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6291" w:rsidP="18C08D53" w:rsidRDefault="00516291" w14:paraId="15E5FCFC" w14:textId="345C93CC">
      <w:pPr>
        <w:numPr>
          <w:ilvl w:val="0"/>
          <w:numId w:val="0"/>
        </w:numPr>
        <w:spacing w:before="0" w:beforeAutospacing="off" w:after="200" w:afterAutospacing="off" w:line="276" w:lineRule="auto"/>
      </w:pPr>
      <w:r w:rsidRPr="18C08D53" w:rsidR="3B3729B8">
        <w:rPr>
          <w:rFonts w:ascii="Calibri" w:hAnsi="Calibri" w:eastAsia="Calibri" w:cs="Calibri"/>
          <w:noProof w:val="0"/>
          <w:sz w:val="44"/>
          <w:szCs w:val="44"/>
          <w:lang w:val="en-US"/>
        </w:rPr>
        <w:t>GitHub Migration - Test Strategy Plan</w:t>
      </w:r>
    </w:p>
    <w:p w:rsidR="00516291" w:rsidP="18C08D53" w:rsidRDefault="00516291" w14:paraId="27EACEC1" w14:textId="3697455D">
      <w:pPr>
        <w:pStyle w:val="ListParagraph"/>
        <w:numPr>
          <w:ilvl w:val="0"/>
          <w:numId w:val="14"/>
        </w:numPr>
        <w:spacing w:before="0" w:beforeAutospacing="off" w:after="0" w:afterAutospacing="off" w:line="276" w:lineRule="auto"/>
        <w:ind w:left="720" w:right="0" w:hanging="360"/>
        <w:rPr>
          <w:rFonts w:ascii="Calibri" w:hAnsi="Calibri" w:eastAsia="Calibri" w:cs="Calibri"/>
          <w:b w:val="1"/>
          <w:bCs w:val="1"/>
          <w:noProof w:val="0"/>
          <w:color w:val="365F91" w:themeColor="accent1" w:themeTint="FF" w:themeShade="BF"/>
          <w:sz w:val="36"/>
          <w:szCs w:val="36"/>
          <w:lang w:val="en-US"/>
        </w:rPr>
      </w:pPr>
      <w:r w:rsidRPr="18C08D53" w:rsidR="3B3729B8">
        <w:rPr>
          <w:rFonts w:ascii="Calibri" w:hAnsi="Calibri" w:eastAsia="Calibri" w:cs="Calibri"/>
          <w:b w:val="1"/>
          <w:bCs w:val="1"/>
          <w:noProof w:val="0"/>
          <w:color w:val="365F91" w:themeColor="accent1" w:themeTint="FF" w:themeShade="BF"/>
          <w:sz w:val="36"/>
          <w:szCs w:val="36"/>
          <w:lang w:val="en-US"/>
        </w:rPr>
        <w:t>Contents</w:t>
      </w:r>
    </w:p>
    <w:p w:rsidR="00516291" w:rsidP="18C08D53" w:rsidRDefault="00516291" w14:paraId="253E30B4" w14:textId="72C2DDAB">
      <w:pPr>
        <w:numPr>
          <w:ilvl w:val="0"/>
          <w:numId w:val="0"/>
        </w:numPr>
        <w:tabs>
          <w:tab w:val="left" w:leader="none" w:pos="480"/>
          <w:tab w:val="right" w:leader="dot" w:pos="9926"/>
        </w:tabs>
        <w:spacing w:before="0" w:beforeAutospacing="off" w:after="100" w:afterAutospacing="off" w:line="276" w:lineRule="auto"/>
      </w:pPr>
      <w:hyperlink r:id="R04df35be3ee049e8">
        <w:r w:rsidRPr="18C08D53" w:rsidR="3B3729B8">
          <w:rPr>
            <w:rStyle w:val="Hyperlink"/>
            <w:strike w:val="0"/>
            <w:dstrike w:val="0"/>
            <w:noProof w:val="0"/>
            <w:color w:val="0000FF"/>
            <w:u w:val="single"/>
            <w:lang w:val="en-US"/>
          </w:rPr>
          <w:t>2.</w:t>
        </w:r>
        <w:r>
          <w:tab/>
        </w:r>
        <w:r w:rsidRPr="18C08D53" w:rsidR="3B3729B8">
          <w:rPr>
            <w:rStyle w:val="Hyperlink"/>
            <w:strike w:val="0"/>
            <w:dstrike w:val="0"/>
            <w:noProof w:val="0"/>
            <w:color w:val="0000FF"/>
            <w:u w:val="single"/>
            <w:lang w:val="en-US"/>
          </w:rPr>
          <w:t>Overview</w:t>
        </w:r>
        <w:r>
          <w:tab/>
        </w:r>
        <w:r w:rsidRPr="18C08D53" w:rsidR="3B3729B8">
          <w:rPr>
            <w:rStyle w:val="Hyperlink"/>
            <w:strike w:val="0"/>
            <w:dstrike w:val="0"/>
            <w:noProof w:val="0"/>
            <w:color w:val="0000FF"/>
            <w:u w:val="single"/>
            <w:lang w:val="en-US"/>
          </w:rPr>
          <w:t>1</w:t>
        </w:r>
      </w:hyperlink>
    </w:p>
    <w:p w:rsidR="00516291" w:rsidP="18C08D53" w:rsidRDefault="00516291" w14:paraId="28B11381" w14:textId="1F37BE87">
      <w:pPr>
        <w:numPr>
          <w:ilvl w:val="0"/>
          <w:numId w:val="0"/>
        </w:numPr>
        <w:tabs>
          <w:tab w:val="left" w:leader="none" w:pos="480"/>
          <w:tab w:val="right" w:leader="dot" w:pos="9926"/>
        </w:tabs>
        <w:spacing w:before="0" w:beforeAutospacing="off" w:after="100" w:afterAutospacing="off" w:line="276" w:lineRule="auto"/>
      </w:pPr>
      <w:hyperlink r:id="R3e395f231eca435e">
        <w:r w:rsidRPr="18C08D53" w:rsidR="3B3729B8">
          <w:rPr>
            <w:rStyle w:val="Hyperlink"/>
            <w:strike w:val="0"/>
            <w:dstrike w:val="0"/>
            <w:noProof w:val="0"/>
            <w:color w:val="0000FF"/>
            <w:u w:val="single"/>
            <w:lang w:val="en-US"/>
          </w:rPr>
          <w:t>3.</w:t>
        </w:r>
        <w:r>
          <w:tab/>
        </w:r>
        <w:r w:rsidRPr="18C08D53" w:rsidR="3B3729B8">
          <w:rPr>
            <w:rStyle w:val="Hyperlink"/>
            <w:strike w:val="0"/>
            <w:dstrike w:val="0"/>
            <w:noProof w:val="0"/>
            <w:color w:val="0000FF"/>
            <w:u w:val="single"/>
            <w:lang w:val="en-US"/>
          </w:rPr>
          <w:t>Overall Quality Test Vision</w:t>
        </w:r>
        <w:r>
          <w:tab/>
        </w:r>
        <w:r w:rsidRPr="18C08D53" w:rsidR="3B3729B8">
          <w:rPr>
            <w:rStyle w:val="Hyperlink"/>
            <w:strike w:val="0"/>
            <w:dstrike w:val="0"/>
            <w:noProof w:val="0"/>
            <w:color w:val="0000FF"/>
            <w:u w:val="single"/>
            <w:lang w:val="en-US"/>
          </w:rPr>
          <w:t>1</w:t>
        </w:r>
      </w:hyperlink>
    </w:p>
    <w:p w:rsidR="00516291" w:rsidP="18C08D53" w:rsidRDefault="00516291" w14:paraId="54376655" w14:textId="2009114C">
      <w:pPr>
        <w:numPr>
          <w:ilvl w:val="0"/>
          <w:numId w:val="0"/>
        </w:numPr>
        <w:tabs>
          <w:tab w:val="left" w:leader="none" w:pos="480"/>
          <w:tab w:val="right" w:leader="dot" w:pos="9926"/>
        </w:tabs>
        <w:spacing w:before="0" w:beforeAutospacing="off" w:after="100" w:afterAutospacing="off" w:line="276" w:lineRule="auto"/>
      </w:pPr>
      <w:hyperlink r:id="Rb042aa470a6c4bb4">
        <w:r w:rsidRPr="18C08D53" w:rsidR="3B3729B8">
          <w:rPr>
            <w:rStyle w:val="Hyperlink"/>
            <w:strike w:val="0"/>
            <w:dstrike w:val="0"/>
            <w:noProof w:val="0"/>
            <w:color w:val="0000FF"/>
            <w:u w:val="single"/>
            <w:lang w:val="en-US"/>
          </w:rPr>
          <w:t>4.</w:t>
        </w:r>
        <w:r>
          <w:tab/>
        </w:r>
        <w:r w:rsidRPr="18C08D53" w:rsidR="3B3729B8">
          <w:rPr>
            <w:rStyle w:val="Hyperlink"/>
            <w:strike w:val="0"/>
            <w:dstrike w:val="0"/>
            <w:noProof w:val="0"/>
            <w:color w:val="0000FF"/>
            <w:u w:val="single"/>
            <w:lang w:val="en-US"/>
          </w:rPr>
          <w:t>3. Test Objectives</w:t>
        </w:r>
        <w:r>
          <w:tab/>
        </w:r>
        <w:r w:rsidRPr="18C08D53" w:rsidR="3B3729B8">
          <w:rPr>
            <w:rStyle w:val="Hyperlink"/>
            <w:strike w:val="0"/>
            <w:dstrike w:val="0"/>
            <w:noProof w:val="0"/>
            <w:color w:val="0000FF"/>
            <w:u w:val="single"/>
            <w:lang w:val="en-US"/>
          </w:rPr>
          <w:t>1</w:t>
        </w:r>
      </w:hyperlink>
    </w:p>
    <w:p w:rsidR="00516291" w:rsidP="18C08D53" w:rsidRDefault="00516291" w14:paraId="4370BBEA" w14:textId="118C8AE5">
      <w:pPr>
        <w:numPr>
          <w:ilvl w:val="0"/>
          <w:numId w:val="0"/>
        </w:numPr>
        <w:tabs>
          <w:tab w:val="left" w:leader="none" w:pos="480"/>
          <w:tab w:val="right" w:leader="dot" w:pos="9926"/>
        </w:tabs>
        <w:spacing w:before="0" w:beforeAutospacing="off" w:after="100" w:afterAutospacing="off" w:line="276" w:lineRule="auto"/>
      </w:pPr>
      <w:hyperlink r:id="R882564faf3a247fd">
        <w:r w:rsidRPr="18C08D53" w:rsidR="3B3729B8">
          <w:rPr>
            <w:rStyle w:val="Hyperlink"/>
            <w:strike w:val="0"/>
            <w:dstrike w:val="0"/>
            <w:noProof w:val="0"/>
            <w:color w:val="0000FF"/>
            <w:u w:val="single"/>
            <w:lang w:val="en-US"/>
          </w:rPr>
          <w:t>5.</w:t>
        </w:r>
        <w:r>
          <w:tab/>
        </w:r>
        <w:r w:rsidRPr="18C08D53" w:rsidR="3B3729B8">
          <w:rPr>
            <w:rStyle w:val="Hyperlink"/>
            <w:strike w:val="0"/>
            <w:dstrike w:val="0"/>
            <w:noProof w:val="0"/>
            <w:color w:val="0000FF"/>
            <w:u w:val="single"/>
            <w:lang w:val="en-US"/>
          </w:rPr>
          <w:t xml:space="preserve">4. Scope of the Full Migration </w:t>
        </w:r>
        <w:r w:rsidRPr="18C08D53" w:rsidR="4A9B108C">
          <w:rPr>
            <w:rStyle w:val="Hyperlink"/>
            <w:strike w:val="0"/>
            <w:dstrike w:val="0"/>
            <w:noProof w:val="0"/>
            <w:color w:val="0000FF"/>
            <w:u w:val="single"/>
            <w:lang w:val="en-US"/>
          </w:rPr>
          <w:t>Test</w:t>
        </w:r>
        <w:r>
          <w:tab/>
        </w:r>
        <w:r w:rsidRPr="18C08D53" w:rsidR="3B3729B8">
          <w:rPr>
            <w:rStyle w:val="Hyperlink"/>
            <w:strike w:val="0"/>
            <w:dstrike w:val="0"/>
            <w:noProof w:val="0"/>
            <w:color w:val="0000FF"/>
            <w:u w:val="single"/>
            <w:lang w:val="en-US"/>
          </w:rPr>
          <w:t>2</w:t>
        </w:r>
      </w:hyperlink>
    </w:p>
    <w:p w:rsidR="00516291" w:rsidP="18C08D53" w:rsidRDefault="00516291" w14:paraId="1FC1D94B" w14:textId="5295543D">
      <w:pPr>
        <w:numPr>
          <w:ilvl w:val="0"/>
          <w:numId w:val="0"/>
        </w:numPr>
        <w:tabs>
          <w:tab w:val="right" w:leader="dot" w:pos="9926"/>
        </w:tabs>
        <w:spacing w:before="0" w:beforeAutospacing="off" w:after="100" w:afterAutospacing="off" w:line="276" w:lineRule="auto"/>
        <w:ind w:left="200" w:right="0"/>
      </w:pPr>
      <w:hyperlink r:id="R293b177676164cb3">
        <w:r w:rsidRPr="18C08D53" w:rsidR="3B3729B8">
          <w:rPr>
            <w:rStyle w:val="Hyperlink"/>
            <w:strike w:val="0"/>
            <w:dstrike w:val="0"/>
            <w:noProof w:val="0"/>
            <w:color w:val="0000FF"/>
            <w:u w:val="single"/>
            <w:lang w:val="en-US"/>
          </w:rPr>
          <w:t>4.1 Full repository inventory</w:t>
        </w:r>
        <w:r>
          <w:tab/>
        </w:r>
        <w:r w:rsidRPr="18C08D53" w:rsidR="3B3729B8">
          <w:rPr>
            <w:rStyle w:val="Hyperlink"/>
            <w:strike w:val="0"/>
            <w:dstrike w:val="0"/>
            <w:noProof w:val="0"/>
            <w:color w:val="0000FF"/>
            <w:u w:val="single"/>
            <w:lang w:val="en-US"/>
          </w:rPr>
          <w:t>2</w:t>
        </w:r>
      </w:hyperlink>
    </w:p>
    <w:p w:rsidR="00516291" w:rsidP="18C08D53" w:rsidRDefault="00516291" w14:paraId="417CC126" w14:textId="26AD07F4">
      <w:pPr>
        <w:numPr>
          <w:ilvl w:val="0"/>
          <w:numId w:val="0"/>
        </w:numPr>
        <w:tabs>
          <w:tab w:val="right" w:leader="dot" w:pos="9926"/>
        </w:tabs>
        <w:spacing w:before="0" w:beforeAutospacing="off" w:after="100" w:afterAutospacing="off" w:line="276" w:lineRule="auto"/>
        <w:ind w:left="200" w:right="0"/>
      </w:pPr>
      <w:hyperlink r:id="Rbe3282f29beb4e5f">
        <w:r w:rsidRPr="18C08D53" w:rsidR="3B3729B8">
          <w:rPr>
            <w:rStyle w:val="Hyperlink"/>
            <w:strike w:val="0"/>
            <w:dstrike w:val="0"/>
            <w:noProof w:val="0"/>
            <w:color w:val="0000FF"/>
            <w:u w:val="single"/>
            <w:lang w:val="en-US"/>
          </w:rPr>
          <w:t>4.2 Organization configuration emulation</w:t>
        </w:r>
        <w:r>
          <w:tab/>
        </w:r>
        <w:r w:rsidRPr="18C08D53" w:rsidR="3B3729B8">
          <w:rPr>
            <w:rStyle w:val="Hyperlink"/>
            <w:strike w:val="0"/>
            <w:dstrike w:val="0"/>
            <w:noProof w:val="0"/>
            <w:color w:val="0000FF"/>
            <w:u w:val="single"/>
            <w:lang w:val="en-US"/>
          </w:rPr>
          <w:t>2</w:t>
        </w:r>
      </w:hyperlink>
    </w:p>
    <w:p w:rsidR="00516291" w:rsidP="18C08D53" w:rsidRDefault="00516291" w14:paraId="1E13720C" w14:textId="1928BD25">
      <w:pPr>
        <w:numPr>
          <w:ilvl w:val="0"/>
          <w:numId w:val="0"/>
        </w:numPr>
        <w:tabs>
          <w:tab w:val="left" w:leader="none" w:pos="480"/>
          <w:tab w:val="right" w:leader="dot" w:pos="9926"/>
        </w:tabs>
        <w:spacing w:before="0" w:beforeAutospacing="off" w:after="100" w:afterAutospacing="off" w:line="276" w:lineRule="auto"/>
      </w:pPr>
      <w:hyperlink r:id="R8311df7aaf4b473d">
        <w:r w:rsidRPr="18C08D53" w:rsidR="3B3729B8">
          <w:rPr>
            <w:rStyle w:val="Hyperlink"/>
            <w:strike w:val="0"/>
            <w:dstrike w:val="0"/>
            <w:noProof w:val="0"/>
            <w:color w:val="0000FF"/>
            <w:u w:val="single"/>
            <w:lang w:val="en-US"/>
          </w:rPr>
          <w:t>6.</w:t>
        </w:r>
        <w:r>
          <w:tab/>
        </w:r>
        <w:r w:rsidRPr="18C08D53" w:rsidR="3B3729B8">
          <w:rPr>
            <w:rStyle w:val="Hyperlink"/>
            <w:strike w:val="0"/>
            <w:dstrike w:val="0"/>
            <w:noProof w:val="0"/>
            <w:color w:val="0000FF"/>
            <w:u w:val="single"/>
            <w:lang w:val="en-US"/>
          </w:rPr>
          <w:t>5. Test Environment</w:t>
        </w:r>
        <w:r>
          <w:tab/>
        </w:r>
        <w:r w:rsidRPr="18C08D53" w:rsidR="3B3729B8">
          <w:rPr>
            <w:rStyle w:val="Hyperlink"/>
            <w:strike w:val="0"/>
            <w:dstrike w:val="0"/>
            <w:noProof w:val="0"/>
            <w:color w:val="0000FF"/>
            <w:u w:val="single"/>
            <w:lang w:val="en-US"/>
          </w:rPr>
          <w:t>3</w:t>
        </w:r>
      </w:hyperlink>
    </w:p>
    <w:p w:rsidR="00516291" w:rsidP="18C08D53" w:rsidRDefault="00516291" w14:paraId="0D731E32" w14:textId="53E3656A">
      <w:pPr>
        <w:numPr>
          <w:ilvl w:val="0"/>
          <w:numId w:val="0"/>
        </w:numPr>
        <w:tabs>
          <w:tab w:val="right" w:leader="dot" w:pos="9926"/>
        </w:tabs>
        <w:spacing w:before="0" w:beforeAutospacing="off" w:after="100" w:afterAutospacing="off" w:line="276" w:lineRule="auto"/>
        <w:ind w:left="200" w:right="0"/>
      </w:pPr>
      <w:hyperlink r:id="Rd85acdc56e654008">
        <w:r w:rsidRPr="18C08D53" w:rsidR="3B3729B8">
          <w:rPr>
            <w:rStyle w:val="Hyperlink"/>
            <w:strike w:val="0"/>
            <w:dstrike w:val="0"/>
            <w:noProof w:val="0"/>
            <w:color w:val="0000FF"/>
            <w:u w:val="single"/>
            <w:lang w:val="en-US"/>
          </w:rPr>
          <w:t xml:space="preserve">5.1 HCSC </w:t>
        </w:r>
        <w:r w:rsidRPr="18C08D53" w:rsidR="4A9B108C">
          <w:rPr>
            <w:rStyle w:val="Hyperlink"/>
            <w:strike w:val="0"/>
            <w:dstrike w:val="0"/>
            <w:noProof w:val="0"/>
            <w:color w:val="0000FF"/>
            <w:u w:val="single"/>
            <w:lang w:val="en-US"/>
          </w:rPr>
          <w:t>test</w:t>
        </w:r>
        <w:r w:rsidRPr="18C08D53" w:rsidR="3B3729B8">
          <w:rPr>
            <w:rStyle w:val="Hyperlink"/>
            <w:strike w:val="0"/>
            <w:dstrike w:val="0"/>
            <w:noProof w:val="0"/>
            <w:color w:val="0000FF"/>
            <w:u w:val="single"/>
            <w:lang w:val="en-US"/>
          </w:rPr>
          <w:t xml:space="preserve"> organization</w:t>
        </w:r>
        <w:r>
          <w:tab/>
        </w:r>
        <w:r w:rsidRPr="18C08D53" w:rsidR="3B3729B8">
          <w:rPr>
            <w:rStyle w:val="Hyperlink"/>
            <w:strike w:val="0"/>
            <w:dstrike w:val="0"/>
            <w:noProof w:val="0"/>
            <w:color w:val="0000FF"/>
            <w:u w:val="single"/>
            <w:lang w:val="en-US"/>
          </w:rPr>
          <w:t>3</w:t>
        </w:r>
      </w:hyperlink>
    </w:p>
    <w:p w:rsidR="00516291" w:rsidP="18C08D53" w:rsidRDefault="00516291" w14:paraId="118223AF" w14:textId="3405FDD0">
      <w:pPr>
        <w:numPr>
          <w:ilvl w:val="0"/>
          <w:numId w:val="0"/>
        </w:numPr>
        <w:tabs>
          <w:tab w:val="right" w:leader="dot" w:pos="9926"/>
        </w:tabs>
        <w:spacing w:before="0" w:beforeAutospacing="off" w:after="100" w:afterAutospacing="off" w:line="276" w:lineRule="auto"/>
        <w:ind w:left="200" w:right="0"/>
      </w:pPr>
      <w:hyperlink r:id="R815aa78f03bb4404">
        <w:r w:rsidRPr="18C08D53" w:rsidR="3B3729B8">
          <w:rPr>
            <w:rStyle w:val="Hyperlink"/>
            <w:strike w:val="0"/>
            <w:dstrike w:val="0"/>
            <w:noProof w:val="0"/>
            <w:color w:val="0000FF"/>
            <w:u w:val="single"/>
            <w:lang w:val="en-US"/>
          </w:rPr>
          <w:t>5.2 IAM test baseline</w:t>
        </w:r>
        <w:r>
          <w:tab/>
        </w:r>
        <w:r w:rsidRPr="18C08D53" w:rsidR="3B3729B8">
          <w:rPr>
            <w:rStyle w:val="Hyperlink"/>
            <w:strike w:val="0"/>
            <w:dstrike w:val="0"/>
            <w:noProof w:val="0"/>
            <w:color w:val="0000FF"/>
            <w:u w:val="single"/>
            <w:lang w:val="en-US"/>
          </w:rPr>
          <w:t>3</w:t>
        </w:r>
      </w:hyperlink>
    </w:p>
    <w:p w:rsidR="00516291" w:rsidP="18C08D53" w:rsidRDefault="00516291" w14:paraId="7D098C82" w14:textId="5DCD6766">
      <w:pPr>
        <w:numPr>
          <w:ilvl w:val="0"/>
          <w:numId w:val="0"/>
        </w:numPr>
        <w:tabs>
          <w:tab w:val="left" w:leader="none" w:pos="480"/>
          <w:tab w:val="right" w:leader="dot" w:pos="9926"/>
        </w:tabs>
        <w:spacing w:before="0" w:beforeAutospacing="off" w:after="100" w:afterAutospacing="off" w:line="276" w:lineRule="auto"/>
      </w:pPr>
      <w:hyperlink r:id="R51db306fae7b4256">
        <w:r w:rsidRPr="18C08D53" w:rsidR="3B3729B8">
          <w:rPr>
            <w:rStyle w:val="Hyperlink"/>
            <w:strike w:val="0"/>
            <w:dstrike w:val="0"/>
            <w:noProof w:val="0"/>
            <w:color w:val="0000FF"/>
            <w:u w:val="single"/>
            <w:lang w:val="en-US"/>
          </w:rPr>
          <w:t>7.</w:t>
        </w:r>
        <w:r>
          <w:tab/>
        </w:r>
        <w:r w:rsidRPr="18C08D53" w:rsidR="3B3729B8">
          <w:rPr>
            <w:rStyle w:val="Hyperlink"/>
            <w:strike w:val="0"/>
            <w:dstrike w:val="0"/>
            <w:noProof w:val="0"/>
            <w:color w:val="0000FF"/>
            <w:u w:val="single"/>
            <w:lang w:val="en-US"/>
          </w:rPr>
          <w:t>6. Runner and Networking Test Strategy</w:t>
        </w:r>
        <w:r>
          <w:tab/>
        </w:r>
        <w:r w:rsidRPr="18C08D53" w:rsidR="3B3729B8">
          <w:rPr>
            <w:rStyle w:val="Hyperlink"/>
            <w:strike w:val="0"/>
            <w:dstrike w:val="0"/>
            <w:noProof w:val="0"/>
            <w:color w:val="0000FF"/>
            <w:u w:val="single"/>
            <w:lang w:val="en-US"/>
          </w:rPr>
          <w:t>3</w:t>
        </w:r>
      </w:hyperlink>
    </w:p>
    <w:p w:rsidR="00516291" w:rsidP="18C08D53" w:rsidRDefault="00516291" w14:paraId="212AD256" w14:textId="573C23FC">
      <w:pPr>
        <w:numPr>
          <w:ilvl w:val="0"/>
          <w:numId w:val="0"/>
        </w:numPr>
        <w:tabs>
          <w:tab w:val="right" w:leader="dot" w:pos="9926"/>
        </w:tabs>
        <w:spacing w:before="0" w:beforeAutospacing="off" w:after="100" w:afterAutospacing="off" w:line="276" w:lineRule="auto"/>
        <w:ind w:left="200" w:right="0"/>
      </w:pPr>
      <w:hyperlink r:id="R51407ed948a84031">
        <w:r w:rsidRPr="18C08D53" w:rsidR="3B3729B8">
          <w:rPr>
            <w:rStyle w:val="Hyperlink"/>
            <w:strike w:val="0"/>
            <w:dstrike w:val="0"/>
            <w:noProof w:val="0"/>
            <w:color w:val="0000FF"/>
            <w:u w:val="single"/>
            <w:lang w:val="en-US"/>
          </w:rPr>
          <w:t>6.1 GitHub-hosted/public runners</w:t>
        </w:r>
        <w:r>
          <w:tab/>
        </w:r>
        <w:r w:rsidRPr="18C08D53" w:rsidR="3B3729B8">
          <w:rPr>
            <w:rStyle w:val="Hyperlink"/>
            <w:strike w:val="0"/>
            <w:dstrike w:val="0"/>
            <w:noProof w:val="0"/>
            <w:color w:val="0000FF"/>
            <w:u w:val="single"/>
            <w:lang w:val="en-US"/>
          </w:rPr>
          <w:t>3</w:t>
        </w:r>
      </w:hyperlink>
    </w:p>
    <w:p w:rsidR="00516291" w:rsidP="18C08D53" w:rsidRDefault="00516291" w14:paraId="474C8D15" w14:textId="2FC12535">
      <w:pPr>
        <w:numPr>
          <w:ilvl w:val="0"/>
          <w:numId w:val="0"/>
        </w:numPr>
        <w:tabs>
          <w:tab w:val="right" w:leader="dot" w:pos="9926"/>
        </w:tabs>
        <w:spacing w:before="0" w:beforeAutospacing="off" w:after="100" w:afterAutospacing="off" w:line="276" w:lineRule="auto"/>
        <w:ind w:left="200" w:right="0"/>
      </w:pPr>
      <w:hyperlink r:id="Redf77e041d8142e3">
        <w:r w:rsidRPr="18C08D53" w:rsidR="3B3729B8">
          <w:rPr>
            <w:rStyle w:val="Hyperlink"/>
            <w:strike w:val="0"/>
            <w:dstrike w:val="0"/>
            <w:noProof w:val="0"/>
            <w:color w:val="0000FF"/>
            <w:u w:val="single"/>
            <w:lang w:val="en-US"/>
          </w:rPr>
          <w:t>6.2 Azure private-networked GitHub runners</w:t>
        </w:r>
        <w:r>
          <w:tab/>
        </w:r>
        <w:r w:rsidRPr="18C08D53" w:rsidR="3B3729B8">
          <w:rPr>
            <w:rStyle w:val="Hyperlink"/>
            <w:strike w:val="0"/>
            <w:dstrike w:val="0"/>
            <w:noProof w:val="0"/>
            <w:color w:val="0000FF"/>
            <w:u w:val="single"/>
            <w:lang w:val="en-US"/>
          </w:rPr>
          <w:t>3</w:t>
        </w:r>
      </w:hyperlink>
    </w:p>
    <w:p w:rsidR="00516291" w:rsidP="18C08D53" w:rsidRDefault="00516291" w14:paraId="15161E04" w14:textId="43BD9F43">
      <w:pPr>
        <w:numPr>
          <w:ilvl w:val="0"/>
          <w:numId w:val="0"/>
        </w:numPr>
        <w:tabs>
          <w:tab w:val="right" w:leader="dot" w:pos="9926"/>
        </w:tabs>
        <w:spacing w:before="0" w:beforeAutospacing="off" w:after="100" w:afterAutospacing="off" w:line="276" w:lineRule="auto"/>
        <w:ind w:left="200" w:right="0"/>
      </w:pPr>
      <w:hyperlink r:id="Ra52954472db246c7">
        <w:r w:rsidRPr="18C08D53" w:rsidR="3B3729B8">
          <w:rPr>
            <w:rStyle w:val="Hyperlink"/>
            <w:strike w:val="0"/>
            <w:dstrike w:val="0"/>
            <w:noProof w:val="0"/>
            <w:color w:val="0000FF"/>
            <w:u w:val="single"/>
            <w:lang w:val="en-US"/>
          </w:rPr>
          <w:t>6.3 Self-hosted runners</w:t>
        </w:r>
        <w:r>
          <w:tab/>
        </w:r>
        <w:r w:rsidRPr="18C08D53" w:rsidR="3B3729B8">
          <w:rPr>
            <w:rStyle w:val="Hyperlink"/>
            <w:strike w:val="0"/>
            <w:dstrike w:val="0"/>
            <w:noProof w:val="0"/>
            <w:color w:val="0000FF"/>
            <w:u w:val="single"/>
            <w:lang w:val="en-US"/>
          </w:rPr>
          <w:t>4</w:t>
        </w:r>
      </w:hyperlink>
    </w:p>
    <w:p w:rsidR="00516291" w:rsidP="18C08D53" w:rsidRDefault="00516291" w14:paraId="6E4DB031" w14:textId="10DB84DF">
      <w:pPr>
        <w:numPr>
          <w:ilvl w:val="0"/>
          <w:numId w:val="0"/>
        </w:numPr>
        <w:tabs>
          <w:tab w:val="right" w:leader="dot" w:pos="9926"/>
        </w:tabs>
        <w:spacing w:before="0" w:beforeAutospacing="off" w:after="100" w:afterAutospacing="off" w:line="276" w:lineRule="auto"/>
        <w:ind w:left="200" w:right="0"/>
      </w:pPr>
      <w:hyperlink r:id="Rc5e7011928df47de">
        <w:r w:rsidRPr="18C08D53" w:rsidR="3B3729B8">
          <w:rPr>
            <w:rStyle w:val="Hyperlink"/>
            <w:strike w:val="0"/>
            <w:dstrike w:val="0"/>
            <w:noProof w:val="0"/>
            <w:color w:val="0000FF"/>
            <w:u w:val="single"/>
            <w:lang w:val="en-US"/>
          </w:rPr>
          <w:t>6.4 Current self-hosted runner examples to cover</w:t>
        </w:r>
        <w:r>
          <w:tab/>
        </w:r>
        <w:r w:rsidRPr="18C08D53" w:rsidR="3B3729B8">
          <w:rPr>
            <w:rStyle w:val="Hyperlink"/>
            <w:strike w:val="0"/>
            <w:dstrike w:val="0"/>
            <w:noProof w:val="0"/>
            <w:color w:val="0000FF"/>
            <w:u w:val="single"/>
            <w:lang w:val="en-US"/>
          </w:rPr>
          <w:t>4</w:t>
        </w:r>
      </w:hyperlink>
    </w:p>
    <w:p w:rsidR="00516291" w:rsidP="18C08D53" w:rsidRDefault="00516291" w14:paraId="6AA03970" w14:textId="10EF41B4">
      <w:pPr>
        <w:numPr>
          <w:ilvl w:val="0"/>
          <w:numId w:val="0"/>
        </w:numPr>
        <w:tabs>
          <w:tab w:val="left" w:leader="none" w:pos="480"/>
          <w:tab w:val="right" w:leader="dot" w:pos="9926"/>
        </w:tabs>
        <w:spacing w:before="0" w:beforeAutospacing="off" w:after="100" w:afterAutospacing="off" w:line="276" w:lineRule="auto"/>
      </w:pPr>
      <w:hyperlink r:id="R171ffce45ca54910">
        <w:r w:rsidRPr="18C08D53" w:rsidR="3B3729B8">
          <w:rPr>
            <w:rStyle w:val="Hyperlink"/>
            <w:strike w:val="0"/>
            <w:dstrike w:val="0"/>
            <w:noProof w:val="0"/>
            <w:color w:val="0000FF"/>
            <w:u w:val="single"/>
            <w:lang w:val="en-US"/>
          </w:rPr>
          <w:t>8.</w:t>
        </w:r>
        <w:r>
          <w:tab/>
        </w:r>
        <w:r w:rsidRPr="18C08D53" w:rsidR="3B3729B8">
          <w:rPr>
            <w:rStyle w:val="Hyperlink"/>
            <w:strike w:val="0"/>
            <w:dstrike w:val="0"/>
            <w:noProof w:val="0"/>
            <w:color w:val="0000FF"/>
            <w:u w:val="single"/>
            <w:lang w:val="en-US"/>
          </w:rPr>
          <w:t>7. Dependencies and Responsibilities</w:t>
        </w:r>
        <w:r>
          <w:tab/>
        </w:r>
        <w:r w:rsidRPr="18C08D53" w:rsidR="3B3729B8">
          <w:rPr>
            <w:rStyle w:val="Hyperlink"/>
            <w:strike w:val="0"/>
            <w:dstrike w:val="0"/>
            <w:noProof w:val="0"/>
            <w:color w:val="0000FF"/>
            <w:u w:val="single"/>
            <w:lang w:val="en-US"/>
          </w:rPr>
          <w:t>5</w:t>
        </w:r>
      </w:hyperlink>
    </w:p>
    <w:p w:rsidR="00516291" w:rsidP="18C08D53" w:rsidRDefault="00516291" w14:paraId="02B7D5C1" w14:textId="527A3F3F">
      <w:pPr>
        <w:numPr>
          <w:ilvl w:val="0"/>
          <w:numId w:val="0"/>
        </w:numPr>
        <w:tabs>
          <w:tab w:val="right" w:leader="dot" w:pos="9926"/>
        </w:tabs>
        <w:spacing w:before="0" w:beforeAutospacing="off" w:after="100" w:afterAutospacing="off" w:line="276" w:lineRule="auto"/>
        <w:ind w:left="200" w:right="0"/>
      </w:pPr>
      <w:hyperlink r:id="Red99e7ab715a4abe">
        <w:r w:rsidRPr="18C08D53" w:rsidR="3B3729B8">
          <w:rPr>
            <w:rStyle w:val="Hyperlink"/>
            <w:strike w:val="0"/>
            <w:dstrike w:val="0"/>
            <w:noProof w:val="0"/>
            <w:color w:val="0000FF"/>
            <w:u w:val="single"/>
            <w:lang w:val="en-US"/>
          </w:rPr>
          <w:t>7.1 HCSC dependencies</w:t>
        </w:r>
        <w:r>
          <w:tab/>
        </w:r>
        <w:r w:rsidRPr="18C08D53" w:rsidR="3B3729B8">
          <w:rPr>
            <w:rStyle w:val="Hyperlink"/>
            <w:strike w:val="0"/>
            <w:dstrike w:val="0"/>
            <w:noProof w:val="0"/>
            <w:color w:val="0000FF"/>
            <w:u w:val="single"/>
            <w:lang w:val="en-US"/>
          </w:rPr>
          <w:t>5</w:t>
        </w:r>
      </w:hyperlink>
    </w:p>
    <w:p w:rsidR="00516291" w:rsidP="18C08D53" w:rsidRDefault="00516291" w14:paraId="6A185D8D" w14:textId="1E38483F">
      <w:pPr>
        <w:numPr>
          <w:ilvl w:val="0"/>
          <w:numId w:val="0"/>
        </w:numPr>
        <w:tabs>
          <w:tab w:val="right" w:leader="dot" w:pos="9926"/>
        </w:tabs>
        <w:spacing w:before="0" w:beforeAutospacing="off" w:after="100" w:afterAutospacing="off" w:line="276" w:lineRule="auto"/>
        <w:ind w:left="200" w:right="0"/>
      </w:pPr>
      <w:hyperlink r:id="R1d385bb9e8dd4b40">
        <w:r w:rsidRPr="18C08D53" w:rsidR="3B3729B8">
          <w:rPr>
            <w:rStyle w:val="Hyperlink"/>
            <w:strike w:val="0"/>
            <w:dstrike w:val="0"/>
            <w:noProof w:val="0"/>
            <w:color w:val="0000FF"/>
            <w:u w:val="single"/>
            <w:lang w:val="en-US"/>
          </w:rPr>
          <w:t>7.2 HS dependencies</w:t>
        </w:r>
        <w:r>
          <w:tab/>
        </w:r>
        <w:r w:rsidRPr="18C08D53" w:rsidR="3B3729B8">
          <w:rPr>
            <w:rStyle w:val="Hyperlink"/>
            <w:strike w:val="0"/>
            <w:dstrike w:val="0"/>
            <w:noProof w:val="0"/>
            <w:color w:val="0000FF"/>
            <w:u w:val="single"/>
            <w:lang w:val="en-US"/>
          </w:rPr>
          <w:t>5</w:t>
        </w:r>
      </w:hyperlink>
    </w:p>
    <w:p w:rsidR="00516291" w:rsidP="18C08D53" w:rsidRDefault="00516291" w14:paraId="177DF85D" w14:textId="73665E58">
      <w:pPr>
        <w:numPr>
          <w:ilvl w:val="0"/>
          <w:numId w:val="0"/>
        </w:numPr>
        <w:tabs>
          <w:tab w:val="right" w:leader="dot" w:pos="9926"/>
        </w:tabs>
        <w:spacing w:before="0" w:beforeAutospacing="off" w:after="100" w:afterAutospacing="off" w:line="276" w:lineRule="auto"/>
        <w:ind w:left="200" w:right="0"/>
      </w:pPr>
      <w:hyperlink r:id="Rd7fe68097c794a66">
        <w:r w:rsidRPr="18C08D53" w:rsidR="3B3729B8">
          <w:rPr>
            <w:rStyle w:val="Hyperlink"/>
            <w:strike w:val="0"/>
            <w:dstrike w:val="0"/>
            <w:noProof w:val="0"/>
            <w:color w:val="0000FF"/>
            <w:u w:val="single"/>
            <w:lang w:val="en-US"/>
          </w:rPr>
          <w:t>7.3 Joint dependencies</w:t>
        </w:r>
        <w:r>
          <w:tab/>
        </w:r>
        <w:r w:rsidRPr="18C08D53" w:rsidR="3B3729B8">
          <w:rPr>
            <w:rStyle w:val="Hyperlink"/>
            <w:strike w:val="0"/>
            <w:dstrike w:val="0"/>
            <w:noProof w:val="0"/>
            <w:color w:val="0000FF"/>
            <w:u w:val="single"/>
            <w:lang w:val="en-US"/>
          </w:rPr>
          <w:t>5</w:t>
        </w:r>
      </w:hyperlink>
    </w:p>
    <w:p w:rsidR="00516291" w:rsidP="18C08D53" w:rsidRDefault="00516291" w14:paraId="7767A736" w14:textId="5067C66A">
      <w:pPr>
        <w:numPr>
          <w:ilvl w:val="0"/>
          <w:numId w:val="0"/>
        </w:numPr>
        <w:tabs>
          <w:tab w:val="left" w:leader="none" w:pos="480"/>
          <w:tab w:val="right" w:leader="dot" w:pos="9926"/>
        </w:tabs>
        <w:spacing w:before="0" w:beforeAutospacing="off" w:after="100" w:afterAutospacing="off" w:line="276" w:lineRule="auto"/>
      </w:pPr>
      <w:hyperlink r:id="R93f91089d8c845ea">
        <w:r w:rsidRPr="18C08D53" w:rsidR="3B3729B8">
          <w:rPr>
            <w:rStyle w:val="Hyperlink"/>
            <w:strike w:val="0"/>
            <w:dstrike w:val="0"/>
            <w:noProof w:val="0"/>
            <w:color w:val="0000FF"/>
            <w:u w:val="single"/>
            <w:lang w:val="en-US"/>
          </w:rPr>
          <w:t>9.</w:t>
        </w:r>
        <w:r>
          <w:tab/>
        </w:r>
        <w:r w:rsidRPr="18C08D53" w:rsidR="3B3729B8">
          <w:rPr>
            <w:rStyle w:val="Hyperlink"/>
            <w:strike w:val="0"/>
            <w:dstrike w:val="0"/>
            <w:noProof w:val="0"/>
            <w:color w:val="0000FF"/>
            <w:u w:val="single"/>
            <w:lang w:val="en-US"/>
          </w:rPr>
          <w:t>8. Entry Criteria</w:t>
        </w:r>
        <w:r>
          <w:tab/>
        </w:r>
        <w:r w:rsidRPr="18C08D53" w:rsidR="3B3729B8">
          <w:rPr>
            <w:rStyle w:val="Hyperlink"/>
            <w:strike w:val="0"/>
            <w:dstrike w:val="0"/>
            <w:noProof w:val="0"/>
            <w:color w:val="0000FF"/>
            <w:u w:val="single"/>
            <w:lang w:val="en-US"/>
          </w:rPr>
          <w:t>5</w:t>
        </w:r>
      </w:hyperlink>
    </w:p>
    <w:p w:rsidR="00516291" w:rsidP="18C08D53" w:rsidRDefault="00516291" w14:paraId="2E888240" w14:textId="1A897942">
      <w:pPr>
        <w:numPr>
          <w:ilvl w:val="0"/>
          <w:numId w:val="0"/>
        </w:numPr>
        <w:tabs>
          <w:tab w:val="left" w:leader="none" w:pos="720"/>
          <w:tab w:val="right" w:leader="dot" w:pos="9926"/>
        </w:tabs>
        <w:spacing w:before="0" w:beforeAutospacing="off" w:after="100" w:afterAutospacing="off" w:line="276" w:lineRule="auto"/>
      </w:pPr>
      <w:hyperlink r:id="R4abede4031ef4d8f">
        <w:r w:rsidRPr="18C08D53" w:rsidR="3B3729B8">
          <w:rPr>
            <w:rStyle w:val="Hyperlink"/>
            <w:strike w:val="0"/>
            <w:dstrike w:val="0"/>
            <w:noProof w:val="0"/>
            <w:color w:val="0000FF"/>
            <w:u w:val="single"/>
            <w:lang w:val="en-US"/>
          </w:rPr>
          <w:t>10.</w:t>
        </w:r>
        <w:r>
          <w:tab/>
        </w:r>
        <w:r w:rsidRPr="18C08D53" w:rsidR="3B3729B8">
          <w:rPr>
            <w:rStyle w:val="Hyperlink"/>
            <w:strike w:val="0"/>
            <w:dstrike w:val="0"/>
            <w:noProof w:val="0"/>
            <w:color w:val="0000FF"/>
            <w:u w:val="single"/>
            <w:lang w:val="en-US"/>
          </w:rPr>
          <w:t>9. Test Execution</w:t>
        </w:r>
        <w:r>
          <w:tab/>
        </w:r>
        <w:r w:rsidRPr="18C08D53" w:rsidR="3B3729B8">
          <w:rPr>
            <w:rStyle w:val="Hyperlink"/>
            <w:strike w:val="0"/>
            <w:dstrike w:val="0"/>
            <w:noProof w:val="0"/>
            <w:color w:val="0000FF"/>
            <w:u w:val="single"/>
            <w:lang w:val="en-US"/>
          </w:rPr>
          <w:t>6</w:t>
        </w:r>
      </w:hyperlink>
    </w:p>
    <w:p w:rsidR="00516291" w:rsidP="18C08D53" w:rsidRDefault="00516291" w14:paraId="27685160" w14:textId="2A12A219">
      <w:pPr>
        <w:numPr>
          <w:ilvl w:val="0"/>
          <w:numId w:val="0"/>
        </w:numPr>
        <w:tabs>
          <w:tab w:val="left" w:leader="none" w:pos="720"/>
          <w:tab w:val="right" w:leader="dot" w:pos="9926"/>
        </w:tabs>
        <w:spacing w:before="0" w:beforeAutospacing="off" w:after="100" w:afterAutospacing="off" w:line="276" w:lineRule="auto"/>
      </w:pPr>
      <w:hyperlink r:id="R64b4a0a11e0444c8">
        <w:r w:rsidRPr="18C08D53" w:rsidR="3B3729B8">
          <w:rPr>
            <w:rStyle w:val="Hyperlink"/>
            <w:strike w:val="0"/>
            <w:dstrike w:val="0"/>
            <w:noProof w:val="0"/>
            <w:color w:val="0000FF"/>
            <w:u w:val="single"/>
            <w:lang w:val="en-US"/>
          </w:rPr>
          <w:t>11.</w:t>
        </w:r>
        <w:r>
          <w:tab/>
        </w:r>
        <w:r w:rsidRPr="18C08D53" w:rsidR="3B3729B8">
          <w:rPr>
            <w:rStyle w:val="Hyperlink"/>
            <w:strike w:val="0"/>
            <w:dstrike w:val="0"/>
            <w:noProof w:val="0"/>
            <w:color w:val="0000FF"/>
            <w:u w:val="single"/>
            <w:lang w:val="en-US"/>
          </w:rPr>
          <w:t>10. Validation Model</w:t>
        </w:r>
        <w:r>
          <w:tab/>
        </w:r>
        <w:r w:rsidRPr="18C08D53" w:rsidR="3B3729B8">
          <w:rPr>
            <w:rStyle w:val="Hyperlink"/>
            <w:strike w:val="0"/>
            <w:dstrike w:val="0"/>
            <w:noProof w:val="0"/>
            <w:color w:val="0000FF"/>
            <w:u w:val="single"/>
            <w:lang w:val="en-US"/>
          </w:rPr>
          <w:t>6</w:t>
        </w:r>
      </w:hyperlink>
    </w:p>
    <w:p w:rsidR="00516291" w:rsidP="18C08D53" w:rsidRDefault="00516291" w14:paraId="3ABBAB96" w14:textId="77A09516">
      <w:pPr>
        <w:numPr>
          <w:ilvl w:val="0"/>
          <w:numId w:val="0"/>
        </w:numPr>
        <w:tabs>
          <w:tab w:val="right" w:leader="dot" w:pos="9926"/>
        </w:tabs>
        <w:spacing w:before="0" w:beforeAutospacing="off" w:after="100" w:afterAutospacing="off" w:line="276" w:lineRule="auto"/>
        <w:ind w:left="200" w:right="0"/>
      </w:pPr>
      <w:hyperlink r:id="R48ce3a4605634230">
        <w:r w:rsidRPr="18C08D53" w:rsidR="3B3729B8">
          <w:rPr>
            <w:rStyle w:val="Hyperlink"/>
            <w:strike w:val="0"/>
            <w:dstrike w:val="0"/>
            <w:noProof w:val="0"/>
            <w:color w:val="0000FF"/>
            <w:u w:val="single"/>
            <w:lang w:val="en-US"/>
          </w:rPr>
          <w:t>10.1 100% migration accounting</w:t>
        </w:r>
        <w:r>
          <w:tab/>
        </w:r>
        <w:r w:rsidRPr="18C08D53" w:rsidR="3B3729B8">
          <w:rPr>
            <w:rStyle w:val="Hyperlink"/>
            <w:strike w:val="0"/>
            <w:dstrike w:val="0"/>
            <w:noProof w:val="0"/>
            <w:color w:val="0000FF"/>
            <w:u w:val="single"/>
            <w:lang w:val="en-US"/>
          </w:rPr>
          <w:t>6</w:t>
        </w:r>
      </w:hyperlink>
    </w:p>
    <w:p w:rsidR="00516291" w:rsidP="18C08D53" w:rsidRDefault="00516291" w14:paraId="18C5605D" w14:textId="6F31450F">
      <w:pPr>
        <w:numPr>
          <w:ilvl w:val="0"/>
          <w:numId w:val="0"/>
        </w:numPr>
        <w:tabs>
          <w:tab w:val="right" w:leader="dot" w:pos="9926"/>
        </w:tabs>
        <w:spacing w:before="0" w:beforeAutospacing="off" w:after="100" w:afterAutospacing="off" w:line="276" w:lineRule="auto"/>
        <w:ind w:left="200" w:right="0"/>
      </w:pPr>
      <w:hyperlink r:id="Rb0e2c30ae2ac4122">
        <w:r w:rsidRPr="18C08D53" w:rsidR="3B3729B8">
          <w:rPr>
            <w:rStyle w:val="Hyperlink"/>
            <w:strike w:val="0"/>
            <w:dstrike w:val="0"/>
            <w:noProof w:val="0"/>
            <w:color w:val="0000FF"/>
            <w:u w:val="single"/>
            <w:lang w:val="en-US"/>
          </w:rPr>
          <w:t>10.2 Deep risk-based validation</w:t>
        </w:r>
        <w:r>
          <w:tab/>
        </w:r>
        <w:r w:rsidRPr="18C08D53" w:rsidR="3B3729B8">
          <w:rPr>
            <w:rStyle w:val="Hyperlink"/>
            <w:strike w:val="0"/>
            <w:dstrike w:val="0"/>
            <w:noProof w:val="0"/>
            <w:color w:val="0000FF"/>
            <w:u w:val="single"/>
            <w:lang w:val="en-US"/>
          </w:rPr>
          <w:t>7</w:t>
        </w:r>
      </w:hyperlink>
    </w:p>
    <w:p w:rsidR="00516291" w:rsidP="18C08D53" w:rsidRDefault="00516291" w14:paraId="7C3E0306" w14:textId="3CCD50A9">
      <w:pPr>
        <w:numPr>
          <w:ilvl w:val="0"/>
          <w:numId w:val="0"/>
        </w:numPr>
        <w:tabs>
          <w:tab w:val="left" w:leader="none" w:pos="720"/>
          <w:tab w:val="right" w:leader="dot" w:pos="9926"/>
        </w:tabs>
        <w:spacing w:before="0" w:beforeAutospacing="off" w:after="100" w:afterAutospacing="off" w:line="276" w:lineRule="auto"/>
      </w:pPr>
      <w:hyperlink r:id="R7edaab6d0d654384">
        <w:r w:rsidRPr="18C08D53" w:rsidR="3B3729B8">
          <w:rPr>
            <w:rStyle w:val="Hyperlink"/>
            <w:strike w:val="0"/>
            <w:dstrike w:val="0"/>
            <w:noProof w:val="0"/>
            <w:color w:val="0000FF"/>
            <w:u w:val="single"/>
            <w:lang w:val="en-US"/>
          </w:rPr>
          <w:t>12.</w:t>
        </w:r>
        <w:r>
          <w:tab/>
        </w:r>
        <w:r w:rsidRPr="18C08D53" w:rsidR="3B3729B8">
          <w:rPr>
            <w:rStyle w:val="Hyperlink"/>
            <w:strike w:val="0"/>
            <w:dstrike w:val="0"/>
            <w:noProof w:val="0"/>
            <w:color w:val="0000FF"/>
            <w:u w:val="single"/>
            <w:lang w:val="en-US"/>
          </w:rPr>
          <w:t>11. HS Developer Functional Test</w:t>
        </w:r>
        <w:r>
          <w:tab/>
        </w:r>
        <w:r w:rsidRPr="18C08D53" w:rsidR="3B3729B8">
          <w:rPr>
            <w:rStyle w:val="Hyperlink"/>
            <w:strike w:val="0"/>
            <w:dstrike w:val="0"/>
            <w:noProof w:val="0"/>
            <w:color w:val="0000FF"/>
            <w:u w:val="single"/>
            <w:lang w:val="en-US"/>
          </w:rPr>
          <w:t>7</w:t>
        </w:r>
      </w:hyperlink>
    </w:p>
    <w:p w:rsidR="00516291" w:rsidP="18C08D53" w:rsidRDefault="00516291" w14:paraId="644351C3" w14:textId="629752B5">
      <w:pPr>
        <w:numPr>
          <w:ilvl w:val="0"/>
          <w:numId w:val="0"/>
        </w:numPr>
        <w:tabs>
          <w:tab w:val="left" w:leader="none" w:pos="720"/>
          <w:tab w:val="right" w:leader="dot" w:pos="9926"/>
        </w:tabs>
        <w:spacing w:before="0" w:beforeAutospacing="off" w:after="100" w:afterAutospacing="off" w:line="276" w:lineRule="auto"/>
      </w:pPr>
      <w:hyperlink r:id="R5667ad6294864713">
        <w:r w:rsidRPr="18C08D53" w:rsidR="3B3729B8">
          <w:rPr>
            <w:rStyle w:val="Hyperlink"/>
            <w:strike w:val="0"/>
            <w:dstrike w:val="0"/>
            <w:noProof w:val="0"/>
            <w:color w:val="0000FF"/>
            <w:u w:val="single"/>
            <w:lang w:val="en-US"/>
          </w:rPr>
          <w:t>13.</w:t>
        </w:r>
        <w:r>
          <w:tab/>
        </w:r>
        <w:r w:rsidRPr="18C08D53" w:rsidR="3B3729B8">
          <w:rPr>
            <w:rStyle w:val="Hyperlink"/>
            <w:strike w:val="0"/>
            <w:dstrike w:val="0"/>
            <w:noProof w:val="0"/>
            <w:color w:val="0000FF"/>
            <w:u w:val="single"/>
            <w:lang w:val="en-US"/>
          </w:rPr>
          <w:t>12. Logging and Evidence</w:t>
        </w:r>
        <w:r>
          <w:tab/>
        </w:r>
        <w:r w:rsidRPr="18C08D53" w:rsidR="3B3729B8">
          <w:rPr>
            <w:rStyle w:val="Hyperlink"/>
            <w:strike w:val="0"/>
            <w:dstrike w:val="0"/>
            <w:noProof w:val="0"/>
            <w:color w:val="0000FF"/>
            <w:u w:val="single"/>
            <w:lang w:val="en-US"/>
          </w:rPr>
          <w:t>7</w:t>
        </w:r>
      </w:hyperlink>
    </w:p>
    <w:p w:rsidR="00516291" w:rsidP="18C08D53" w:rsidRDefault="00516291" w14:paraId="0A3938B7" w14:textId="21A05D2C">
      <w:pPr>
        <w:numPr>
          <w:ilvl w:val="0"/>
          <w:numId w:val="0"/>
        </w:numPr>
        <w:tabs>
          <w:tab w:val="left" w:leader="none" w:pos="720"/>
          <w:tab w:val="right" w:leader="dot" w:pos="9926"/>
        </w:tabs>
        <w:spacing w:before="0" w:beforeAutospacing="off" w:after="100" w:afterAutospacing="off" w:line="276" w:lineRule="auto"/>
      </w:pPr>
      <w:hyperlink r:id="R6e67c49071fb431d">
        <w:r w:rsidRPr="18C08D53" w:rsidR="3B3729B8">
          <w:rPr>
            <w:rStyle w:val="Hyperlink"/>
            <w:strike w:val="0"/>
            <w:dstrike w:val="0"/>
            <w:noProof w:val="0"/>
            <w:color w:val="0000FF"/>
            <w:u w:val="single"/>
            <w:lang w:val="en-US"/>
          </w:rPr>
          <w:t>14.</w:t>
        </w:r>
        <w:r>
          <w:tab/>
        </w:r>
        <w:r w:rsidRPr="18C08D53" w:rsidR="3B3729B8">
          <w:rPr>
            <w:rStyle w:val="Hyperlink"/>
            <w:strike w:val="0"/>
            <w:dstrike w:val="0"/>
            <w:noProof w:val="0"/>
            <w:color w:val="0000FF"/>
            <w:u w:val="single"/>
            <w:lang w:val="en-US"/>
          </w:rPr>
          <w:t>13. Defect Management and Retest</w:t>
        </w:r>
        <w:r>
          <w:tab/>
        </w:r>
        <w:r w:rsidRPr="18C08D53" w:rsidR="3B3729B8">
          <w:rPr>
            <w:rStyle w:val="Hyperlink"/>
            <w:strike w:val="0"/>
            <w:dstrike w:val="0"/>
            <w:noProof w:val="0"/>
            <w:color w:val="0000FF"/>
            <w:u w:val="single"/>
            <w:lang w:val="en-US"/>
          </w:rPr>
          <w:t>8</w:t>
        </w:r>
      </w:hyperlink>
    </w:p>
    <w:p w:rsidR="00516291" w:rsidP="18C08D53" w:rsidRDefault="00516291" w14:paraId="7684A406" w14:textId="43FCCC93">
      <w:pPr>
        <w:numPr>
          <w:ilvl w:val="0"/>
          <w:numId w:val="0"/>
        </w:numPr>
        <w:tabs>
          <w:tab w:val="left" w:leader="none" w:pos="720"/>
          <w:tab w:val="right" w:leader="dot" w:pos="9926"/>
        </w:tabs>
        <w:spacing w:before="0" w:beforeAutospacing="off" w:after="100" w:afterAutospacing="off" w:line="276" w:lineRule="auto"/>
      </w:pPr>
      <w:hyperlink r:id="Re77eab4c657f4fab">
        <w:r w:rsidRPr="18C08D53" w:rsidR="3B3729B8">
          <w:rPr>
            <w:rStyle w:val="Hyperlink"/>
            <w:strike w:val="0"/>
            <w:dstrike w:val="0"/>
            <w:noProof w:val="0"/>
            <w:color w:val="0000FF"/>
            <w:u w:val="single"/>
            <w:lang w:val="en-US"/>
          </w:rPr>
          <w:t>15.</w:t>
        </w:r>
        <w:r>
          <w:tab/>
        </w:r>
        <w:r w:rsidRPr="18C08D53" w:rsidR="3B3729B8">
          <w:rPr>
            <w:rStyle w:val="Hyperlink"/>
            <w:strike w:val="0"/>
            <w:dstrike w:val="0"/>
            <w:noProof w:val="0"/>
            <w:color w:val="0000FF"/>
            <w:u w:val="single"/>
            <w:lang w:val="en-US"/>
          </w:rPr>
          <w:t>14. Known Failure Scenarios to Exercise/Observe</w:t>
        </w:r>
        <w:r>
          <w:tab/>
        </w:r>
        <w:r w:rsidRPr="18C08D53" w:rsidR="3B3729B8">
          <w:rPr>
            <w:rStyle w:val="Hyperlink"/>
            <w:strike w:val="0"/>
            <w:dstrike w:val="0"/>
            <w:noProof w:val="0"/>
            <w:color w:val="0000FF"/>
            <w:u w:val="single"/>
            <w:lang w:val="en-US"/>
          </w:rPr>
          <w:t>8</w:t>
        </w:r>
      </w:hyperlink>
    </w:p>
    <w:p w:rsidR="00516291" w:rsidP="18C08D53" w:rsidRDefault="00516291" w14:paraId="4AE58078" w14:textId="087C6364">
      <w:pPr>
        <w:numPr>
          <w:ilvl w:val="0"/>
          <w:numId w:val="0"/>
        </w:numPr>
        <w:tabs>
          <w:tab w:val="left" w:leader="none" w:pos="720"/>
          <w:tab w:val="right" w:leader="dot" w:pos="9926"/>
        </w:tabs>
        <w:spacing w:before="0" w:beforeAutospacing="off" w:after="100" w:afterAutospacing="off" w:line="276" w:lineRule="auto"/>
      </w:pPr>
      <w:hyperlink r:id="Rf7295289a86940db">
        <w:r w:rsidRPr="18C08D53" w:rsidR="3B3729B8">
          <w:rPr>
            <w:rStyle w:val="Hyperlink"/>
            <w:strike w:val="0"/>
            <w:dstrike w:val="0"/>
            <w:noProof w:val="0"/>
            <w:color w:val="0000FF"/>
            <w:u w:val="single"/>
            <w:lang w:val="en-US"/>
          </w:rPr>
          <w:t>16.</w:t>
        </w:r>
        <w:r>
          <w:tab/>
        </w:r>
        <w:r w:rsidRPr="18C08D53" w:rsidR="3B3729B8">
          <w:rPr>
            <w:rStyle w:val="Hyperlink"/>
            <w:strike w:val="0"/>
            <w:dstrike w:val="0"/>
            <w:noProof w:val="0"/>
            <w:color w:val="0000FF"/>
            <w:u w:val="single"/>
            <w:lang w:val="en-US"/>
          </w:rPr>
          <w:t>15. Exit Criteria</w:t>
        </w:r>
        <w:r>
          <w:tab/>
        </w:r>
        <w:r w:rsidRPr="18C08D53" w:rsidR="3B3729B8">
          <w:rPr>
            <w:rStyle w:val="Hyperlink"/>
            <w:strike w:val="0"/>
            <w:dstrike w:val="0"/>
            <w:noProof w:val="0"/>
            <w:color w:val="0000FF"/>
            <w:u w:val="single"/>
            <w:lang w:val="en-US"/>
          </w:rPr>
          <w:t>8</w:t>
        </w:r>
      </w:hyperlink>
    </w:p>
    <w:p w:rsidR="00516291" w:rsidP="18C08D53" w:rsidRDefault="00516291" w14:paraId="03AA1E22" w14:textId="47DE4369">
      <w:pPr>
        <w:numPr>
          <w:ilvl w:val="0"/>
          <w:numId w:val="0"/>
        </w:numPr>
        <w:tabs>
          <w:tab w:val="left" w:leader="none" w:pos="720"/>
          <w:tab w:val="right" w:leader="dot" w:pos="9926"/>
        </w:tabs>
        <w:spacing w:before="0" w:beforeAutospacing="off" w:after="100" w:afterAutospacing="off" w:line="276" w:lineRule="auto"/>
      </w:pPr>
      <w:hyperlink r:id="R849d89f63a9249d7">
        <w:r w:rsidRPr="18C08D53" w:rsidR="3B3729B8">
          <w:rPr>
            <w:rStyle w:val="Hyperlink"/>
            <w:strike w:val="0"/>
            <w:dstrike w:val="0"/>
            <w:noProof w:val="0"/>
            <w:color w:val="0000FF"/>
            <w:u w:val="single"/>
            <w:lang w:val="en-US"/>
          </w:rPr>
          <w:t>17.</w:t>
        </w:r>
        <w:r>
          <w:tab/>
        </w:r>
        <w:r w:rsidRPr="18C08D53" w:rsidR="3B3729B8">
          <w:rPr>
            <w:rStyle w:val="Hyperlink"/>
            <w:strike w:val="0"/>
            <w:dstrike w:val="0"/>
            <w:noProof w:val="0"/>
            <w:color w:val="0000FF"/>
            <w:u w:val="single"/>
            <w:lang w:val="en-US"/>
          </w:rPr>
          <w:t xml:space="preserve">16. </w:t>
        </w:r>
        <w:r w:rsidRPr="18C08D53" w:rsidR="4A9B108C">
          <w:rPr>
            <w:rStyle w:val="Hyperlink"/>
            <w:strike w:val="0"/>
            <w:dstrike w:val="0"/>
            <w:noProof w:val="0"/>
            <w:color w:val="0000FF"/>
            <w:u w:val="single"/>
            <w:lang w:val="en-US"/>
          </w:rPr>
          <w:t>Test</w:t>
        </w:r>
        <w:r w:rsidRPr="18C08D53" w:rsidR="3B3729B8">
          <w:rPr>
            <w:rStyle w:val="Hyperlink"/>
            <w:strike w:val="0"/>
            <w:dstrike w:val="0"/>
            <w:noProof w:val="0"/>
            <w:color w:val="0000FF"/>
            <w:u w:val="single"/>
            <w:lang w:val="en-US"/>
          </w:rPr>
          <w:t>-to-Production Runner Decision</w:t>
        </w:r>
        <w:r>
          <w:tab/>
        </w:r>
        <w:r w:rsidRPr="18C08D53" w:rsidR="3B3729B8">
          <w:rPr>
            <w:rStyle w:val="Hyperlink"/>
            <w:strike w:val="0"/>
            <w:dstrike w:val="0"/>
            <w:noProof w:val="0"/>
            <w:color w:val="0000FF"/>
            <w:u w:val="single"/>
            <w:lang w:val="en-US"/>
          </w:rPr>
          <w:t>9</w:t>
        </w:r>
      </w:hyperlink>
    </w:p>
    <w:p w:rsidR="00516291" w:rsidP="18C08D53" w:rsidRDefault="00516291" w14:paraId="0C811257" w14:textId="2F563042">
      <w:pPr>
        <w:numPr>
          <w:ilvl w:val="0"/>
          <w:numId w:val="0"/>
        </w:numPr>
        <w:tabs>
          <w:tab w:val="left" w:leader="none" w:pos="720"/>
          <w:tab w:val="right" w:leader="dot" w:pos="9926"/>
        </w:tabs>
        <w:spacing w:before="0" w:beforeAutospacing="off" w:after="100" w:afterAutospacing="off" w:line="276" w:lineRule="auto"/>
      </w:pPr>
      <w:hyperlink r:id="R54102f56cda34c9c">
        <w:r w:rsidRPr="18C08D53" w:rsidR="3B3729B8">
          <w:rPr>
            <w:rStyle w:val="Hyperlink"/>
            <w:strike w:val="0"/>
            <w:dstrike w:val="0"/>
            <w:noProof w:val="0"/>
            <w:color w:val="0000FF"/>
            <w:u w:val="single"/>
            <w:lang w:val="en-US"/>
          </w:rPr>
          <w:t>18.</w:t>
        </w:r>
        <w:r>
          <w:tab/>
        </w:r>
        <w:r w:rsidRPr="18C08D53" w:rsidR="3B3729B8">
          <w:rPr>
            <w:rStyle w:val="Hyperlink"/>
            <w:strike w:val="0"/>
            <w:dstrike w:val="0"/>
            <w:noProof w:val="0"/>
            <w:color w:val="0000FF"/>
            <w:u w:val="single"/>
            <w:lang w:val="en-US"/>
          </w:rPr>
          <w:t xml:space="preserve">17. </w:t>
        </w:r>
        <w:r w:rsidRPr="18C08D53" w:rsidR="4A9B108C">
          <w:rPr>
            <w:rStyle w:val="Hyperlink"/>
            <w:strike w:val="0"/>
            <w:dstrike w:val="0"/>
            <w:noProof w:val="0"/>
            <w:color w:val="0000FF"/>
            <w:u w:val="single"/>
            <w:lang w:val="en-US"/>
          </w:rPr>
          <w:t>Test</w:t>
        </w:r>
        <w:r w:rsidRPr="18C08D53" w:rsidR="3B3729B8">
          <w:rPr>
            <w:rStyle w:val="Hyperlink"/>
            <w:strike w:val="0"/>
            <w:dstrike w:val="0"/>
            <w:noProof w:val="0"/>
            <w:color w:val="0000FF"/>
            <w:u w:val="single"/>
            <w:lang w:val="en-US"/>
          </w:rPr>
          <w:t xml:space="preserve"> Deliverables</w:t>
        </w:r>
        <w:r>
          <w:tab/>
        </w:r>
        <w:r w:rsidRPr="18C08D53" w:rsidR="3B3729B8">
          <w:rPr>
            <w:rStyle w:val="Hyperlink"/>
            <w:strike w:val="0"/>
            <w:dstrike w:val="0"/>
            <w:noProof w:val="0"/>
            <w:color w:val="0000FF"/>
            <w:u w:val="single"/>
            <w:lang w:val="en-US"/>
          </w:rPr>
          <w:t>9</w:t>
        </w:r>
      </w:hyperlink>
    </w:p>
    <w:p w:rsidR="00516291" w:rsidP="18C08D53" w:rsidRDefault="00516291" w14:paraId="25AA54BE" w14:textId="5F6224B8">
      <w:pPr>
        <w:numPr>
          <w:ilvl w:val="0"/>
          <w:numId w:val="0"/>
        </w:numPr>
        <w:tabs>
          <w:tab w:val="left" w:leader="none" w:pos="720"/>
          <w:tab w:val="right" w:leader="dot" w:pos="9926"/>
        </w:tabs>
        <w:spacing w:before="0" w:beforeAutospacing="off" w:after="100" w:afterAutospacing="off" w:line="276" w:lineRule="auto"/>
      </w:pPr>
      <w:hyperlink r:id="Rc679557091d04cb8">
        <w:r w:rsidRPr="18C08D53" w:rsidR="3B3729B8">
          <w:rPr>
            <w:rStyle w:val="Hyperlink"/>
            <w:strike w:val="0"/>
            <w:dstrike w:val="0"/>
            <w:noProof w:val="0"/>
            <w:color w:val="0000FF"/>
            <w:u w:val="single"/>
            <w:lang w:val="en-US"/>
          </w:rPr>
          <w:t>19.</w:t>
        </w:r>
        <w:r>
          <w:tab/>
        </w:r>
        <w:r w:rsidRPr="18C08D53" w:rsidR="3B3729B8">
          <w:rPr>
            <w:rStyle w:val="Hyperlink"/>
            <w:strike w:val="0"/>
            <w:dstrike w:val="0"/>
            <w:noProof w:val="0"/>
            <w:color w:val="0000FF"/>
            <w:u w:val="single"/>
            <w:lang w:val="en-US"/>
          </w:rPr>
          <w:t>18. Production Readiness Decision</w:t>
        </w:r>
        <w:r>
          <w:tab/>
        </w:r>
        <w:r w:rsidRPr="18C08D53" w:rsidR="3B3729B8">
          <w:rPr>
            <w:rStyle w:val="Hyperlink"/>
            <w:strike w:val="0"/>
            <w:dstrike w:val="0"/>
            <w:noProof w:val="0"/>
            <w:color w:val="0000FF"/>
            <w:u w:val="single"/>
            <w:lang w:val="en-US"/>
          </w:rPr>
          <w:t>10</w:t>
        </w:r>
      </w:hyperlink>
    </w:p>
    <w:p w:rsidR="00516291" w:rsidP="18C08D53" w:rsidRDefault="00516291" w14:paraId="0A731524" w14:textId="3283A5A8">
      <w:pPr>
        <w:numPr>
          <w:ilvl w:val="0"/>
          <w:numId w:val="0"/>
        </w:numPr>
        <w:tabs>
          <w:tab w:val="left" w:leader="none" w:pos="720"/>
          <w:tab w:val="right" w:leader="dot" w:pos="9926"/>
        </w:tabs>
        <w:spacing w:before="0" w:beforeAutospacing="off" w:after="100" w:afterAutospacing="off" w:line="276" w:lineRule="auto"/>
      </w:pPr>
      <w:hyperlink r:id="Rf5bd099eb96941ff">
        <w:r w:rsidRPr="18C08D53" w:rsidR="3B3729B8">
          <w:rPr>
            <w:rStyle w:val="Hyperlink"/>
            <w:strike w:val="0"/>
            <w:dstrike w:val="0"/>
            <w:noProof w:val="0"/>
            <w:color w:val="0000FF"/>
            <w:u w:val="single"/>
            <w:lang w:val="en-US"/>
          </w:rPr>
          <w:t>20.</w:t>
        </w:r>
        <w:r>
          <w:tab/>
        </w:r>
        <w:r w:rsidRPr="18C08D53" w:rsidR="3B3729B8">
          <w:rPr>
            <w:rStyle w:val="Hyperlink"/>
            <w:strike w:val="0"/>
            <w:dstrike w:val="0"/>
            <w:noProof w:val="0"/>
            <w:color w:val="0000FF"/>
            <w:u w:val="single"/>
            <w:lang w:val="en-US"/>
          </w:rPr>
          <w:t xml:space="preserve">19. Critical Path for the </w:t>
        </w:r>
        <w:r w:rsidRPr="18C08D53" w:rsidR="4A9B108C">
          <w:rPr>
            <w:rStyle w:val="Hyperlink"/>
            <w:strike w:val="0"/>
            <w:dstrike w:val="0"/>
            <w:noProof w:val="0"/>
            <w:color w:val="0000FF"/>
            <w:u w:val="single"/>
            <w:lang w:val="en-US"/>
          </w:rPr>
          <w:t>Test</w:t>
        </w:r>
        <w:r>
          <w:tab/>
        </w:r>
        <w:r w:rsidRPr="18C08D53" w:rsidR="3B3729B8">
          <w:rPr>
            <w:rStyle w:val="Hyperlink"/>
            <w:strike w:val="0"/>
            <w:dstrike w:val="0"/>
            <w:noProof w:val="0"/>
            <w:color w:val="0000FF"/>
            <w:u w:val="single"/>
            <w:lang w:val="en-US"/>
          </w:rPr>
          <w:t>10</w:t>
        </w:r>
      </w:hyperlink>
    </w:p>
    <w:p w:rsidR="00516291" w:rsidP="18C08D53" w:rsidRDefault="00516291" w14:paraId="056A949D" w14:textId="5CA420D2">
      <w:pPr>
        <w:numPr>
          <w:ilvl w:val="0"/>
          <w:numId w:val="0"/>
        </w:numPr>
        <w:spacing w:before="0" w:beforeAutospacing="off" w:after="200" w:afterAutospacing="off" w:line="276" w:lineRule="auto"/>
      </w:pPr>
      <w:r w:rsidRPr="18C08D53" w:rsidR="3B3729B8">
        <w:rPr>
          <w:rFonts w:ascii="Aptos" w:hAnsi="Aptos" w:eastAsia="Aptos" w:cs="Aptos"/>
          <w:noProof w:val="0"/>
          <w:sz w:val="20"/>
          <w:szCs w:val="20"/>
          <w:lang w:val="en-US"/>
        </w:rPr>
        <w:t xml:space="preserve"> </w:t>
      </w:r>
    </w:p>
    <w:p w:rsidR="00516291" w:rsidP="18C08D53" w:rsidRDefault="00516291" w14:paraId="0EFEEA6B" w14:textId="496000AE">
      <w:pPr>
        <w:pStyle w:val="Heading1"/>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Overview</w:t>
      </w:r>
    </w:p>
    <w:p w:rsidR="00516291" w:rsidP="18C08D53" w:rsidRDefault="00516291" w14:paraId="700E83D8" w14:textId="7012FC95">
      <w:pPr>
        <w:numPr>
          <w:ilvl w:val="0"/>
          <w:numId w:val="0"/>
        </w:numPr>
        <w:spacing w:before="0" w:beforeAutospacing="off" w:after="200" w:afterAutospacing="off" w:line="276" w:lineRule="auto"/>
      </w:pPr>
      <w:r w:rsidRPr="18C08D53" w:rsidR="3B3729B8">
        <w:rPr>
          <w:rFonts w:ascii="Aptos" w:hAnsi="Aptos" w:eastAsia="Aptos" w:cs="Aptos"/>
          <w:noProof w:val="0"/>
          <w:sz w:val="20"/>
          <w:szCs w:val="20"/>
          <w:highlight w:val="yellow"/>
          <w:lang w:val="es-AR"/>
        </w:rPr>
        <w:t xml:space="preserve">Migration </w:t>
      </w:r>
      <w:r w:rsidRPr="18C08D53" w:rsidR="3B3729B8">
        <w:rPr>
          <w:rFonts w:ascii="Wingdings" w:hAnsi="Wingdings" w:eastAsia="Wingdings" w:cs="Wingdings"/>
          <w:noProof w:val="0"/>
          <w:sz w:val="20"/>
          <w:szCs w:val="20"/>
          <w:highlight w:val="yellow"/>
          <w:lang w:val="en-US"/>
        </w:rPr>
        <w:t>è</w:t>
      </w:r>
      <w:r w:rsidRPr="18C08D53" w:rsidR="3B3729B8">
        <w:rPr>
          <w:rFonts w:ascii="Aptos" w:hAnsi="Aptos" w:eastAsia="Aptos" w:cs="Aptos"/>
          <w:noProof w:val="0"/>
          <w:sz w:val="20"/>
          <w:szCs w:val="20"/>
          <w:highlight w:val="yellow"/>
          <w:lang w:val="es-AR"/>
        </w:rPr>
        <w:t xml:space="preserve"> ELEKS validaton </w:t>
      </w:r>
      <w:r w:rsidRPr="18C08D53" w:rsidR="3B3729B8">
        <w:rPr>
          <w:rFonts w:ascii="Wingdings" w:hAnsi="Wingdings" w:eastAsia="Wingdings" w:cs="Wingdings"/>
          <w:noProof w:val="0"/>
          <w:sz w:val="20"/>
          <w:szCs w:val="20"/>
          <w:highlight w:val="yellow"/>
          <w:lang w:val="en-US"/>
        </w:rPr>
        <w:t>è</w:t>
      </w:r>
      <w:r w:rsidRPr="18C08D53" w:rsidR="3B3729B8">
        <w:rPr>
          <w:rFonts w:ascii="Aptos" w:hAnsi="Aptos" w:eastAsia="Aptos" w:cs="Aptos"/>
          <w:noProof w:val="0"/>
          <w:sz w:val="20"/>
          <w:szCs w:val="20"/>
          <w:highlight w:val="yellow"/>
          <w:lang w:val="es-AR"/>
        </w:rPr>
        <w:t xml:space="preserve"> UAT/Prueba usuarios</w:t>
      </w:r>
    </w:p>
    <w:p w:rsidR="00516291" w:rsidP="18C08D53" w:rsidRDefault="00516291" w14:paraId="37C998AE" w14:textId="0DEF1725">
      <w:pPr>
        <w:numPr>
          <w:ilvl w:val="0"/>
          <w:numId w:val="0"/>
        </w:numPr>
        <w:spacing w:before="0" w:beforeAutospacing="off" w:after="200" w:afterAutospacing="off" w:line="276" w:lineRule="auto"/>
      </w:pPr>
      <w:r w:rsidRPr="18C08D53" w:rsidR="3B3729B8">
        <w:rPr>
          <w:rFonts w:ascii="Aptos" w:hAnsi="Aptos" w:eastAsia="Aptos" w:cs="Aptos"/>
          <w:noProof w:val="0"/>
          <w:sz w:val="20"/>
          <w:szCs w:val="20"/>
          <w:lang w:val="en-US"/>
        </w:rPr>
        <w:t xml:space="preserve">This </w:t>
      </w:r>
      <w:r w:rsidRPr="18C08D53" w:rsidR="3B3729B8">
        <w:rPr>
          <w:rFonts w:ascii="Aptos" w:hAnsi="Aptos" w:eastAsia="Aptos" w:cs="Aptos"/>
          <w:b w:val="1"/>
          <w:bCs w:val="1"/>
          <w:noProof w:val="0"/>
          <w:sz w:val="20"/>
          <w:szCs w:val="20"/>
          <w:lang w:val="en-US"/>
        </w:rPr>
        <w:t>Test Strategy Plan</w:t>
      </w:r>
      <w:r w:rsidRPr="18C08D53" w:rsidR="3B3729B8">
        <w:rPr>
          <w:rFonts w:ascii="Aptos" w:hAnsi="Aptos" w:eastAsia="Aptos" w:cs="Aptos"/>
          <w:noProof w:val="0"/>
          <w:sz w:val="20"/>
          <w:szCs w:val="20"/>
          <w:lang w:val="en-US"/>
        </w:rPr>
        <w:t xml:space="preserve"> describes quality testing activities performed by ELEKS and the HS/HCSC users on the end-to-end Test Full Migration.  Its validation is mandatory before the final production migration.  </w:t>
      </w:r>
    </w:p>
    <w:p w:rsidR="00516291" w:rsidP="18C08D53" w:rsidRDefault="00516291" w14:paraId="389C45B0" w14:textId="1E4747F0">
      <w:pPr>
        <w:numPr>
          <w:ilvl w:val="0"/>
          <w:numId w:val="0"/>
        </w:numPr>
        <w:spacing w:before="0" w:beforeAutospacing="off" w:after="200" w:afterAutospacing="off" w:line="276" w:lineRule="auto"/>
      </w:pPr>
      <w:r w:rsidRPr="18C08D53" w:rsidR="3B3729B8">
        <w:rPr>
          <w:rFonts w:ascii="Aptos" w:hAnsi="Aptos" w:eastAsia="Aptos" w:cs="Aptos"/>
          <w:noProof w:val="0"/>
          <w:sz w:val="20"/>
          <w:szCs w:val="20"/>
          <w:lang w:val="en-US"/>
        </w:rPr>
        <w:t>The Test Full Migration migrates the HealthSpring (HS) GitHub Production organization into a temporary organization in HCSC GitHub Enterprise Production.</w:t>
      </w:r>
    </w:p>
    <w:p w:rsidR="00516291" w:rsidP="18C08D53" w:rsidRDefault="00516291" w14:paraId="20336AC1" w14:textId="38640D86">
      <w:pPr>
        <w:numPr>
          <w:ilvl w:val="0"/>
          <w:numId w:val="0"/>
        </w:numPr>
        <w:spacing w:before="0" w:beforeAutospacing="off" w:after="200" w:afterAutospacing="off" w:line="276" w:lineRule="auto"/>
      </w:pPr>
      <w:r w:rsidRPr="18C08D53" w:rsidR="3B3729B8">
        <w:rPr>
          <w:rFonts w:ascii="Aptos" w:hAnsi="Aptos" w:eastAsia="Aptos" w:cs="Aptos"/>
          <w:noProof w:val="0"/>
          <w:sz w:val="20"/>
          <w:szCs w:val="20"/>
          <w:lang w:val="en-US"/>
        </w:rPr>
        <w:t xml:space="preserve">The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is a full-scale production simulation: it migrates the complete HS repository list into a temporary HCSC test organization, transferring the migration-relevant HS organization and repository configuration, while applying HCSC-specific target controls where the final operating model intentionally differs from HS.</w:t>
      </w:r>
    </w:p>
    <w:p w:rsidR="00516291" w:rsidP="18C08D53" w:rsidRDefault="00516291" w14:paraId="4FE694EB" w14:textId="3FD9E517">
      <w:pPr>
        <w:numPr>
          <w:ilvl w:val="0"/>
          <w:numId w:val="0"/>
        </w:numPr>
        <w:spacing w:before="0" w:beforeAutospacing="off" w:after="200" w:afterAutospacing="off" w:line="276" w:lineRule="auto"/>
      </w:pPr>
      <w:r w:rsidRPr="18C08D53" w:rsidR="3B3729B8">
        <w:rPr>
          <w:rFonts w:ascii="Aptos" w:hAnsi="Aptos" w:eastAsia="Aptos" w:cs="Aptos"/>
          <w:noProof w:val="0"/>
          <w:sz w:val="20"/>
          <w:szCs w:val="20"/>
          <w:lang w:val="en-US"/>
        </w:rPr>
        <w:t>The purpose of this activity is the quality control of the migration process: validates the actual GEI (GitHub Enterprise Importer) process, custom automations, manual remediations, IAM readiness, runner/networking architecture, functional behavior, evidence collection, timing, and operational procedures before the final cutover.</w:t>
      </w:r>
    </w:p>
    <w:p w:rsidR="00516291" w:rsidP="18C08D53" w:rsidRDefault="00516291" w14:paraId="7038BE7D" w14:textId="71979F6C">
      <w:pPr>
        <w:pStyle w:val="Heading1"/>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Overall Quality Test Vision</w:t>
      </w:r>
    </w:p>
    <w:p w:rsidR="00516291" w:rsidP="18C08D53" w:rsidRDefault="00516291" w14:paraId="3CAADDA6" w14:textId="4003E51D">
      <w:pPr>
        <w:numPr>
          <w:ilvl w:val="0"/>
          <w:numId w:val="0"/>
        </w:numPr>
        <w:spacing w:before="0" w:beforeAutospacing="off" w:after="200" w:afterAutospacing="off" w:line="276" w:lineRule="auto"/>
      </w:pPr>
      <w:r w:rsidRPr="18C08D53" w:rsidR="3B3729B8">
        <w:rPr>
          <w:rFonts w:ascii="Aptos" w:hAnsi="Aptos" w:eastAsia="Aptos" w:cs="Aptos"/>
          <w:b w:val="1"/>
          <w:bCs w:val="1"/>
          <w:noProof w:val="0"/>
          <w:sz w:val="20"/>
          <w:szCs w:val="20"/>
          <w:lang w:val="en-US"/>
        </w:rPr>
        <w:t>HCSC IAM coordination → HS users retain existing accounts → HCSC custom authorization model prepared → HCSC Test organization prepared → cloned runner/network infrastructure validated → full repository migration → custom/manual remediation → automated validation → HS developer testing → defect remediation → production readiness decision → final migration → functional validation → source archive</w:t>
      </w:r>
    </w:p>
    <w:p w:rsidR="00516291" w:rsidP="18C08D53" w:rsidRDefault="00516291" w14:paraId="50638080" w14:textId="3861867A">
      <w:pPr>
        <w:numPr>
          <w:ilvl w:val="0"/>
          <w:numId w:val="0"/>
        </w:numPr>
        <w:spacing w:before="0" w:beforeAutospacing="off" w:after="200" w:afterAutospacing="off" w:line="276" w:lineRule="auto"/>
      </w:pPr>
      <w:r w:rsidRPr="18C08D53" w:rsidR="3B3729B8">
        <w:rPr>
          <w:rFonts w:ascii="Aptos" w:hAnsi="Aptos" w:eastAsia="Aptos" w:cs="Aptos"/>
          <w:noProof w:val="0"/>
          <w:sz w:val="20"/>
          <w:szCs w:val="20"/>
          <w:lang w:val="en-US"/>
        </w:rPr>
        <w:t>GEI process completion is an intermediate milestone, not the test exit condition. The test is only successful when the destination can be shown to operate with the intended HCSC authorization, runner, networking, secrets, package, integration, and security model.</w:t>
      </w:r>
    </w:p>
    <w:p w:rsidR="00516291" w:rsidP="18C08D53" w:rsidRDefault="00516291" w14:paraId="3D0380D1" w14:textId="56618ED0">
      <w:pPr>
        <w:pStyle w:val="Heading1"/>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Test Objectives</w:t>
      </w:r>
    </w:p>
    <w:p w:rsidR="00516291" w:rsidP="18C08D53" w:rsidRDefault="00516291" w14:paraId="27A49023" w14:textId="621E2665">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Migrate 100% of the in-scope HS repository inventory to the HCSC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organization.</w:t>
      </w:r>
    </w:p>
    <w:p w:rsidR="00516291" w:rsidP="18C08D53" w:rsidRDefault="00516291" w14:paraId="46D89538" w14:textId="5330206F">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Exercise the same GEI workflow and migration controls intended for the final migration.</w:t>
      </w:r>
    </w:p>
    <w:p w:rsidR="00516291" w:rsidP="18C08D53" w:rsidRDefault="00516291" w14:paraId="4E6F5D76" w14:textId="071D0261">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Exercise all applicable custom migration scripts and manual post-migration procedures.</w:t>
      </w:r>
    </w:p>
    <w:p w:rsidR="00516291" w:rsidP="18C08D53" w:rsidRDefault="00516291" w14:paraId="65E2ADA0" w14:textId="7E23CFBF">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Recreate or emulate migration-relevant HS organization/repository configuration in the HCSC test organization.</w:t>
      </w:r>
    </w:p>
    <w:p w:rsidR="00516291" w:rsidP="18C08D53" w:rsidRDefault="00516291" w14:paraId="17695539" w14:textId="07976D99">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the HCSC-specific IAM and authorization model.</w:t>
      </w:r>
    </w:p>
    <w:p w:rsidR="00516291" w:rsidP="18C08D53" w:rsidRDefault="00516291" w14:paraId="0D9D3043" w14:textId="75D4BA7C">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the designated existing unused HS Azure VNet for GitHub private runners.</w:t>
      </w:r>
    </w:p>
    <w:p w:rsidR="00516291" w:rsidP="18C08D53" w:rsidRDefault="00516291" w14:paraId="232FF0A1" w14:textId="69C472CD">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Validate two cloned self-hosted runner VMs (production and development patterns) without interrupting the existing HS production/dev runners during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w:t>
      </w:r>
    </w:p>
    <w:p w:rsidR="00516291" w:rsidP="18C08D53" w:rsidRDefault="00516291" w14:paraId="14ECA675" w14:textId="0B4101F5">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Gather and validate GEI, GitHub Actions, custom-script, API, and runner logs.</w:t>
      </w:r>
    </w:p>
    <w:p w:rsidR="00516291" w:rsidP="18C08D53" w:rsidRDefault="00516291" w14:paraId="6C8872AF" w14:textId="0D0F0C0A">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Identify migration defects, permission gaps, API/rate-limit behavior, networking/security issues, configuration gaps, and manual-process weaknesses.</w:t>
      </w:r>
    </w:p>
    <w:p w:rsidR="00516291" w:rsidP="18C08D53" w:rsidRDefault="00516291" w14:paraId="204C77C8" w14:textId="2F4B018F">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Allow a controlled group of HS developers to perform functional testing against their actual migrated repositories.</w:t>
      </w:r>
    </w:p>
    <w:p w:rsidR="00516291" w:rsidP="18C08D53" w:rsidRDefault="00516291" w14:paraId="58869752" w14:textId="58443E65">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Measure execution duration and identify critical-path constraints for the production cutover.</w:t>
      </w:r>
    </w:p>
    <w:p w:rsidR="00516291" w:rsidP="18C08D53" w:rsidRDefault="00516291" w14:paraId="3097D8E7" w14:textId="7939A47F">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Update scripts, configuration, troubleshooting guidance, and the Migration Runbook based on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findings.</w:t>
      </w:r>
    </w:p>
    <w:p w:rsidR="00516291" w:rsidP="18C08D53" w:rsidRDefault="00516291" w14:paraId="16E14809" w14:textId="5C4868FB">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Evaluate Test Exit gate.</w:t>
      </w:r>
    </w:p>
    <w:p w:rsidR="00516291" w:rsidP="18C08D53" w:rsidRDefault="00516291" w14:paraId="48C3BACD" w14:textId="31B604CC">
      <w:pPr>
        <w:pStyle w:val="Heading1"/>
        <w:numPr>
          <w:ilvl w:val="0"/>
          <w:numId w:val="0"/>
        </w:numPr>
        <w:spacing w:before="0" w:beforeAutospacing="off" w:after="0" w:afterAutospacing="off" w:line="276" w:lineRule="auto"/>
        <w:ind w:left="0" w:right="0" w:hanging="0"/>
        <w:rPr>
          <w:rFonts w:ascii="Calibri" w:hAnsi="Calibri" w:eastAsia="Calibri" w:cs="Calibri"/>
          <w:noProof w:val="0"/>
          <w:color w:val="365F91" w:themeColor="accent1" w:themeTint="FF" w:themeShade="BF"/>
          <w:sz w:val="36"/>
          <w:szCs w:val="36"/>
          <w:lang w:val="en-US"/>
        </w:rPr>
      </w:pPr>
    </w:p>
    <w:p w:rsidR="00516291" w:rsidP="18C08D53" w:rsidRDefault="00516291" w14:paraId="3B264EAB" w14:textId="2AD58BA2">
      <w:pPr>
        <w:pStyle w:val="Heading1"/>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Scope of the Test Full Migration</w:t>
      </w:r>
    </w:p>
    <w:p w:rsidR="00516291" w:rsidP="18C08D53" w:rsidRDefault="00516291" w14:paraId="033007BB" w14:textId="71CC57EB">
      <w:pPr>
        <w:pStyle w:val="Heading2"/>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Full repository inventory</w:t>
      </w:r>
    </w:p>
    <w:p w:rsidR="00516291" w:rsidP="18C08D53" w:rsidRDefault="00516291" w14:paraId="5503B7D3" w14:textId="2708ABD2">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Repository existence, visibility, archived state and default branch.</w:t>
      </w:r>
    </w:p>
    <w:p w:rsidR="00516291" w:rsidP="18C08D53" w:rsidRDefault="00516291" w14:paraId="7A9CFC22" w14:textId="033492E3">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Git history, branches, tags, releases, pull requests and issues as supported by GEI.</w:t>
      </w:r>
    </w:p>
    <w:p w:rsidR="00516291" w:rsidP="18C08D53" w:rsidRDefault="00516291" w14:paraId="0EFFF807" w14:textId="70256149">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GitHub Actions workflows and reusable workflow references.</w:t>
      </w:r>
    </w:p>
    <w:p w:rsidR="00516291" w:rsidP="18C08D53" w:rsidRDefault="00516291" w14:paraId="7DE8BD50" w14:textId="13C7D0CB">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Teams and repository access relationships.</w:t>
      </w:r>
    </w:p>
    <w:p w:rsidR="00516291" w:rsidP="18C08D53" w:rsidRDefault="00516291" w14:paraId="3577B92D" w14:textId="53CBD22B">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Rulesets and classic branch protection were applicable.</w:t>
      </w:r>
    </w:p>
    <w:p w:rsidR="00516291" w:rsidP="18C08D53" w:rsidRDefault="00516291" w14:paraId="680F0DE1" w14:textId="2671C3E4">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Actions variables and custom properties.</w:t>
      </w:r>
    </w:p>
    <w:p w:rsidR="00516291" w:rsidP="18C08D53" w:rsidRDefault="00516291" w14:paraId="3C9A0FB6" w14:textId="2983D518">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Environments and related controls.</w:t>
      </w:r>
    </w:p>
    <w:p w:rsidR="00516291" w:rsidP="18C08D53" w:rsidRDefault="00516291" w14:paraId="49CF9E8B" w14:textId="5C086949">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Secrets names/scopes and restoration process.</w:t>
      </w:r>
    </w:p>
    <w:p w:rsidR="00516291" w:rsidP="18C08D53" w:rsidRDefault="00516291" w14:paraId="2E6695C5" w14:textId="2A63A3F0">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Packages and package consumers/producers.</w:t>
      </w:r>
    </w:p>
    <w:p w:rsidR="00516291" w:rsidP="18C08D53" w:rsidRDefault="00516291" w14:paraId="3E98B12C" w14:textId="1915351E">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Webhooks, deploy keys, GitHub Apps and external integrations.</w:t>
      </w:r>
    </w:p>
    <w:p w:rsidR="00516291" w:rsidP="18C08D53" w:rsidRDefault="00516291" w14:paraId="52240735" w14:textId="3A345823">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Runner groups, labels and workflow-to-runner dependencies.</w:t>
      </w:r>
    </w:p>
    <w:p w:rsidR="00516291" w:rsidP="18C08D53" w:rsidRDefault="00516291" w14:paraId="1DE1E9B5" w14:textId="1D78964A">
      <w:pPr>
        <w:pStyle w:val="ListParagraph"/>
        <w:numPr>
          <w:ilvl w:val="0"/>
          <w:numId w:val="15"/>
        </w:numPr>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OIDC/external workload identity dependencies requiring target-side remediation.</w:t>
      </w:r>
    </w:p>
    <w:p w:rsidR="00516291" w:rsidP="18C08D53" w:rsidRDefault="00516291" w14:paraId="68732946" w14:textId="62B2759B">
      <w:pPr>
        <w:pStyle w:val="Heading2"/>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Organization configuration emulation</w:t>
      </w:r>
    </w:p>
    <w:p w:rsidR="00516291" w:rsidP="18C08D53" w:rsidRDefault="00516291" w14:paraId="07E039ED" w14:textId="55C75272">
      <w:pPr>
        <w:numPr>
          <w:ilvl w:val="0"/>
          <w:numId w:val="0"/>
        </w:numPr>
        <w:spacing w:before="0" w:beforeAutospacing="off" w:after="200" w:afterAutospacing="off" w:line="276" w:lineRule="auto"/>
      </w:pPr>
      <w:r w:rsidRPr="18C08D53" w:rsidR="3B3729B8">
        <w:rPr>
          <w:rFonts w:ascii="Aptos" w:hAnsi="Aptos" w:eastAsia="Aptos" w:cs="Aptos"/>
          <w:noProof w:val="0"/>
          <w:sz w:val="20"/>
          <w:szCs w:val="20"/>
          <w:lang w:val="en-US"/>
        </w:rPr>
        <w:t>The HCSC temporary organization should emulate the HS migration-relevant organization state as closely as technically practical. The HS target organization will adopt the HCSC governance rules.</w:t>
      </w:r>
    </w:p>
    <w:tbl>
      <w:tblPr>
        <w:tblStyle w:val="TableGrid"/>
        <w:bidiVisual w:val="0"/>
        <w:tblW w:w="0" w:type="auto"/>
        <w:tblLook w:val="04A0" w:firstRow="1" w:lastRow="0" w:firstColumn="1" w:lastColumn="0" w:noHBand="0" w:noVBand="1"/>
      </w:tblPr>
      <w:tblGrid>
        <w:gridCol w:w="2880"/>
        <w:gridCol w:w="7200"/>
      </w:tblGrid>
      <w:tr w:rsidR="18C08D53" w:rsidTr="18C08D53" w14:paraId="34ABA7B7">
        <w:trPr>
          <w:trHeight w:val="300"/>
        </w:trPr>
        <w:tc>
          <w:tcPr>
            <w:tcW w:w="2880"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6CF49A6D" w14:textId="3DCDFF23">
            <w:pPr>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Area</w:t>
            </w:r>
          </w:p>
        </w:tc>
        <w:tc>
          <w:tcPr>
            <w:tcW w:w="7200" w:type="dxa"/>
            <w:tcBorders>
              <w:top w:val="single" w:sz="8"/>
              <w:left w:val="single" w:sz="8"/>
              <w:bottom w:val="single" w:sz="8"/>
              <w:right w:val="single" w:sz="8"/>
            </w:tcBorders>
            <w:shd w:val="clear" w:color="auto" w:fill="D9EAF7"/>
            <w:tcMar>
              <w:left w:w="108" w:type="dxa"/>
              <w:right w:w="108" w:type="dxa"/>
            </w:tcMar>
            <w:vAlign w:val="center"/>
          </w:tcPr>
          <w:p w:rsidR="4A9B108C" w:rsidP="18C08D53" w:rsidRDefault="4A9B108C" w14:paraId="22F8F0FF" w14:textId="1D795CED">
            <w:pPr>
              <w:spacing w:before="0" w:beforeAutospacing="off" w:after="0" w:afterAutospacing="off"/>
            </w:pPr>
            <w:r w:rsidRPr="18C08D53" w:rsidR="4A9B108C">
              <w:rPr>
                <w:rFonts w:ascii="Aptos" w:hAnsi="Aptos" w:eastAsia="Aptos" w:cs="Aptos"/>
                <w:b w:val="1"/>
                <w:bCs w:val="1"/>
                <w:color w:val="000000" w:themeColor="text1" w:themeTint="FF" w:themeShade="FF"/>
                <w:sz w:val="18"/>
                <w:szCs w:val="18"/>
              </w:rPr>
              <w:t>Test</w:t>
            </w:r>
            <w:r w:rsidRPr="18C08D53" w:rsidR="18C08D53">
              <w:rPr>
                <w:rFonts w:ascii="Aptos" w:hAnsi="Aptos" w:eastAsia="Aptos" w:cs="Aptos"/>
                <w:b w:val="1"/>
                <w:bCs w:val="1"/>
                <w:color w:val="000000" w:themeColor="text1" w:themeTint="FF" w:themeShade="FF"/>
                <w:sz w:val="18"/>
                <w:szCs w:val="18"/>
              </w:rPr>
              <w:t xml:space="preserve"> expectation</w:t>
            </w:r>
          </w:p>
        </w:tc>
      </w:tr>
      <w:tr w:rsidR="18C08D53" w:rsidTr="18C08D53" w14:paraId="0843E85D">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7205EFD5" w14:textId="7BD2C547">
            <w:pPr>
              <w:spacing w:before="0" w:beforeAutospacing="off" w:after="0" w:afterAutospacing="off"/>
            </w:pPr>
            <w:r w:rsidRPr="18C08D53" w:rsidR="18C08D53">
              <w:rPr>
                <w:rFonts w:ascii="Aptos" w:hAnsi="Aptos" w:eastAsia="Aptos" w:cs="Aptos"/>
                <w:sz w:val="17"/>
                <w:szCs w:val="17"/>
              </w:rPr>
              <w:t>GEI-supported content</w:t>
            </w:r>
          </w:p>
        </w:tc>
        <w:tc>
          <w:tcPr>
            <w:tcW w:w="7200" w:type="dxa"/>
            <w:tcBorders>
              <w:top w:val="single" w:sz="8"/>
              <w:left w:val="single" w:sz="8"/>
              <w:bottom w:val="single" w:sz="8"/>
              <w:right w:val="single" w:sz="8"/>
            </w:tcBorders>
            <w:tcMar>
              <w:left w:w="108" w:type="dxa"/>
              <w:right w:w="108" w:type="dxa"/>
            </w:tcMar>
            <w:vAlign w:val="center"/>
          </w:tcPr>
          <w:p w:rsidR="18C08D53" w:rsidP="18C08D53" w:rsidRDefault="18C08D53" w14:paraId="611EDABF" w14:textId="4781B0E9">
            <w:pPr>
              <w:spacing w:before="0" w:beforeAutospacing="off" w:after="0" w:afterAutospacing="off"/>
            </w:pPr>
            <w:r w:rsidRPr="18C08D53" w:rsidR="18C08D53">
              <w:rPr>
                <w:rFonts w:ascii="Aptos" w:hAnsi="Aptos" w:eastAsia="Aptos" w:cs="Aptos"/>
                <w:sz w:val="17"/>
                <w:szCs w:val="17"/>
              </w:rPr>
              <w:t>Migrate through the approved GEI organization-to-organization workflow.</w:t>
            </w:r>
          </w:p>
        </w:tc>
      </w:tr>
      <w:tr w:rsidR="18C08D53" w:rsidTr="18C08D53" w14:paraId="781120A5">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55A0CF38" w14:textId="4225E075">
            <w:pPr>
              <w:spacing w:before="0" w:beforeAutospacing="off" w:after="0" w:afterAutospacing="off"/>
            </w:pPr>
            <w:r w:rsidRPr="18C08D53" w:rsidR="18C08D53">
              <w:rPr>
                <w:rFonts w:ascii="Aptos" w:hAnsi="Aptos" w:eastAsia="Aptos" w:cs="Aptos"/>
                <w:sz w:val="17"/>
                <w:szCs w:val="17"/>
              </w:rPr>
              <w:t>Org rulesets / Actions variables / custom properties</w:t>
            </w:r>
          </w:p>
        </w:tc>
        <w:tc>
          <w:tcPr>
            <w:tcW w:w="7200" w:type="dxa"/>
            <w:tcBorders>
              <w:top w:val="single" w:sz="8"/>
              <w:left w:val="single" w:sz="8"/>
              <w:bottom w:val="single" w:sz="8"/>
              <w:right w:val="single" w:sz="8"/>
            </w:tcBorders>
            <w:tcMar>
              <w:left w:w="108" w:type="dxa"/>
              <w:right w:w="108" w:type="dxa"/>
            </w:tcMar>
            <w:vAlign w:val="center"/>
          </w:tcPr>
          <w:p w:rsidR="18C08D53" w:rsidP="18C08D53" w:rsidRDefault="18C08D53" w14:paraId="4B145FAE" w14:textId="119AAD8F">
            <w:pPr>
              <w:spacing w:before="0" w:beforeAutospacing="off" w:after="0" w:afterAutospacing="off"/>
            </w:pPr>
            <w:r w:rsidRPr="18C08D53" w:rsidR="18C08D53">
              <w:rPr>
                <w:rFonts w:ascii="Aptos" w:hAnsi="Aptos" w:eastAsia="Aptos" w:cs="Aptos"/>
                <w:sz w:val="17"/>
                <w:szCs w:val="17"/>
              </w:rPr>
              <w:t>Export from HS and apply to HCSC using the migration automation.</w:t>
            </w:r>
          </w:p>
        </w:tc>
      </w:tr>
      <w:tr w:rsidR="18C08D53" w:rsidTr="18C08D53" w14:paraId="413869C1">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335B8207" w14:textId="472B9BE0">
            <w:pPr>
              <w:spacing w:before="0" w:beforeAutospacing="off" w:after="0" w:afterAutospacing="off"/>
            </w:pPr>
            <w:r w:rsidRPr="18C08D53" w:rsidR="18C08D53">
              <w:rPr>
                <w:rFonts w:ascii="Aptos" w:hAnsi="Aptos" w:eastAsia="Aptos" w:cs="Aptos"/>
                <w:sz w:val="17"/>
                <w:szCs w:val="17"/>
              </w:rPr>
              <w:t>Secrets</w:t>
            </w:r>
          </w:p>
        </w:tc>
        <w:tc>
          <w:tcPr>
            <w:tcW w:w="7200" w:type="dxa"/>
            <w:tcBorders>
              <w:top w:val="single" w:sz="8"/>
              <w:left w:val="single" w:sz="8"/>
              <w:bottom w:val="single" w:sz="8"/>
              <w:right w:val="single" w:sz="8"/>
            </w:tcBorders>
            <w:tcMar>
              <w:left w:w="108" w:type="dxa"/>
              <w:right w:w="108" w:type="dxa"/>
            </w:tcMar>
            <w:vAlign w:val="center"/>
          </w:tcPr>
          <w:p w:rsidR="18C08D53" w:rsidP="18C08D53" w:rsidRDefault="18C08D53" w14:paraId="7F925ABB" w14:textId="282D0E92">
            <w:pPr>
              <w:spacing w:before="0" w:beforeAutospacing="off" w:after="0" w:afterAutospacing="off"/>
            </w:pPr>
            <w:r w:rsidRPr="18C08D53" w:rsidR="18C08D53">
              <w:rPr>
                <w:rFonts w:ascii="Aptos" w:hAnsi="Aptos" w:eastAsia="Aptos" w:cs="Aptos"/>
                <w:sz w:val="17"/>
                <w:szCs w:val="17"/>
              </w:rPr>
              <w:t>Exercise the GitHub Rest API encryption Secret feature CyberArk-backed import/restore process; validate names, scopes and functional consumption.</w:t>
            </w:r>
          </w:p>
        </w:tc>
      </w:tr>
      <w:tr w:rsidR="18C08D53" w:rsidTr="18C08D53" w14:paraId="73E78958">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7109431D" w14:textId="12319B68">
            <w:pPr>
              <w:spacing w:before="0" w:beforeAutospacing="off" w:after="0" w:afterAutospacing="off"/>
            </w:pPr>
            <w:r w:rsidRPr="18C08D53" w:rsidR="18C08D53">
              <w:rPr>
                <w:rFonts w:ascii="Aptos" w:hAnsi="Aptos" w:eastAsia="Aptos" w:cs="Aptos"/>
                <w:sz w:val="17"/>
                <w:szCs w:val="17"/>
              </w:rPr>
              <w:t>Packages</w:t>
            </w:r>
          </w:p>
        </w:tc>
        <w:tc>
          <w:tcPr>
            <w:tcW w:w="7200" w:type="dxa"/>
            <w:tcBorders>
              <w:top w:val="single" w:sz="8"/>
              <w:left w:val="single" w:sz="8"/>
              <w:bottom w:val="single" w:sz="8"/>
              <w:right w:val="single" w:sz="8"/>
            </w:tcBorders>
            <w:tcMar>
              <w:left w:w="108" w:type="dxa"/>
              <w:right w:w="108" w:type="dxa"/>
            </w:tcMar>
            <w:vAlign w:val="center"/>
          </w:tcPr>
          <w:p w:rsidR="18C08D53" w:rsidP="18C08D53" w:rsidRDefault="18C08D53" w14:paraId="5D6B38A9" w14:textId="111F1655">
            <w:pPr>
              <w:spacing w:before="0" w:beforeAutospacing="off" w:after="0" w:afterAutospacing="off"/>
            </w:pPr>
            <w:r w:rsidRPr="18C08D53" w:rsidR="18C08D53">
              <w:rPr>
                <w:rFonts w:ascii="Aptos" w:hAnsi="Aptos" w:eastAsia="Aptos" w:cs="Aptos"/>
                <w:sz w:val="17"/>
                <w:szCs w:val="17"/>
              </w:rPr>
              <w:t>Execute applicable package migration tooling and validate availability/consumption.</w:t>
            </w:r>
          </w:p>
        </w:tc>
      </w:tr>
      <w:tr w:rsidR="18C08D53" w:rsidTr="18C08D53" w14:paraId="124A50EB">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2F82599B" w14:textId="55477CB9">
            <w:pPr>
              <w:spacing w:before="0" w:beforeAutospacing="off" w:after="0" w:afterAutospacing="off"/>
            </w:pPr>
            <w:r w:rsidRPr="18C08D53" w:rsidR="18C08D53">
              <w:rPr>
                <w:rFonts w:ascii="Aptos" w:hAnsi="Aptos" w:eastAsia="Aptos" w:cs="Aptos"/>
                <w:sz w:val="17"/>
                <w:szCs w:val="17"/>
              </w:rPr>
              <w:t>Repo configuration</w:t>
            </w:r>
          </w:p>
        </w:tc>
        <w:tc>
          <w:tcPr>
            <w:tcW w:w="7200" w:type="dxa"/>
            <w:tcBorders>
              <w:top w:val="single" w:sz="8"/>
              <w:left w:val="single" w:sz="8"/>
              <w:bottom w:val="single" w:sz="8"/>
              <w:right w:val="single" w:sz="8"/>
            </w:tcBorders>
            <w:tcMar>
              <w:left w:w="108" w:type="dxa"/>
              <w:right w:w="108" w:type="dxa"/>
            </w:tcMar>
            <w:vAlign w:val="center"/>
          </w:tcPr>
          <w:p w:rsidR="18C08D53" w:rsidP="18C08D53" w:rsidRDefault="18C08D53" w14:paraId="12DD6131" w14:textId="628E3735">
            <w:pPr>
              <w:spacing w:before="0" w:beforeAutospacing="off" w:after="0" w:afterAutospacing="off"/>
            </w:pPr>
            <w:r w:rsidRPr="18C08D53" w:rsidR="18C08D53">
              <w:rPr>
                <w:rFonts w:ascii="Aptos" w:hAnsi="Aptos" w:eastAsia="Aptos" w:cs="Aptos"/>
                <w:sz w:val="17"/>
                <w:szCs w:val="17"/>
              </w:rPr>
              <w:t>Execute supported custom automation and record manual gaps.</w:t>
            </w:r>
          </w:p>
        </w:tc>
      </w:tr>
      <w:tr w:rsidR="18C08D53" w:rsidTr="18C08D53" w14:paraId="0A3EB87B">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29853694" w14:textId="3FD47302">
            <w:pPr>
              <w:spacing w:before="0" w:beforeAutospacing="off" w:after="0" w:afterAutospacing="off"/>
            </w:pPr>
            <w:r w:rsidRPr="18C08D53" w:rsidR="18C08D53">
              <w:rPr>
                <w:rFonts w:ascii="Aptos" w:hAnsi="Aptos" w:eastAsia="Aptos" w:cs="Aptos"/>
                <w:sz w:val="17"/>
                <w:szCs w:val="17"/>
              </w:rPr>
              <w:t>Teams/access</w:t>
            </w:r>
          </w:p>
        </w:tc>
        <w:tc>
          <w:tcPr>
            <w:tcW w:w="7200" w:type="dxa"/>
            <w:tcBorders>
              <w:top w:val="single" w:sz="8"/>
              <w:left w:val="single" w:sz="8"/>
              <w:bottom w:val="single" w:sz="8"/>
              <w:right w:val="single" w:sz="8"/>
            </w:tcBorders>
            <w:tcMar>
              <w:left w:w="108" w:type="dxa"/>
              <w:right w:w="108" w:type="dxa"/>
            </w:tcMar>
            <w:vAlign w:val="center"/>
          </w:tcPr>
          <w:p w:rsidR="18C08D53" w:rsidP="18C08D53" w:rsidRDefault="18C08D53" w14:paraId="246CD42F" w14:textId="468F65BF">
            <w:pPr>
              <w:spacing w:before="0" w:beforeAutospacing="off" w:after="0" w:afterAutospacing="off"/>
            </w:pPr>
            <w:r w:rsidRPr="18C08D53" w:rsidR="18C08D53">
              <w:rPr>
                <w:rFonts w:ascii="Aptos" w:hAnsi="Aptos" w:eastAsia="Aptos" w:cs="Aptos"/>
                <w:sz w:val="17"/>
                <w:szCs w:val="17"/>
              </w:rPr>
              <w:t>Reconcile to the HCSC target authorization model; do not treat HS IAM as a migrated asset.</w:t>
            </w:r>
          </w:p>
        </w:tc>
      </w:tr>
      <w:tr w:rsidR="18C08D53" w:rsidTr="18C08D53" w14:paraId="7B246A3F">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14F89770" w14:textId="1159700E">
            <w:pPr>
              <w:spacing w:before="0" w:beforeAutospacing="off" w:after="0" w:afterAutospacing="off"/>
            </w:pPr>
            <w:r w:rsidRPr="18C08D53" w:rsidR="18C08D53">
              <w:rPr>
                <w:rFonts w:ascii="Aptos" w:hAnsi="Aptos" w:eastAsia="Aptos" w:cs="Aptos"/>
                <w:sz w:val="17"/>
                <w:szCs w:val="17"/>
              </w:rPr>
              <w:t>GitHub Apps / OAuth / IP / audit / webhook secrets</w:t>
            </w:r>
          </w:p>
        </w:tc>
        <w:tc>
          <w:tcPr>
            <w:tcW w:w="7200" w:type="dxa"/>
            <w:tcBorders>
              <w:top w:val="single" w:sz="8"/>
              <w:left w:val="single" w:sz="8"/>
              <w:bottom w:val="single" w:sz="8"/>
              <w:right w:val="single" w:sz="8"/>
            </w:tcBorders>
            <w:tcMar>
              <w:left w:w="108" w:type="dxa"/>
              <w:right w:w="108" w:type="dxa"/>
            </w:tcMar>
            <w:vAlign w:val="center"/>
          </w:tcPr>
          <w:p w:rsidR="18C08D53" w:rsidP="18C08D53" w:rsidRDefault="18C08D53" w14:paraId="43600FCA" w14:textId="59E866CD">
            <w:pPr>
              <w:spacing w:before="0" w:beforeAutospacing="off" w:after="0" w:afterAutospacing="off"/>
            </w:pPr>
            <w:r w:rsidRPr="18C08D53" w:rsidR="18C08D53">
              <w:rPr>
                <w:rFonts w:ascii="Aptos" w:hAnsi="Aptos" w:eastAsia="Aptos" w:cs="Aptos"/>
                <w:sz w:val="17"/>
                <w:szCs w:val="17"/>
              </w:rPr>
              <w:t>Exercise the defined partial/manual procedures and capture evidence.</w:t>
            </w:r>
          </w:p>
        </w:tc>
      </w:tr>
      <w:tr w:rsidR="18C08D53" w:rsidTr="18C08D53" w14:paraId="2DD8637B">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4C7CE9A4" w14:textId="3796B4E1">
            <w:pPr>
              <w:spacing w:before="0" w:beforeAutospacing="off" w:after="0" w:afterAutospacing="off"/>
            </w:pPr>
            <w:r w:rsidRPr="18C08D53" w:rsidR="18C08D53">
              <w:rPr>
                <w:rFonts w:ascii="Aptos" w:hAnsi="Aptos" w:eastAsia="Aptos" w:cs="Aptos"/>
                <w:sz w:val="17"/>
                <w:szCs w:val="17"/>
              </w:rPr>
              <w:t>OIDC / external trust</w:t>
            </w:r>
          </w:p>
        </w:tc>
        <w:tc>
          <w:tcPr>
            <w:tcW w:w="7200" w:type="dxa"/>
            <w:tcBorders>
              <w:top w:val="single" w:sz="8"/>
              <w:left w:val="single" w:sz="8"/>
              <w:bottom w:val="single" w:sz="8"/>
              <w:right w:val="single" w:sz="8"/>
            </w:tcBorders>
            <w:tcMar>
              <w:left w:w="108" w:type="dxa"/>
              <w:right w:w="108" w:type="dxa"/>
            </w:tcMar>
            <w:vAlign w:val="center"/>
          </w:tcPr>
          <w:p w:rsidR="18C08D53" w:rsidP="18C08D53" w:rsidRDefault="18C08D53" w14:paraId="39FC1528" w14:textId="397EB8DC">
            <w:pPr>
              <w:spacing w:before="0" w:beforeAutospacing="off" w:after="0" w:afterAutospacing="off"/>
            </w:pPr>
            <w:r w:rsidRPr="18C08D53" w:rsidR="18C08D53">
              <w:rPr>
                <w:rFonts w:ascii="Aptos" w:hAnsi="Aptos" w:eastAsia="Aptos" w:cs="Aptos"/>
                <w:sz w:val="17"/>
                <w:szCs w:val="17"/>
              </w:rPr>
              <w:t>Inventory and validate target trust changes for workflows using workload identity.</w:t>
            </w:r>
          </w:p>
        </w:tc>
      </w:tr>
    </w:tbl>
    <w:p w:rsidR="00516291" w:rsidP="18C08D53" w:rsidRDefault="00516291" w14:paraId="66ED7CBD" w14:textId="583D0A5E">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 </w:t>
      </w:r>
    </w:p>
    <w:p w:rsidR="00516291" w:rsidP="18C08D53" w:rsidRDefault="00516291" w14:paraId="170E939C" w14:textId="2AA94E77">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Test Environment</w:t>
      </w:r>
    </w:p>
    <w:p w:rsidR="00516291" w:rsidP="18C08D53" w:rsidRDefault="00516291" w14:paraId="139E6003" w14:textId="3575099D">
      <w:pPr>
        <w:pStyle w:val="Heading2"/>
        <w:bidi w:val="0"/>
        <w:spacing w:before="0" w:beforeAutospacing="off" w:after="0" w:afterAutospacing="off" w:line="276" w:lineRule="auto"/>
        <w:ind w:right="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HCSC temporary organization</w:t>
      </w:r>
    </w:p>
    <w:p w:rsidR="00516291" w:rsidP="18C08D53" w:rsidRDefault="00516291" w14:paraId="17E8AC42" w14:textId="0ED33E5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Create a temporary GitHub organization inside the HCSC GitHub Enterprise.</w:t>
      </w:r>
    </w:p>
    <w:p w:rsidR="00516291" w:rsidP="18C08D53" w:rsidRDefault="00516291" w14:paraId="254E67FD" w14:textId="2043348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Apply the HCSC Enterprise policies required to make the test representative of the final target.</w:t>
      </w:r>
    </w:p>
    <w:p w:rsidR="00516291" w:rsidP="18C08D53" w:rsidRDefault="00516291" w14:paraId="46D4D405" w14:textId="0469A28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Configure the organization for GEI, GitHub Actions, required Apps, security controls and auditability.</w:t>
      </w:r>
    </w:p>
    <w:p w:rsidR="00516291" w:rsidP="18C08D53" w:rsidRDefault="00516291" w14:paraId="3159CD75" w14:textId="346CF15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access to the migration team and the selected HS developer test group.</w:t>
      </w:r>
    </w:p>
    <w:p w:rsidR="00516291" w:rsidP="18C08D53" w:rsidRDefault="00516291" w14:paraId="55AB65B0" w14:textId="637C8D44">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Keep the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organization isolated from the final production destination so the final migration can start from a clean approved state.</w:t>
      </w:r>
    </w:p>
    <w:p w:rsidR="00516291" w:rsidP="18C08D53" w:rsidRDefault="00516291" w14:paraId="217685DD" w14:textId="631FF4F4">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Retain logs/evidence before the temporary organization is removed or reset.</w:t>
      </w:r>
    </w:p>
    <w:p w:rsidR="00516291" w:rsidP="18C08D53" w:rsidRDefault="00516291" w14:paraId="40F1C6CD" w14:textId="24C06768">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IAM test baseline</w:t>
      </w:r>
    </w:p>
    <w:p w:rsidR="00516291" w:rsidP="18C08D53" w:rsidRDefault="00516291" w14:paraId="6B81598A" w14:textId="4E55A73F">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HS users retain their existing individual accounts. HCSC prepares a custom authorization model to replace the current HS APP ID authorization approach.</w:t>
      </w:r>
    </w:p>
    <w:p w:rsidR="00516291" w:rsidP="18C08D53" w:rsidRDefault="00516291" w14:paraId="39B25874" w14:textId="292BCE1A">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Use the HS Okta groups/members raw inventory as a baseline/reference for access requirements.</w:t>
      </w:r>
    </w:p>
    <w:p w:rsidR="00516291" w:rsidP="18C08D53" w:rsidRDefault="00516291" w14:paraId="7109D2BB" w14:textId="4FBD23D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Identify</w:t>
      </w:r>
      <w:r w:rsidRPr="18C08D53" w:rsidR="3B3729B8">
        <w:rPr>
          <w:rFonts w:ascii="Aptos" w:hAnsi="Aptos" w:eastAsia="Aptos" w:cs="Aptos"/>
          <w:noProof w:val="0"/>
          <w:sz w:val="20"/>
          <w:szCs w:val="20"/>
          <w:lang w:val="en-US"/>
        </w:rPr>
        <w:t xml:space="preserve"> the HS users </w:t>
      </w:r>
      <w:r w:rsidRPr="18C08D53" w:rsidR="3B3729B8">
        <w:rPr>
          <w:rFonts w:ascii="Aptos" w:hAnsi="Aptos" w:eastAsia="Aptos" w:cs="Aptos"/>
          <w:noProof w:val="0"/>
          <w:sz w:val="20"/>
          <w:szCs w:val="20"/>
          <w:lang w:val="en-US"/>
        </w:rPr>
        <w:t>participating</w:t>
      </w:r>
      <w:r w:rsidRPr="18C08D53" w:rsidR="3B3729B8">
        <w:rPr>
          <w:rFonts w:ascii="Aptos" w:hAnsi="Aptos" w:eastAsia="Aptos" w:cs="Aptos"/>
          <w:noProof w:val="0"/>
          <w:sz w:val="20"/>
          <w:szCs w:val="20"/>
          <w:lang w:val="en-US"/>
        </w:rPr>
        <w:t xml:space="preserve"> in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UAT and their required organization/team/repository permissions.</w:t>
      </w:r>
    </w:p>
    <w:p w:rsidR="00516291" w:rsidP="18C08D53" w:rsidRDefault="00516291" w14:paraId="55C65127" w14:textId="4A6184E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Configure the HCSC-specific authorization approach for the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organization.</w:t>
      </w:r>
    </w:p>
    <w:p w:rsidR="00516291" w:rsidP="18C08D53" w:rsidRDefault="00516291" w14:paraId="1D3165F4" w14:textId="0C83939E">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that users can access only the expected repositories and functions.</w:t>
      </w:r>
    </w:p>
    <w:p w:rsidR="00516291" w:rsidP="18C08D53" w:rsidRDefault="00516291" w14:paraId="68C17283" w14:textId="53EE3DE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Record access gaps as test defects and update the final authorization mapping.</w:t>
      </w:r>
    </w:p>
    <w:p w:rsidR="00516291" w:rsidP="18C08D53" w:rsidRDefault="00516291" w14:paraId="6FBC1826" w14:textId="37B6CCD0">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Runner and Networking Test Strategy</w:t>
      </w:r>
    </w:p>
    <w:p w:rsidR="00516291" w:rsidP="18C08D53" w:rsidRDefault="00516291" w14:paraId="70657379" w14:textId="59F400A7">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Runner validation is a mandatory part of the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because repository migration can succeed while CI/CD </w:t>
      </w:r>
      <w:r w:rsidRPr="18C08D53" w:rsidR="3B3729B8">
        <w:rPr>
          <w:rFonts w:ascii="Aptos" w:hAnsi="Aptos" w:eastAsia="Aptos" w:cs="Aptos"/>
          <w:noProof w:val="0"/>
          <w:sz w:val="20"/>
          <w:szCs w:val="20"/>
          <w:lang w:val="en-US"/>
        </w:rPr>
        <w:t>remains</w:t>
      </w:r>
      <w:r w:rsidRPr="18C08D53" w:rsidR="3B3729B8">
        <w:rPr>
          <w:rFonts w:ascii="Aptos" w:hAnsi="Aptos" w:eastAsia="Aptos" w:cs="Aptos"/>
          <w:noProof w:val="0"/>
          <w:sz w:val="20"/>
          <w:szCs w:val="20"/>
          <w:lang w:val="en-US"/>
        </w:rPr>
        <w:t xml:space="preserve"> unusable. The revised strategy avoids disrupting the currently used HS runner infrastructure during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by cloning the relevant runner and networking environments.</w:t>
      </w:r>
    </w:p>
    <w:p w:rsidR="00516291" w:rsidP="18C08D53" w:rsidRDefault="00516291" w14:paraId="5231BE91" w14:textId="4EF25828">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GitHub-hosted/public runners</w:t>
      </w:r>
    </w:p>
    <w:p w:rsidR="00516291" w:rsidP="18C08D53" w:rsidRDefault="00516291" w14:paraId="7FC63752" w14:textId="31C760F3">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The HCSC-side public/GitHub-hosted runner configurations already prepared should be reused for the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where they match the required workflow patterns.</w:t>
      </w:r>
    </w:p>
    <w:p w:rsidR="00516291" w:rsidP="18C08D53" w:rsidRDefault="00516291" w14:paraId="1AFFA197" w14:textId="59F415EA">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runner groups, labels and organization access.</w:t>
      </w:r>
    </w:p>
    <w:p w:rsidR="00516291" w:rsidP="18C08D53" w:rsidRDefault="00516291" w14:paraId="20251260" w14:textId="10BC048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representative workflows that use these runners.</w:t>
      </w:r>
    </w:p>
    <w:p w:rsidR="00516291" w:rsidP="18C08D53" w:rsidRDefault="00516291" w14:paraId="305E6A0A" w14:textId="24AB5AB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Confirm capacity and policy behavior under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load.</w:t>
      </w:r>
    </w:p>
    <w:p w:rsidR="00516291" w:rsidP="18C08D53" w:rsidRDefault="00516291" w14:paraId="6B3E04CF" w14:textId="1FADDDB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Record any repository-specific bindings that can only be completed after destination repositories exist.</w:t>
      </w:r>
    </w:p>
    <w:p w:rsidR="00516291" w:rsidP="18C08D53" w:rsidRDefault="00516291" w14:paraId="2FB2D92D" w14:textId="3932B161">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Azure private-networked GitHub runners</w:t>
      </w:r>
    </w:p>
    <w:p w:rsidR="00516291" w:rsidP="18C08D53" w:rsidRDefault="00516291" w14:paraId="345E8673" w14:textId="01AD2F6C">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For the Full Migration Test, an existing unused HS Azure VNet will be used to validate GitHub private runners with the HCSC temporary organization. This avoids impact to the VNet currently supporting HS production workloads.</w:t>
      </w:r>
    </w:p>
    <w:p w:rsidR="00516291" w:rsidP="18C08D53" w:rsidRDefault="00516291" w14:paraId="6836C390" w14:textId="242448B0">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HS VNet to be used: </w:t>
      </w:r>
      <w:r w:rsidRPr="18C08D53" w:rsidR="3B3729B8">
        <w:rPr>
          <w:rFonts w:ascii="Consolas" w:hAnsi="Consolas" w:eastAsia="Consolas" w:cs="Consolas"/>
          <w:noProof w:val="0"/>
          <w:sz w:val="20"/>
          <w:szCs w:val="20"/>
          <w:lang w:val="en-US"/>
        </w:rPr>
        <w:t>TBD - HS/HCSC to provide VNet name</w:t>
      </w:r>
      <w:r w:rsidRPr="18C08D53" w:rsidR="3B3729B8">
        <w:rPr>
          <w:rFonts w:ascii="Aptos" w:hAnsi="Aptos" w:eastAsia="Aptos" w:cs="Aptos"/>
          <w:noProof w:val="0"/>
          <w:sz w:val="20"/>
          <w:szCs w:val="20"/>
          <w:lang w:val="en-US"/>
        </w:rPr>
        <w:t>.</w:t>
      </w:r>
    </w:p>
    <w:p w:rsidR="00516291" w:rsidP="18C08D53" w:rsidRDefault="00516291" w14:paraId="75205E59" w14:textId="49FD80D0">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Configure the VNet for the HCSC GitHub temporary organization/private runner configuration.</w:t>
      </w:r>
    </w:p>
    <w:p w:rsidR="00516291" w:rsidP="18C08D53" w:rsidRDefault="00516291" w14:paraId="2B36404D" w14:textId="5F4DB4BE">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required routing, DNS, firewall, proxy, subnet and private connectivity.</w:t>
      </w:r>
    </w:p>
    <w:p w:rsidR="00516291" w:rsidP="18C08D53" w:rsidRDefault="00516291" w14:paraId="6E775F34" w14:textId="7DB8973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Execute migrated workflows that require private connectivity and validate access to required HS/internal resources.</w:t>
      </w:r>
    </w:p>
    <w:p w:rsidR="00516291" w:rsidP="18C08D53" w:rsidRDefault="00516291" w14:paraId="12BF8B9B" w14:textId="20C8EA7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Record workflow and connectivity evidence.</w:t>
      </w:r>
    </w:p>
    <w:p w:rsidR="00516291" w:rsidP="18C08D53" w:rsidRDefault="00516291" w14:paraId="4EA5CC13" w14:textId="142843D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After testing, determine whether this VNet can be retained for the final HCSC private-runner configuration.</w:t>
      </w:r>
    </w:p>
    <w:p w:rsidR="00516291" w:rsidP="18C08D53" w:rsidRDefault="00516291" w14:paraId="03198548" w14:textId="23DFCA11">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6.3 Self-hosted runners</w:t>
      </w:r>
    </w:p>
    <w:p w:rsidR="00516291" w:rsidP="18C08D53" w:rsidRDefault="00516291" w14:paraId="0F463A8E" w14:textId="509232A3">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Two cloned HS VMs will be used during the Full Migration Test so production and development runner configurations can be validated independently without disrupting the current HS runners.</w:t>
      </w:r>
    </w:p>
    <w:p w:rsidR="00516291" w:rsidP="18C08D53" w:rsidRDefault="00516291" w14:paraId="098732BC" w14:textId="6564358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Production runner clone VM: </w:t>
      </w:r>
      <w:r w:rsidRPr="18C08D53" w:rsidR="3B3729B8">
        <w:rPr>
          <w:rFonts w:ascii="Consolas" w:hAnsi="Consolas" w:eastAsia="Consolas" w:cs="Consolas"/>
          <w:noProof w:val="0"/>
          <w:sz w:val="20"/>
          <w:szCs w:val="20"/>
          <w:lang w:val="en-US"/>
        </w:rPr>
        <w:t>TBD - HS to provide VM name</w:t>
      </w:r>
      <w:r w:rsidRPr="18C08D53" w:rsidR="3B3729B8">
        <w:rPr>
          <w:rFonts w:ascii="Aptos" w:hAnsi="Aptos" w:eastAsia="Aptos" w:cs="Aptos"/>
          <w:noProof w:val="0"/>
          <w:sz w:val="20"/>
          <w:szCs w:val="20"/>
          <w:lang w:val="en-US"/>
        </w:rPr>
        <w:t>. It will emulate the existing HS production self-hosted runner.</w:t>
      </w:r>
    </w:p>
    <w:p w:rsidR="00516291" w:rsidP="18C08D53" w:rsidRDefault="00516291" w14:paraId="2A632995" w14:textId="24A28D2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Development runner clone VM: </w:t>
      </w:r>
      <w:r w:rsidRPr="18C08D53" w:rsidR="3B3729B8">
        <w:rPr>
          <w:rFonts w:ascii="Consolas" w:hAnsi="Consolas" w:eastAsia="Consolas" w:cs="Consolas"/>
          <w:noProof w:val="0"/>
          <w:sz w:val="20"/>
          <w:szCs w:val="20"/>
          <w:lang w:val="en-US"/>
        </w:rPr>
        <w:t>TBD - HS to provide VM name</w:t>
      </w:r>
      <w:r w:rsidRPr="18C08D53" w:rsidR="3B3729B8">
        <w:rPr>
          <w:rFonts w:ascii="Aptos" w:hAnsi="Aptos" w:eastAsia="Aptos" w:cs="Aptos"/>
          <w:noProof w:val="0"/>
          <w:sz w:val="20"/>
          <w:szCs w:val="20"/>
          <w:lang w:val="en-US"/>
        </w:rPr>
        <w:t>. It will emulate the existing HS development self-hosted runner.</w:t>
      </w:r>
    </w:p>
    <w:p w:rsidR="00516291" w:rsidP="18C08D53" w:rsidRDefault="00516291" w14:paraId="1D7022CD" w14:textId="0D5A495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Configure both VMs with the required runner software, tools, certificates, proxy/network configuration and dependencies.</w:t>
      </w:r>
    </w:p>
    <w:p w:rsidR="00516291" w:rsidP="18C08D53" w:rsidRDefault="00516291" w14:paraId="7D1C2C49" w14:textId="7F9B7F4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Register both cloned runners with the HCSC temporary organization and recreate the required production/dev runner groups and labels.</w:t>
      </w:r>
    </w:p>
    <w:p w:rsidR="00516291" w:rsidP="18C08D53" w:rsidRDefault="00516291" w14:paraId="54F13A85" w14:textId="728246D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migrated workflows against each runner and keep the current HS production and development runners operational during the Full Migration Test.</w:t>
      </w:r>
    </w:p>
    <w:p w:rsidR="00516291" w:rsidP="18C08D53" w:rsidRDefault="00516291" w14:paraId="1C584891" w14:textId="005C714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After testing, determine whether the cloned runners can be retained for final migration/production or whether the existing HS runners will be transitioned during final cutover.</w:t>
      </w:r>
    </w:p>
    <w:p w:rsidR="00516291" w:rsidP="18C08D53" w:rsidRDefault="00516291" w14:paraId="0A636733" w14:textId="02281757">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6.4 Current self-hosted runner examples to cover</w:t>
      </w:r>
    </w:p>
    <w:tbl>
      <w:tblPr>
        <w:tblStyle w:val="TableGrid"/>
        <w:bidiVisual w:val="0"/>
        <w:tblW w:w="0" w:type="auto"/>
        <w:tblLook w:val="04A0" w:firstRow="1" w:lastRow="0" w:firstColumn="1" w:lastColumn="0" w:noHBand="0" w:noVBand="1"/>
      </w:tblPr>
      <w:tblGrid>
        <w:gridCol w:w="2880"/>
        <w:gridCol w:w="4320"/>
        <w:gridCol w:w="3600"/>
      </w:tblGrid>
      <w:tr w:rsidR="18C08D53" w:rsidTr="18C08D53" w14:paraId="2DB1B5D7">
        <w:trPr>
          <w:trHeight w:val="300"/>
        </w:trPr>
        <w:tc>
          <w:tcPr>
            <w:tcW w:w="2880"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4A050181" w14:textId="2D019392">
            <w:pPr>
              <w:bidi w:val="0"/>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Runner</w:t>
            </w:r>
          </w:p>
        </w:tc>
        <w:tc>
          <w:tcPr>
            <w:tcW w:w="4320"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5B59C022" w14:textId="1A386301">
            <w:pPr>
              <w:bidi w:val="0"/>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Runner group / labels</w:t>
            </w:r>
          </w:p>
        </w:tc>
        <w:tc>
          <w:tcPr>
            <w:tcW w:w="3600" w:type="dxa"/>
            <w:tcBorders>
              <w:top w:val="single" w:sz="8"/>
              <w:left w:val="single" w:sz="8"/>
              <w:bottom w:val="single" w:sz="8"/>
              <w:right w:val="single" w:sz="8"/>
            </w:tcBorders>
            <w:shd w:val="clear" w:color="auto" w:fill="D9EAF7"/>
            <w:tcMar>
              <w:left w:w="108" w:type="dxa"/>
              <w:right w:w="108" w:type="dxa"/>
            </w:tcMar>
            <w:vAlign w:val="center"/>
          </w:tcPr>
          <w:p w:rsidR="4A9B108C" w:rsidP="18C08D53" w:rsidRDefault="4A9B108C" w14:paraId="59CE6F8F" w14:textId="7069C4B7">
            <w:pPr>
              <w:bidi w:val="0"/>
              <w:spacing w:before="0" w:beforeAutospacing="off" w:after="0" w:afterAutospacing="off"/>
            </w:pPr>
            <w:r w:rsidRPr="18C08D53" w:rsidR="4A9B108C">
              <w:rPr>
                <w:rFonts w:ascii="Aptos" w:hAnsi="Aptos" w:eastAsia="Aptos" w:cs="Aptos"/>
                <w:b w:val="1"/>
                <w:bCs w:val="1"/>
                <w:color w:val="000000" w:themeColor="text1" w:themeTint="FF" w:themeShade="FF"/>
                <w:sz w:val="18"/>
                <w:szCs w:val="18"/>
              </w:rPr>
              <w:t>Test</w:t>
            </w:r>
            <w:r w:rsidRPr="18C08D53" w:rsidR="18C08D53">
              <w:rPr>
                <w:rFonts w:ascii="Aptos" w:hAnsi="Aptos" w:eastAsia="Aptos" w:cs="Aptos"/>
                <w:b w:val="1"/>
                <w:bCs w:val="1"/>
                <w:color w:val="000000" w:themeColor="text1" w:themeTint="FF" w:themeShade="FF"/>
                <w:sz w:val="18"/>
                <w:szCs w:val="18"/>
              </w:rPr>
              <w:t xml:space="preserve"> expectation</w:t>
            </w:r>
          </w:p>
        </w:tc>
      </w:tr>
      <w:tr w:rsidR="18C08D53" w:rsidTr="18C08D53" w14:paraId="5CF08BDD">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604F5815" w14:textId="60DEAB41">
            <w:pPr>
              <w:bidi w:val="0"/>
              <w:spacing w:before="0" w:beforeAutospacing="off" w:after="0" w:afterAutospacing="off"/>
            </w:pPr>
            <w:r w:rsidRPr="18C08D53" w:rsidR="18C08D53">
              <w:rPr>
                <w:rFonts w:ascii="Aptos" w:hAnsi="Aptos" w:eastAsia="Aptos" w:cs="Aptos"/>
                <w:sz w:val="17"/>
                <w:szCs w:val="17"/>
              </w:rPr>
              <w:t>usmg-prod-RAES-windows-runner-01</w:t>
            </w:r>
          </w:p>
        </w:tc>
        <w:tc>
          <w:tcPr>
            <w:tcW w:w="4320" w:type="dxa"/>
            <w:tcBorders>
              <w:top w:val="single" w:sz="8"/>
              <w:left w:val="single" w:sz="8"/>
              <w:bottom w:val="single" w:sz="8"/>
              <w:right w:val="single" w:sz="8"/>
            </w:tcBorders>
            <w:tcMar>
              <w:left w:w="108" w:type="dxa"/>
              <w:right w:w="108" w:type="dxa"/>
            </w:tcMar>
            <w:vAlign w:val="center"/>
          </w:tcPr>
          <w:p w:rsidR="18C08D53" w:rsidP="18C08D53" w:rsidRDefault="18C08D53" w14:paraId="515D5DBC" w14:textId="08A92E35">
            <w:pPr>
              <w:bidi w:val="0"/>
              <w:spacing w:before="0" w:beforeAutospacing="off" w:after="0" w:afterAutospacing="off"/>
            </w:pPr>
            <w:r w:rsidRPr="18C08D53" w:rsidR="18C08D53">
              <w:rPr>
                <w:rFonts w:ascii="Aptos" w:hAnsi="Aptos" w:eastAsia="Aptos" w:cs="Aptos"/>
                <w:sz w:val="17"/>
                <w:szCs w:val="17"/>
              </w:rPr>
              <w:t>prod-raes-windows; ssis-org-windows-production-runner; self-hosted; Windows; X64</w:t>
            </w:r>
          </w:p>
        </w:tc>
        <w:tc>
          <w:tcPr>
            <w:tcW w:w="3600" w:type="dxa"/>
            <w:tcBorders>
              <w:top w:val="single" w:sz="8"/>
              <w:left w:val="single" w:sz="8"/>
              <w:bottom w:val="single" w:sz="8"/>
              <w:right w:val="single" w:sz="8"/>
            </w:tcBorders>
            <w:tcMar>
              <w:left w:w="108" w:type="dxa"/>
              <w:right w:w="108" w:type="dxa"/>
            </w:tcMar>
            <w:vAlign w:val="center"/>
          </w:tcPr>
          <w:p w:rsidR="18C08D53" w:rsidP="18C08D53" w:rsidRDefault="18C08D53" w14:paraId="7859D604" w14:textId="7715CA5E">
            <w:pPr>
              <w:bidi w:val="0"/>
              <w:spacing w:before="0" w:beforeAutospacing="off" w:after="0" w:afterAutospacing="off"/>
            </w:pPr>
            <w:r w:rsidRPr="18C08D53" w:rsidR="18C08D53">
              <w:rPr>
                <w:rFonts w:ascii="Aptos" w:hAnsi="Aptos" w:eastAsia="Aptos" w:cs="Aptos"/>
                <w:sz w:val="20"/>
                <w:szCs w:val="20"/>
              </w:rPr>
              <w:t>Use the cloned PROD VM (name TBD) registered to HCSC and test the production runner pattern.</w:t>
            </w:r>
          </w:p>
        </w:tc>
      </w:tr>
      <w:tr w:rsidR="18C08D53" w:rsidTr="18C08D53" w14:paraId="41E2CE2E">
        <w:trPr>
          <w:trHeight w:val="300"/>
        </w:trPr>
        <w:tc>
          <w:tcPr>
            <w:tcW w:w="2880" w:type="dxa"/>
            <w:tcBorders>
              <w:top w:val="single" w:sz="8"/>
              <w:left w:val="single" w:sz="8"/>
              <w:bottom w:val="single" w:sz="8"/>
              <w:right w:val="single" w:sz="8"/>
            </w:tcBorders>
            <w:tcMar>
              <w:left w:w="108" w:type="dxa"/>
              <w:right w:w="108" w:type="dxa"/>
            </w:tcMar>
            <w:vAlign w:val="center"/>
          </w:tcPr>
          <w:p w:rsidR="18C08D53" w:rsidP="18C08D53" w:rsidRDefault="18C08D53" w14:paraId="27FEE78F" w14:textId="5E9945E0">
            <w:pPr>
              <w:bidi w:val="0"/>
              <w:spacing w:before="0" w:beforeAutospacing="off" w:after="0" w:afterAutospacing="off"/>
            </w:pPr>
            <w:r w:rsidRPr="18C08D53" w:rsidR="18C08D53">
              <w:rPr>
                <w:rFonts w:ascii="Aptos" w:hAnsi="Aptos" w:eastAsia="Aptos" w:cs="Aptos"/>
                <w:sz w:val="17"/>
                <w:szCs w:val="17"/>
              </w:rPr>
              <w:t>usmg-dev-RAES-windows-runner-01</w:t>
            </w:r>
          </w:p>
        </w:tc>
        <w:tc>
          <w:tcPr>
            <w:tcW w:w="4320" w:type="dxa"/>
            <w:tcBorders>
              <w:top w:val="single" w:sz="8"/>
              <w:left w:val="single" w:sz="8"/>
              <w:bottom w:val="single" w:sz="8"/>
              <w:right w:val="single" w:sz="8"/>
            </w:tcBorders>
            <w:tcMar>
              <w:left w:w="108" w:type="dxa"/>
              <w:right w:w="108" w:type="dxa"/>
            </w:tcMar>
            <w:vAlign w:val="center"/>
          </w:tcPr>
          <w:p w:rsidR="18C08D53" w:rsidP="18C08D53" w:rsidRDefault="18C08D53" w14:paraId="51F546F0" w14:textId="0A076B16">
            <w:pPr>
              <w:bidi w:val="0"/>
              <w:spacing w:before="0" w:beforeAutospacing="off" w:after="0" w:afterAutospacing="off"/>
            </w:pPr>
            <w:r w:rsidRPr="18C08D53" w:rsidR="18C08D53">
              <w:rPr>
                <w:rFonts w:ascii="Aptos" w:hAnsi="Aptos" w:eastAsia="Aptos" w:cs="Aptos"/>
                <w:sz w:val="17"/>
                <w:szCs w:val="17"/>
              </w:rPr>
              <w:t>dev-raes-windows; ssis-org-windows-non-production-runner; self-hosted; Windows; X64</w:t>
            </w:r>
          </w:p>
        </w:tc>
        <w:tc>
          <w:tcPr>
            <w:tcW w:w="3600" w:type="dxa"/>
            <w:tcBorders>
              <w:top w:val="single" w:sz="8"/>
              <w:left w:val="single" w:sz="8"/>
              <w:bottom w:val="single" w:sz="8"/>
              <w:right w:val="single" w:sz="8"/>
            </w:tcBorders>
            <w:tcMar>
              <w:left w:w="108" w:type="dxa"/>
              <w:right w:w="108" w:type="dxa"/>
            </w:tcMar>
            <w:vAlign w:val="center"/>
          </w:tcPr>
          <w:p w:rsidR="18C08D53" w:rsidP="18C08D53" w:rsidRDefault="18C08D53" w14:paraId="515F828D" w14:textId="0133086F">
            <w:pPr>
              <w:bidi w:val="0"/>
              <w:spacing w:before="0" w:beforeAutospacing="off" w:after="0" w:afterAutospacing="off"/>
            </w:pPr>
            <w:r w:rsidRPr="18C08D53" w:rsidR="18C08D53">
              <w:rPr>
                <w:rFonts w:ascii="Aptos" w:hAnsi="Aptos" w:eastAsia="Aptos" w:cs="Aptos"/>
                <w:sz w:val="20"/>
                <w:szCs w:val="20"/>
              </w:rPr>
              <w:t>Use the cloned DEV VM (name TBD) registered to HCSC and test the non-production runner pattern.</w:t>
            </w:r>
          </w:p>
        </w:tc>
      </w:tr>
    </w:tbl>
    <w:p w:rsidR="00516291" w:rsidP="18C08D53" w:rsidRDefault="00516291" w14:paraId="3C6131E2" w14:textId="59AA959D">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 </w:t>
      </w:r>
    </w:p>
    <w:p w:rsidR="00516291" w:rsidP="18C08D53" w:rsidRDefault="00516291" w14:paraId="4D13604C" w14:textId="334DDA93">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Dependencies and Responsibilities</w:t>
      </w:r>
    </w:p>
    <w:p w:rsidR="00516291" w:rsidP="18C08D53" w:rsidRDefault="00516291" w14:paraId="45A0C968" w14:textId="43DC9EC8">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HCSC dependencies</w:t>
      </w:r>
    </w:p>
    <w:p w:rsidR="00516291" w:rsidP="18C08D53" w:rsidRDefault="00516291" w14:paraId="422ACB37" w14:textId="63FC1280">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destination GEI credentials/permissions and required Enterprise/org administrative access.</w:t>
      </w:r>
    </w:p>
    <w:p w:rsidR="00516291" w:rsidP="18C08D53" w:rsidRDefault="00516291" w14:paraId="2FC8398A" w14:textId="4FFCABEE">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Implement enough of the HCSC custom authorization model to test selected HS users and repository access.</w:t>
      </w:r>
    </w:p>
    <w:p w:rsidR="00516291" w:rsidP="18C08D53" w:rsidRDefault="00516291" w14:paraId="214B75CF" w14:textId="2AB88BB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Create/approve destination runner groups, labels and access policies.</w:t>
      </w:r>
    </w:p>
    <w:p w:rsidR="00516291" w:rsidP="18C08D53" w:rsidRDefault="00516291" w14:paraId="5C22C8C9" w14:textId="2D778C4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Prepare/approve the designated existing unused HS VNet for HCSC private-runner testing.</w:t>
      </w:r>
    </w:p>
    <w:p w:rsidR="00516291" w:rsidP="18C08D53" w:rsidRDefault="00516291" w14:paraId="63ABCC95" w14:textId="79C56A0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Provide/approve two cloned self-hosted runner VMs for the production and development test patterns.</w:t>
      </w:r>
    </w:p>
    <w:p w:rsidR="00516291" w:rsidP="18C08D53" w:rsidRDefault="00516291" w14:paraId="3FF760CC" w14:textId="6A2548D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representative GitHub Apps/security controls/enterprise policies required for a production-like test.</w:t>
      </w:r>
    </w:p>
    <w:p w:rsidR="00516291" w:rsidP="18C08D53" w:rsidRDefault="00516291" w14:paraId="29C9CD2F" w14:textId="0D17104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GitHub Admin, IAM, Networking/Platform and Security SMEs during execution and defect review.</w:t>
      </w:r>
    </w:p>
    <w:p w:rsidR="00516291" w:rsidP="18C08D53" w:rsidRDefault="00516291" w14:paraId="6C323976" w14:textId="278366B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Approve the final runner/network approach after the Full Migration Test.</w:t>
      </w:r>
    </w:p>
    <w:p w:rsidR="00516291" w:rsidP="18C08D53" w:rsidRDefault="00516291" w14:paraId="08891053" w14:textId="0591CEE5">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7.2 HS dependencies</w:t>
      </w:r>
    </w:p>
    <w:p w:rsidR="00516291" w:rsidP="18C08D53" w:rsidRDefault="00516291" w14:paraId="216AF80B" w14:textId="0901E88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the complete source repository inventory/manifest and source organization access.</w:t>
      </w:r>
    </w:p>
    <w:p w:rsidR="00516291" w:rsidP="18C08D53" w:rsidRDefault="00516291" w14:paraId="3BF98B04" w14:textId="216B551A">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SSO-authorized source credentials with the scopes required by the migration tooling.</w:t>
      </w:r>
    </w:p>
    <w:p w:rsidR="00516291" w:rsidP="18C08D53" w:rsidRDefault="00516291" w14:paraId="58D2D3C3" w14:textId="155BC0D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self-hosted runner inventory, groups, labels, OS/tool baseline and workload dependencies.</w:t>
      </w:r>
    </w:p>
    <w:p w:rsidR="00516291" w:rsidP="18C08D53" w:rsidRDefault="00516291" w14:paraId="7D83C27E" w14:textId="3540B93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required internal endpoints, DNS, proxy, firewall and application connectivity requirements.</w:t>
      </w:r>
    </w:p>
    <w:p w:rsidR="00516291" w:rsidP="18C08D53" w:rsidRDefault="00516291" w14:paraId="3A6436BA" w14:textId="674CD8D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Provide package inventory and package migration/validation requirements.</w:t>
      </w:r>
    </w:p>
    <w:p w:rsidR="00516291" w:rsidP="18C08D53" w:rsidRDefault="00516291" w14:paraId="0E0D90A0" w14:textId="286BD3E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Identify GitHub Apps, webhooks, deploy keys, OIDC and other external integration dependencies.</w:t>
      </w:r>
    </w:p>
    <w:p w:rsidR="00516291" w:rsidP="18C08D53" w:rsidRDefault="00516291" w14:paraId="26A6BF51" w14:textId="657C591D">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Nominate representative HS developers and application/repository owners for functional testing.</w:t>
      </w:r>
    </w:p>
    <w:p w:rsidR="00516291" w:rsidP="18C08D53" w:rsidRDefault="00516291" w14:paraId="3AA46F31" w14:textId="2E63A4D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Keep current HS runners available during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and support comparison/troubleshooting.</w:t>
      </w:r>
    </w:p>
    <w:p w:rsidR="00516291" w:rsidP="18C08D53" w:rsidRDefault="00516291" w14:paraId="55DBD513" w14:textId="2704E599">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7.3 Joint dependencies</w:t>
      </w:r>
    </w:p>
    <w:p w:rsidR="00516291" w:rsidP="18C08D53" w:rsidRDefault="00516291" w14:paraId="5172F8E6" w14:textId="0A835A9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Agree the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window, freeze </w:t>
      </w:r>
      <w:r w:rsidRPr="18C08D53" w:rsidR="3B3729B8">
        <w:rPr>
          <w:rFonts w:ascii="Aptos" w:hAnsi="Aptos" w:eastAsia="Aptos" w:cs="Aptos"/>
          <w:noProof w:val="0"/>
          <w:sz w:val="20"/>
          <w:szCs w:val="20"/>
          <w:lang w:val="en-US"/>
        </w:rPr>
        <w:t>expectations</w:t>
      </w:r>
      <w:r w:rsidRPr="18C08D53" w:rsidR="3B3729B8">
        <w:rPr>
          <w:rFonts w:ascii="Aptos" w:hAnsi="Aptos" w:eastAsia="Aptos" w:cs="Aptos"/>
          <w:noProof w:val="0"/>
          <w:sz w:val="20"/>
          <w:szCs w:val="20"/>
          <w:lang w:val="en-US"/>
        </w:rPr>
        <w:t xml:space="preserve"> and test communications.</w:t>
      </w:r>
    </w:p>
    <w:p w:rsidR="00516291" w:rsidP="18C08D53" w:rsidRDefault="00516291" w14:paraId="57210C69" w14:textId="297397C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Agree the production-like HCSC policy baseline to apply to the test organization.</w:t>
      </w:r>
    </w:p>
    <w:p w:rsidR="00516291" w:rsidP="18C08D53" w:rsidRDefault="00516291" w14:paraId="1E303400" w14:textId="071C4E6A">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Agree runner/network test cases and required internal destinations.</w:t>
      </w:r>
    </w:p>
    <w:p w:rsidR="00516291" w:rsidP="18C08D53" w:rsidRDefault="00516291" w14:paraId="5886BF5F" w14:textId="785AB2B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Agree the HS developer UAT group and expected repository permissions.</w:t>
      </w:r>
    </w:p>
    <w:p w:rsidR="00516291" w:rsidP="18C08D53" w:rsidRDefault="00516291" w14:paraId="0B18C7DA" w14:textId="0909D3FD">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Agree defect severity, ownership and retest process.</w:t>
      </w:r>
    </w:p>
    <w:p w:rsidR="00516291" w:rsidP="18C08D53" w:rsidRDefault="00516291" w14:paraId="4A886C17" w14:textId="1029FF52">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Agree evidence location and production-readiness sign-off process.</w:t>
      </w:r>
    </w:p>
    <w:p w:rsidR="00516291" w:rsidP="18C08D53" w:rsidRDefault="00516291" w14:paraId="259DA3D7" w14:textId="2CF361C4">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7.4 Responsibility Matrix</w:t>
      </w:r>
    </w:p>
    <w:p w:rsidR="00516291" w:rsidP="18C08D53" w:rsidRDefault="00516291" w14:paraId="0A6E61C5" w14:textId="65F626BD">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This matrix identifies the primary team responsible for each major Full Migration Test activity and the teams expected to provide support.</w:t>
      </w:r>
    </w:p>
    <w:tbl>
      <w:tblPr>
        <w:tblStyle w:val="TableGrid"/>
        <w:bidiVisual w:val="0"/>
        <w:tblW w:w="0" w:type="auto"/>
        <w:tblLook w:val="04A0" w:firstRow="1" w:lastRow="0" w:firstColumn="1" w:lastColumn="0" w:noHBand="0" w:noVBand="1"/>
      </w:tblPr>
      <w:tblGrid>
        <w:gridCol w:w="3485"/>
        <w:gridCol w:w="3485"/>
        <w:gridCol w:w="3485"/>
      </w:tblGrid>
      <w:tr w:rsidR="18C08D53" w:rsidTr="18C08D53" w14:paraId="78C5D21E">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064A492" w14:textId="085835CD">
            <w:pPr>
              <w:bidi w:val="0"/>
              <w:spacing w:before="0" w:beforeAutospacing="off" w:after="0" w:afterAutospacing="off"/>
            </w:pPr>
            <w:r w:rsidRPr="18C08D53" w:rsidR="18C08D53">
              <w:rPr>
                <w:rFonts w:ascii="Aptos" w:hAnsi="Aptos" w:eastAsia="Aptos" w:cs="Aptos"/>
                <w:sz w:val="20"/>
                <w:szCs w:val="20"/>
              </w:rPr>
              <w:t>Activity</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8352CAD" w14:textId="1FC5CF13">
            <w:pPr>
              <w:bidi w:val="0"/>
              <w:spacing w:before="0" w:beforeAutospacing="off" w:after="0" w:afterAutospacing="off"/>
            </w:pPr>
            <w:r w:rsidRPr="18C08D53" w:rsidR="18C08D53">
              <w:rPr>
                <w:rFonts w:ascii="Aptos" w:hAnsi="Aptos" w:eastAsia="Aptos" w:cs="Aptos"/>
                <w:sz w:val="20"/>
                <w:szCs w:val="20"/>
              </w:rPr>
              <w:t>Responsible</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D016EDA" w14:textId="35E99BA4">
            <w:pPr>
              <w:bidi w:val="0"/>
              <w:spacing w:before="0" w:beforeAutospacing="off" w:after="0" w:afterAutospacing="off"/>
            </w:pPr>
            <w:r w:rsidRPr="18C08D53" w:rsidR="18C08D53">
              <w:rPr>
                <w:rFonts w:ascii="Aptos" w:hAnsi="Aptos" w:eastAsia="Aptos" w:cs="Aptos"/>
                <w:sz w:val="20"/>
                <w:szCs w:val="20"/>
              </w:rPr>
              <w:t>Support</w:t>
            </w:r>
          </w:p>
        </w:tc>
      </w:tr>
      <w:tr w:rsidR="18C08D53" w:rsidTr="18C08D53" w14:paraId="31AB04A9">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7627302F" w14:textId="62A6A101">
            <w:pPr>
              <w:bidi w:val="0"/>
              <w:spacing w:before="0" w:beforeAutospacing="off" w:after="0" w:afterAutospacing="off"/>
            </w:pPr>
            <w:r w:rsidRPr="18C08D53" w:rsidR="18C08D53">
              <w:rPr>
                <w:rFonts w:ascii="Aptos" w:hAnsi="Aptos" w:eastAsia="Aptos" w:cs="Aptos"/>
                <w:sz w:val="20"/>
                <w:szCs w:val="20"/>
              </w:rPr>
              <w:t>HCSC temporary organization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769F43D6" w14:textId="76A54D1F">
            <w:pPr>
              <w:bidi w:val="0"/>
              <w:spacing w:before="0" w:beforeAutospacing="off" w:after="0" w:afterAutospacing="off"/>
            </w:pPr>
            <w:r w:rsidRPr="18C08D53" w:rsidR="18C08D53">
              <w:rPr>
                <w:rFonts w:ascii="Aptos" w:hAnsi="Aptos" w:eastAsia="Aptos" w:cs="Aptos"/>
                <w:sz w:val="20"/>
                <w:szCs w:val="20"/>
              </w:rPr>
              <w:t>HCSC GitHub Admin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6D48F14" w14:textId="4B91967D">
            <w:pPr>
              <w:bidi w:val="0"/>
              <w:spacing w:before="0" w:beforeAutospacing="off" w:after="0" w:afterAutospacing="off"/>
            </w:pPr>
            <w:r w:rsidRPr="18C08D53" w:rsidR="18C08D53">
              <w:rPr>
                <w:rFonts w:ascii="Aptos" w:hAnsi="Aptos" w:eastAsia="Aptos" w:cs="Aptos"/>
                <w:sz w:val="20"/>
                <w:szCs w:val="20"/>
              </w:rPr>
              <w:t>ELEKS</w:t>
            </w:r>
          </w:p>
        </w:tc>
      </w:tr>
      <w:tr w:rsidR="18C08D53" w:rsidTr="18C08D53" w14:paraId="2896CD8E">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993D694" w14:textId="1AC2C1EF">
            <w:pPr>
              <w:bidi w:val="0"/>
              <w:spacing w:before="0" w:beforeAutospacing="off" w:after="0" w:afterAutospacing="off"/>
            </w:pPr>
            <w:r w:rsidRPr="18C08D53" w:rsidR="18C08D53">
              <w:rPr>
                <w:rFonts w:ascii="Aptos" w:hAnsi="Aptos" w:eastAsia="Aptos" w:cs="Aptos"/>
                <w:sz w:val="20"/>
                <w:szCs w:val="20"/>
              </w:rPr>
              <w:t>IAM / test user access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4963A02C" w14:textId="63E995D9">
            <w:pPr>
              <w:bidi w:val="0"/>
              <w:spacing w:before="0" w:beforeAutospacing="off" w:after="0" w:afterAutospacing="off"/>
            </w:pPr>
            <w:r w:rsidRPr="18C08D53" w:rsidR="18C08D53">
              <w:rPr>
                <w:rFonts w:ascii="Aptos" w:hAnsi="Aptos" w:eastAsia="Aptos" w:cs="Aptos"/>
                <w:sz w:val="20"/>
                <w:szCs w:val="20"/>
              </w:rPr>
              <w:t>HCSC IAM</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C700A72" w14:textId="28751913">
            <w:pPr>
              <w:bidi w:val="0"/>
              <w:spacing w:before="0" w:beforeAutospacing="off" w:after="0" w:afterAutospacing="off"/>
            </w:pPr>
            <w:r w:rsidRPr="18C08D53" w:rsidR="18C08D53">
              <w:rPr>
                <w:rFonts w:ascii="Aptos" w:hAnsi="Aptos" w:eastAsia="Aptos" w:cs="Aptos"/>
                <w:sz w:val="20"/>
                <w:szCs w:val="20"/>
              </w:rPr>
              <w:t>HS / ELEKS</w:t>
            </w:r>
          </w:p>
        </w:tc>
      </w:tr>
      <w:tr w:rsidR="18C08D53" w:rsidTr="18C08D53" w14:paraId="3FB9F608">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56DAAE37" w14:textId="294608DB">
            <w:pPr>
              <w:bidi w:val="0"/>
              <w:spacing w:before="0" w:beforeAutospacing="off" w:after="0" w:afterAutospacing="off"/>
            </w:pPr>
            <w:r w:rsidRPr="18C08D53" w:rsidR="18C08D53">
              <w:rPr>
                <w:rFonts w:ascii="Aptos" w:hAnsi="Aptos" w:eastAsia="Aptos" w:cs="Aptos"/>
                <w:sz w:val="20"/>
                <w:szCs w:val="20"/>
              </w:rPr>
              <w:t>Full GEI migration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5A5860B" w14:textId="0FD7DED0">
            <w:pPr>
              <w:bidi w:val="0"/>
              <w:spacing w:before="0" w:beforeAutospacing="off" w:after="0" w:afterAutospacing="off"/>
            </w:pPr>
            <w:r w:rsidRPr="18C08D53" w:rsidR="18C08D53">
              <w:rPr>
                <w:rFonts w:ascii="Aptos" w:hAnsi="Aptos" w:eastAsia="Aptos" w:cs="Aptos"/>
                <w:sz w:val="20"/>
                <w:szCs w:val="20"/>
              </w:rPr>
              <w:t>ELEKS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4039606" w14:textId="0BEC86A2">
            <w:pPr>
              <w:bidi w:val="0"/>
              <w:spacing w:before="0" w:beforeAutospacing="off" w:after="0" w:afterAutospacing="off"/>
            </w:pPr>
            <w:r w:rsidRPr="18C08D53" w:rsidR="18C08D53">
              <w:rPr>
                <w:rFonts w:ascii="Aptos" w:hAnsi="Aptos" w:eastAsia="Aptos" w:cs="Aptos"/>
                <w:sz w:val="20"/>
                <w:szCs w:val="20"/>
              </w:rPr>
              <w:t>HCSC GitHub Admin</w:t>
            </w:r>
          </w:p>
        </w:tc>
      </w:tr>
      <w:tr w:rsidR="18C08D53" w:rsidTr="18C08D53" w14:paraId="50326082">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5483AE59" w14:textId="638D1118">
            <w:pPr>
              <w:bidi w:val="0"/>
              <w:spacing w:before="0" w:beforeAutospacing="off" w:after="0" w:afterAutospacing="off"/>
            </w:pPr>
            <w:r w:rsidRPr="18C08D53" w:rsidR="18C08D53">
              <w:rPr>
                <w:rFonts w:ascii="Aptos" w:hAnsi="Aptos" w:eastAsia="Aptos" w:cs="Aptos"/>
                <w:sz w:val="20"/>
                <w:szCs w:val="20"/>
              </w:rPr>
              <w:t>Custom migration scripts / remediation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A75A318" w14:textId="30A4862A">
            <w:pPr>
              <w:bidi w:val="0"/>
              <w:spacing w:before="0" w:beforeAutospacing="off" w:after="0" w:afterAutospacing="off"/>
            </w:pPr>
            <w:r w:rsidRPr="18C08D53" w:rsidR="18C08D53">
              <w:rPr>
                <w:rFonts w:ascii="Aptos" w:hAnsi="Aptos" w:eastAsia="Aptos" w:cs="Aptos"/>
                <w:sz w:val="20"/>
                <w:szCs w:val="20"/>
              </w:rPr>
              <w:t>ELEKS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5F26419D" w14:textId="4CCB7FDB">
            <w:pPr>
              <w:bidi w:val="0"/>
              <w:spacing w:before="0" w:beforeAutospacing="off" w:after="0" w:afterAutospacing="off"/>
            </w:pPr>
            <w:r w:rsidRPr="18C08D53" w:rsidR="18C08D53">
              <w:rPr>
                <w:rFonts w:ascii="Aptos" w:hAnsi="Aptos" w:eastAsia="Aptos" w:cs="Aptos"/>
                <w:sz w:val="20"/>
                <w:szCs w:val="20"/>
              </w:rPr>
              <w:t>HCSC / HS</w:t>
            </w:r>
          </w:p>
        </w:tc>
      </w:tr>
      <w:tr w:rsidR="18C08D53" w:rsidTr="18C08D53" w14:paraId="0D5C53CE">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45BDD940" w14:textId="26FD0628">
            <w:pPr>
              <w:bidi w:val="0"/>
              <w:spacing w:before="0" w:beforeAutospacing="off" w:after="0" w:afterAutospacing="off"/>
            </w:pPr>
            <w:r w:rsidRPr="18C08D53" w:rsidR="18C08D53">
              <w:rPr>
                <w:rFonts w:ascii="Aptos" w:hAnsi="Aptos" w:eastAsia="Aptos" w:cs="Aptos"/>
                <w:sz w:val="20"/>
                <w:szCs w:val="20"/>
              </w:rPr>
              <w:t>Existing unused VNet preparation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418A7B5F" w14:textId="691C8951">
            <w:pPr>
              <w:bidi w:val="0"/>
              <w:spacing w:before="0" w:beforeAutospacing="off" w:after="0" w:afterAutospacing="off"/>
            </w:pPr>
            <w:r w:rsidRPr="18C08D53" w:rsidR="18C08D53">
              <w:rPr>
                <w:rFonts w:ascii="Aptos" w:hAnsi="Aptos" w:eastAsia="Aptos" w:cs="Aptos"/>
                <w:sz w:val="20"/>
                <w:szCs w:val="20"/>
              </w:rPr>
              <w:t>HS/HCSC Networking</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FDAA9FB" w14:textId="4EE04FD2">
            <w:pPr>
              <w:bidi w:val="0"/>
              <w:spacing w:before="0" w:beforeAutospacing="off" w:after="0" w:afterAutospacing="off"/>
            </w:pPr>
            <w:r w:rsidRPr="18C08D53" w:rsidR="18C08D53">
              <w:rPr>
                <w:rFonts w:ascii="Aptos" w:hAnsi="Aptos" w:eastAsia="Aptos" w:cs="Aptos"/>
                <w:sz w:val="20"/>
                <w:szCs w:val="20"/>
              </w:rPr>
              <w:t>GitHub Admin</w:t>
            </w:r>
          </w:p>
        </w:tc>
      </w:tr>
      <w:tr w:rsidR="18C08D53" w:rsidTr="18C08D53" w14:paraId="7A5E3C52">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49316C3C" w14:textId="3029D83B">
            <w:pPr>
              <w:bidi w:val="0"/>
              <w:spacing w:before="0" w:beforeAutospacing="off" w:after="0" w:afterAutospacing="off"/>
            </w:pPr>
            <w:r w:rsidRPr="18C08D53" w:rsidR="18C08D53">
              <w:rPr>
                <w:rFonts w:ascii="Aptos" w:hAnsi="Aptos" w:eastAsia="Aptos" w:cs="Aptos"/>
                <w:sz w:val="20"/>
                <w:szCs w:val="20"/>
              </w:rPr>
              <w:t>Two cloned self-hosted VMs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6274451" w14:textId="17B46B3F">
            <w:pPr>
              <w:bidi w:val="0"/>
              <w:spacing w:before="0" w:beforeAutospacing="off" w:after="0" w:afterAutospacing="off"/>
            </w:pPr>
            <w:r w:rsidRPr="18C08D53" w:rsidR="18C08D53">
              <w:rPr>
                <w:rFonts w:ascii="Aptos" w:hAnsi="Aptos" w:eastAsia="Aptos" w:cs="Aptos"/>
                <w:sz w:val="20"/>
                <w:szCs w:val="20"/>
              </w:rPr>
              <w:t>HS Infrastructure</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01EBC2C" w14:textId="48DBABF8">
            <w:pPr>
              <w:bidi w:val="0"/>
              <w:spacing w:before="0" w:beforeAutospacing="off" w:after="0" w:afterAutospacing="off"/>
            </w:pPr>
            <w:r w:rsidRPr="18C08D53" w:rsidR="18C08D53">
              <w:rPr>
                <w:rFonts w:ascii="Aptos" w:hAnsi="Aptos" w:eastAsia="Aptos" w:cs="Aptos"/>
                <w:sz w:val="20"/>
                <w:szCs w:val="20"/>
              </w:rPr>
              <w:t>HCSC / ELEKS</w:t>
            </w:r>
          </w:p>
        </w:tc>
      </w:tr>
      <w:tr w:rsidR="18C08D53" w:rsidTr="18C08D53" w14:paraId="76CF5CF6">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2E808EC6" w14:textId="2AF30D8D">
            <w:pPr>
              <w:bidi w:val="0"/>
              <w:spacing w:before="0" w:beforeAutospacing="off" w:after="0" w:afterAutospacing="off"/>
            </w:pPr>
            <w:r w:rsidRPr="18C08D53" w:rsidR="18C08D53">
              <w:rPr>
                <w:rFonts w:ascii="Aptos" w:hAnsi="Aptos" w:eastAsia="Aptos" w:cs="Aptos"/>
                <w:sz w:val="20"/>
                <w:szCs w:val="20"/>
              </w:rPr>
              <w:t>Runner registration/configuration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7FB326A" w14:textId="74D5F68B">
            <w:pPr>
              <w:bidi w:val="0"/>
              <w:spacing w:before="0" w:beforeAutospacing="off" w:after="0" w:afterAutospacing="off"/>
            </w:pPr>
            <w:r w:rsidRPr="18C08D53" w:rsidR="18C08D53">
              <w:rPr>
                <w:rFonts w:ascii="Aptos" w:hAnsi="Aptos" w:eastAsia="Aptos" w:cs="Aptos"/>
                <w:sz w:val="20"/>
                <w:szCs w:val="20"/>
              </w:rPr>
              <w:t>HCSC GitHub Admin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A562CDF" w14:textId="3ECD5CCB">
            <w:pPr>
              <w:bidi w:val="0"/>
              <w:spacing w:before="0" w:beforeAutospacing="off" w:after="0" w:afterAutospacing="off"/>
            </w:pPr>
            <w:r w:rsidRPr="18C08D53" w:rsidR="18C08D53">
              <w:rPr>
                <w:rFonts w:ascii="Aptos" w:hAnsi="Aptos" w:eastAsia="Aptos" w:cs="Aptos"/>
                <w:sz w:val="20"/>
                <w:szCs w:val="20"/>
              </w:rPr>
              <w:t>HS / ELEKS</w:t>
            </w:r>
          </w:p>
        </w:tc>
      </w:tr>
      <w:tr w:rsidR="18C08D53" w:rsidTr="18C08D53" w14:paraId="4FAC912F">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46BC49CD" w14:textId="01A459A2">
            <w:pPr>
              <w:bidi w:val="0"/>
              <w:spacing w:before="0" w:beforeAutospacing="off" w:after="0" w:afterAutospacing="off"/>
            </w:pPr>
            <w:r w:rsidRPr="18C08D53" w:rsidR="18C08D53">
              <w:rPr>
                <w:rFonts w:ascii="Aptos" w:hAnsi="Aptos" w:eastAsia="Aptos" w:cs="Aptos"/>
                <w:sz w:val="20"/>
                <w:szCs w:val="20"/>
              </w:rPr>
              <w:t>Runner/network connectivity validation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2F6910E" w14:textId="5BEB2591">
            <w:pPr>
              <w:bidi w:val="0"/>
              <w:spacing w:before="0" w:beforeAutospacing="off" w:after="0" w:afterAutospacing="off"/>
            </w:pPr>
            <w:r w:rsidRPr="18C08D53" w:rsidR="18C08D53">
              <w:rPr>
                <w:rFonts w:ascii="Aptos" w:hAnsi="Aptos" w:eastAsia="Aptos" w:cs="Aptos"/>
                <w:sz w:val="20"/>
                <w:szCs w:val="20"/>
              </w:rPr>
              <w:t>HS/HCSC Networking</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14CFA9CF" w14:textId="0FCF13DE">
            <w:pPr>
              <w:bidi w:val="0"/>
              <w:spacing w:before="0" w:beforeAutospacing="off" w:after="0" w:afterAutospacing="off"/>
            </w:pPr>
            <w:r w:rsidRPr="18C08D53" w:rsidR="18C08D53">
              <w:rPr>
                <w:rFonts w:ascii="Aptos" w:hAnsi="Aptos" w:eastAsia="Aptos" w:cs="Aptos"/>
                <w:sz w:val="20"/>
                <w:szCs w:val="20"/>
              </w:rPr>
              <w:t>ELEKS</w:t>
            </w:r>
          </w:p>
        </w:tc>
      </w:tr>
      <w:tr w:rsidR="18C08D53" w:rsidTr="18C08D53" w14:paraId="5BC8C359">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03C8562" w14:textId="3B93D851">
            <w:pPr>
              <w:bidi w:val="0"/>
              <w:spacing w:before="0" w:beforeAutospacing="off" w:after="0" w:afterAutospacing="off"/>
            </w:pPr>
            <w:r w:rsidRPr="18C08D53" w:rsidR="18C08D53">
              <w:rPr>
                <w:rFonts w:ascii="Aptos" w:hAnsi="Aptos" w:eastAsia="Aptos" w:cs="Aptos"/>
                <w:sz w:val="20"/>
                <w:szCs w:val="20"/>
              </w:rPr>
              <w:t>Automated migration validation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2AEE2D53" w14:textId="5807A43D">
            <w:pPr>
              <w:bidi w:val="0"/>
              <w:spacing w:before="0" w:beforeAutospacing="off" w:after="0" w:afterAutospacing="off"/>
            </w:pPr>
            <w:r w:rsidRPr="18C08D53" w:rsidR="18C08D53">
              <w:rPr>
                <w:rFonts w:ascii="Aptos" w:hAnsi="Aptos" w:eastAsia="Aptos" w:cs="Aptos"/>
                <w:sz w:val="20"/>
                <w:szCs w:val="20"/>
              </w:rPr>
              <w:t>ELEKS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63881EF" w14:textId="76CA1E39">
            <w:pPr>
              <w:bidi w:val="0"/>
              <w:spacing w:before="0" w:beforeAutospacing="off" w:after="0" w:afterAutospacing="off"/>
            </w:pPr>
            <w:r w:rsidRPr="18C08D53" w:rsidR="18C08D53">
              <w:rPr>
                <w:rFonts w:ascii="Aptos" w:hAnsi="Aptos" w:eastAsia="Aptos" w:cs="Aptos"/>
                <w:sz w:val="20"/>
                <w:szCs w:val="20"/>
              </w:rPr>
              <w:t>HCSC / HS</w:t>
            </w:r>
          </w:p>
        </w:tc>
      </w:tr>
      <w:tr w:rsidR="18C08D53" w:rsidTr="18C08D53" w14:paraId="648F831D">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DF1F12B" w14:textId="574A4F8C">
            <w:pPr>
              <w:bidi w:val="0"/>
              <w:spacing w:before="0" w:beforeAutospacing="off" w:after="0" w:afterAutospacing="off"/>
            </w:pPr>
            <w:r w:rsidRPr="18C08D53" w:rsidR="18C08D53">
              <w:rPr>
                <w:rFonts w:ascii="Aptos" w:hAnsi="Aptos" w:eastAsia="Aptos" w:cs="Aptos"/>
                <w:sz w:val="20"/>
                <w:szCs w:val="20"/>
              </w:rPr>
              <w:t>Developer functional testing</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50421D85" w14:textId="652CEFA9">
            <w:pPr>
              <w:bidi w:val="0"/>
              <w:spacing w:before="0" w:beforeAutospacing="off" w:after="0" w:afterAutospacing="off"/>
            </w:pPr>
            <w:r w:rsidRPr="18C08D53" w:rsidR="18C08D53">
              <w:rPr>
                <w:rFonts w:ascii="Aptos" w:hAnsi="Aptos" w:eastAsia="Aptos" w:cs="Aptos"/>
                <w:sz w:val="20"/>
                <w:szCs w:val="20"/>
              </w:rPr>
              <w:t>HS Developers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5CB2E303" w14:textId="5D416A42">
            <w:pPr>
              <w:bidi w:val="0"/>
              <w:spacing w:before="0" w:beforeAutospacing="off" w:after="0" w:afterAutospacing="off"/>
            </w:pPr>
            <w:r w:rsidRPr="18C08D53" w:rsidR="18C08D53">
              <w:rPr>
                <w:rFonts w:ascii="Aptos" w:hAnsi="Aptos" w:eastAsia="Aptos" w:cs="Aptos"/>
                <w:sz w:val="20"/>
                <w:szCs w:val="20"/>
              </w:rPr>
              <w:t>ELEKS / HCSC</w:t>
            </w:r>
          </w:p>
        </w:tc>
      </w:tr>
      <w:tr w:rsidR="18C08D53" w:rsidTr="18C08D53" w14:paraId="66286843">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5A04C91D" w14:textId="6E8F3BBE">
            <w:pPr>
              <w:bidi w:val="0"/>
              <w:spacing w:before="0" w:beforeAutospacing="off" w:after="0" w:afterAutospacing="off"/>
            </w:pPr>
            <w:r w:rsidRPr="18C08D53" w:rsidR="18C08D53">
              <w:rPr>
                <w:rFonts w:ascii="Aptos" w:hAnsi="Aptos" w:eastAsia="Aptos" w:cs="Aptos"/>
                <w:sz w:val="20"/>
                <w:szCs w:val="20"/>
              </w:rPr>
              <w:t>Defect remediation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768EF10B" w14:textId="3B641F09">
            <w:pPr>
              <w:bidi w:val="0"/>
              <w:spacing w:before="0" w:beforeAutospacing="off" w:after="0" w:afterAutospacing="off"/>
            </w:pPr>
            <w:r w:rsidRPr="18C08D53" w:rsidR="18C08D53">
              <w:rPr>
                <w:rFonts w:ascii="Aptos" w:hAnsi="Aptos" w:eastAsia="Aptos" w:cs="Aptos"/>
                <w:sz w:val="20"/>
                <w:szCs w:val="20"/>
              </w:rPr>
              <w:t>Assigned defect owner</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281AD3D4" w14:textId="5079E313">
            <w:pPr>
              <w:bidi w:val="0"/>
              <w:spacing w:before="0" w:beforeAutospacing="off" w:after="0" w:afterAutospacing="off"/>
            </w:pPr>
            <w:r w:rsidRPr="18C08D53" w:rsidR="18C08D53">
              <w:rPr>
                <w:rFonts w:ascii="Aptos" w:hAnsi="Aptos" w:eastAsia="Aptos" w:cs="Aptos"/>
                <w:sz w:val="20"/>
                <w:szCs w:val="20"/>
              </w:rPr>
              <w:t>Relevant teams</w:t>
            </w:r>
          </w:p>
        </w:tc>
      </w:tr>
      <w:tr w:rsidR="18C08D53" w:rsidTr="18C08D53" w14:paraId="3DE9A7E3">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2A90329" w14:textId="17B1C77C">
            <w:pPr>
              <w:bidi w:val="0"/>
              <w:spacing w:before="0" w:beforeAutospacing="off" w:after="0" w:afterAutospacing="off"/>
            </w:pPr>
            <w:r w:rsidRPr="18C08D53" w:rsidR="18C08D53">
              <w:rPr>
                <w:rFonts w:ascii="Aptos" w:hAnsi="Aptos" w:eastAsia="Aptos" w:cs="Aptos"/>
                <w:sz w:val="20"/>
                <w:szCs w:val="20"/>
              </w:rPr>
              <w:t>Exit Gate / readiness decision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9BF79F3" w14:textId="6C0D6003">
            <w:pPr>
              <w:bidi w:val="0"/>
              <w:spacing w:before="0" w:beforeAutospacing="off" w:after="0" w:afterAutospacing="off"/>
            </w:pPr>
            <w:r w:rsidRPr="18C08D53" w:rsidR="18C08D53">
              <w:rPr>
                <w:rFonts w:ascii="Aptos" w:hAnsi="Aptos" w:eastAsia="Aptos" w:cs="Aptos"/>
                <w:sz w:val="20"/>
                <w:szCs w:val="20"/>
              </w:rPr>
              <w:t>HCSC / Project Leads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52D1C6C" w14:textId="76B86531">
            <w:pPr>
              <w:bidi w:val="0"/>
              <w:spacing w:before="0" w:beforeAutospacing="off" w:after="0" w:afterAutospacing="off"/>
            </w:pPr>
            <w:r w:rsidRPr="18C08D53" w:rsidR="18C08D53">
              <w:rPr>
                <w:rFonts w:ascii="Aptos" w:hAnsi="Aptos" w:eastAsia="Aptos" w:cs="Aptos"/>
                <w:sz w:val="20"/>
                <w:szCs w:val="20"/>
              </w:rPr>
              <w:t>HS / ELEKS</w:t>
            </w:r>
          </w:p>
        </w:tc>
      </w:tr>
    </w:tbl>
    <w:p w:rsidR="00516291" w:rsidP="18C08D53" w:rsidRDefault="00516291" w14:paraId="62CA65F4" w14:textId="57C3BBE1">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Test Entry Criteria</w:t>
      </w:r>
    </w:p>
    <w:p w:rsidR="00516291" w:rsidP="18C08D53" w:rsidRDefault="00516291" w14:paraId="1B58F28D" w14:textId="1EFB4FC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HCSC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organization </w:t>
      </w:r>
      <w:r w:rsidRPr="18C08D53" w:rsidR="14C4A701">
        <w:rPr>
          <w:rFonts w:ascii="Aptos" w:hAnsi="Aptos" w:eastAsia="Aptos" w:cs="Aptos"/>
          <w:noProof w:val="0"/>
          <w:sz w:val="20"/>
          <w:szCs w:val="20"/>
          <w:lang w:val="en-US"/>
        </w:rPr>
        <w:t>was created</w:t>
      </w:r>
      <w:r w:rsidRPr="18C08D53" w:rsidR="3B3729B8">
        <w:rPr>
          <w:rFonts w:ascii="Aptos" w:hAnsi="Aptos" w:eastAsia="Aptos" w:cs="Aptos"/>
          <w:noProof w:val="0"/>
          <w:sz w:val="20"/>
          <w:szCs w:val="20"/>
          <w:lang w:val="en-US"/>
        </w:rPr>
        <w:t>.</w:t>
      </w:r>
    </w:p>
    <w:p w:rsidR="00516291" w:rsidP="18C08D53" w:rsidRDefault="00516291" w14:paraId="74D0D7C2" w14:textId="74E6238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Complete HS repository </w:t>
      </w:r>
      <w:r w:rsidRPr="18C08D53" w:rsidR="515DFDDB">
        <w:rPr>
          <w:rFonts w:ascii="Aptos" w:hAnsi="Aptos" w:eastAsia="Aptos" w:cs="Aptos"/>
          <w:noProof w:val="0"/>
          <w:sz w:val="20"/>
          <w:szCs w:val="20"/>
          <w:lang w:val="en-US"/>
        </w:rPr>
        <w:t>manifests</w:t>
      </w:r>
      <w:r w:rsidRPr="18C08D53" w:rsidR="3B3729B8">
        <w:rPr>
          <w:rFonts w:ascii="Aptos" w:hAnsi="Aptos" w:eastAsia="Aptos" w:cs="Aptos"/>
          <w:noProof w:val="0"/>
          <w:sz w:val="20"/>
          <w:szCs w:val="20"/>
          <w:lang w:val="en-US"/>
        </w:rPr>
        <w:t xml:space="preserve"> approved.</w:t>
      </w:r>
    </w:p>
    <w:p w:rsidR="00516291" w:rsidP="18C08D53" w:rsidRDefault="00516291" w14:paraId="789FF2FC" w14:textId="09E7E911">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Source and destination GEI credentials </w:t>
      </w:r>
      <w:r w:rsidRPr="18C08D53" w:rsidR="2F7D18B3">
        <w:rPr>
          <w:rFonts w:ascii="Aptos" w:hAnsi="Aptos" w:eastAsia="Aptos" w:cs="Aptos"/>
          <w:noProof w:val="0"/>
          <w:sz w:val="20"/>
          <w:szCs w:val="20"/>
          <w:lang w:val="en-US"/>
        </w:rPr>
        <w:t>are validated</w:t>
      </w:r>
      <w:r w:rsidRPr="18C08D53" w:rsidR="3B3729B8">
        <w:rPr>
          <w:rFonts w:ascii="Aptos" w:hAnsi="Aptos" w:eastAsia="Aptos" w:cs="Aptos"/>
          <w:noProof w:val="0"/>
          <w:sz w:val="20"/>
          <w:szCs w:val="20"/>
          <w:lang w:val="en-US"/>
        </w:rPr>
        <w:t>.</w:t>
      </w:r>
    </w:p>
    <w:p w:rsidR="00516291" w:rsidP="18C08D53" w:rsidRDefault="00516291" w14:paraId="76DE0515" w14:textId="747EBCA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Migration workflow and custom scripts </w:t>
      </w:r>
      <w:r w:rsidRPr="18C08D53" w:rsidR="1F7F2570">
        <w:rPr>
          <w:rFonts w:ascii="Aptos" w:hAnsi="Aptos" w:eastAsia="Aptos" w:cs="Aptos"/>
          <w:noProof w:val="0"/>
          <w:sz w:val="20"/>
          <w:szCs w:val="20"/>
          <w:lang w:val="en-US"/>
        </w:rPr>
        <w:t>are versioned</w:t>
      </w:r>
      <w:r w:rsidRPr="18C08D53" w:rsidR="3B3729B8">
        <w:rPr>
          <w:rFonts w:ascii="Aptos" w:hAnsi="Aptos" w:eastAsia="Aptos" w:cs="Aptos"/>
          <w:noProof w:val="0"/>
          <w:sz w:val="20"/>
          <w:szCs w:val="20"/>
          <w:lang w:val="en-US"/>
        </w:rPr>
        <w:t xml:space="preserve"> and ready.</w:t>
      </w:r>
    </w:p>
    <w:p w:rsidR="00516291" w:rsidP="18C08D53" w:rsidRDefault="00516291" w14:paraId="16B3106C" w14:textId="0779853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Source baseline/inventory captured.</w:t>
      </w:r>
    </w:p>
    <w:p w:rsidR="00516291" w:rsidP="18C08D53" w:rsidRDefault="00516291" w14:paraId="0C7211C6" w14:textId="0421ECC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HCSC IAM test authorization </w:t>
      </w:r>
      <w:r w:rsidRPr="18C08D53" w:rsidR="0D76FDE2">
        <w:rPr>
          <w:rFonts w:ascii="Aptos" w:hAnsi="Aptos" w:eastAsia="Aptos" w:cs="Aptos"/>
          <w:noProof w:val="0"/>
          <w:sz w:val="20"/>
          <w:szCs w:val="20"/>
          <w:lang w:val="en-US"/>
        </w:rPr>
        <w:t>is available</w:t>
      </w:r>
      <w:r w:rsidRPr="18C08D53" w:rsidR="3B3729B8">
        <w:rPr>
          <w:rFonts w:ascii="Aptos" w:hAnsi="Aptos" w:eastAsia="Aptos" w:cs="Aptos"/>
          <w:noProof w:val="0"/>
          <w:sz w:val="20"/>
          <w:szCs w:val="20"/>
          <w:lang w:val="en-US"/>
        </w:rPr>
        <w:t xml:space="preserve"> for selected HS users.</w:t>
      </w:r>
    </w:p>
    <w:p w:rsidR="00516291" w:rsidP="18C08D53" w:rsidRDefault="00516291" w14:paraId="0CA2E867" w14:textId="50392350">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Public runner configuration ready where applicable.</w:t>
      </w:r>
    </w:p>
    <w:p w:rsidR="00516291" w:rsidP="18C08D53" w:rsidRDefault="00516291" w14:paraId="6D0E9E6D" w14:textId="74997CA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Existing unused HS VNet identified (name: TBD), prepared for HCSC private-runner testing and connectivity prechecked.</w:t>
      </w:r>
    </w:p>
    <w:p w:rsidR="00516291" w:rsidP="18C08D53" w:rsidRDefault="00516291" w14:paraId="14E3CF2E" w14:textId="72201BD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Production cloned VM (name: TBD) and development cloned VM (name: TBD) provisioned/registered and basic connectivity prechecked.</w:t>
      </w:r>
    </w:p>
    <w:p w:rsidR="00516291" w:rsidP="18C08D53" w:rsidRDefault="00516291" w14:paraId="7FB7EA57" w14:textId="5EEFE700">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HS developers participating in functional testing identified.</w:t>
      </w:r>
    </w:p>
    <w:p w:rsidR="00516291" w:rsidP="18C08D53" w:rsidRDefault="00516291" w14:paraId="15D2D016" w14:textId="095B352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Developer Functional Test Matrix prepared with test owners and estimated execution times.</w:t>
      </w:r>
    </w:p>
    <w:p w:rsidR="00516291" w:rsidP="18C08D53" w:rsidRDefault="00516291" w14:paraId="1DCC6220" w14:textId="20FBA9F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Full Migration Test window confirmed, allowing approximately 24 hours for the full migration workflow plus validation time.</w:t>
      </w:r>
    </w:p>
    <w:p w:rsidR="00516291" w:rsidP="18C08D53" w:rsidRDefault="00516291" w14:paraId="08D56A63" w14:textId="7F0E0C8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Required package tooling/credentials available.</w:t>
      </w:r>
    </w:p>
    <w:p w:rsidR="00516291" w:rsidP="18C08D53" w:rsidRDefault="00516291" w14:paraId="14B260FA" w14:textId="0F75634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Known manual-gap runbooks have owners and validation steps.</w:t>
      </w:r>
    </w:p>
    <w:p w:rsidR="00516291" w:rsidP="18C08D53" w:rsidRDefault="00516291" w14:paraId="6B368AC8" w14:textId="68CF92A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Logging/evidence repository/location defined.</w:t>
      </w:r>
    </w:p>
    <w:p w:rsidR="00516291" w:rsidP="18C08D53" w:rsidRDefault="00516291" w14:paraId="4AE94D9B" w14:textId="2DF5325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Rollback</w:t>
      </w:r>
      <w:r w:rsidRPr="18C08D53" w:rsidR="3B3729B8">
        <w:rPr>
          <w:rFonts w:ascii="Aptos" w:hAnsi="Aptos" w:eastAsia="Aptos" w:cs="Aptos"/>
          <w:noProof w:val="0"/>
          <w:sz w:val="20"/>
          <w:szCs w:val="20"/>
          <w:lang w:val="en-US"/>
        </w:rPr>
        <w:t xml:space="preserve">/cleanup approach for the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environment </w:t>
      </w:r>
      <w:r w:rsidRPr="18C08D53" w:rsidR="3B3729B8">
        <w:rPr>
          <w:rFonts w:ascii="Aptos" w:hAnsi="Aptos" w:eastAsia="Aptos" w:cs="Aptos"/>
          <w:noProof w:val="0"/>
          <w:sz w:val="20"/>
          <w:szCs w:val="20"/>
          <w:lang w:val="en-US"/>
        </w:rPr>
        <w:t>agreed</w:t>
      </w:r>
      <w:r w:rsidRPr="18C08D53" w:rsidR="3B3729B8">
        <w:rPr>
          <w:rFonts w:ascii="Aptos" w:hAnsi="Aptos" w:eastAsia="Aptos" w:cs="Aptos"/>
          <w:noProof w:val="0"/>
          <w:sz w:val="20"/>
          <w:szCs w:val="20"/>
          <w:lang w:val="en-US"/>
        </w:rPr>
        <w:t>.</w:t>
      </w:r>
    </w:p>
    <w:p w:rsidR="00516291" w:rsidP="18C08D53" w:rsidRDefault="00516291" w14:paraId="2A827EFF" w14:textId="2F9C0F65">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Test Execution</w:t>
      </w:r>
    </w:p>
    <w:p w:rsidR="00516291" w:rsidP="18C08D53" w:rsidRDefault="00516291" w14:paraId="76E24612" w14:textId="5627994B">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Freeze and capture the HS source baseline used for comparison.</w:t>
      </w:r>
    </w:p>
    <w:p w:rsidR="00516291" w:rsidP="18C08D53" w:rsidRDefault="00516291" w14:paraId="7B0F4FDA" w14:textId="3A9BB613">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Validate HCSC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organization, IAM access, Enterprise </w:t>
      </w:r>
      <w:r w:rsidRPr="18C08D53" w:rsidR="3B3729B8">
        <w:rPr>
          <w:rFonts w:ascii="Aptos" w:hAnsi="Aptos" w:eastAsia="Aptos" w:cs="Aptos"/>
          <w:noProof w:val="0"/>
          <w:sz w:val="20"/>
          <w:szCs w:val="20"/>
          <w:lang w:val="en-US"/>
        </w:rPr>
        <w:t>policies</w:t>
      </w:r>
      <w:r w:rsidRPr="18C08D53" w:rsidR="3B3729B8">
        <w:rPr>
          <w:rFonts w:ascii="Aptos" w:hAnsi="Aptos" w:eastAsia="Aptos" w:cs="Aptos"/>
          <w:noProof w:val="0"/>
          <w:sz w:val="20"/>
          <w:szCs w:val="20"/>
          <w:lang w:val="en-US"/>
        </w:rPr>
        <w:t xml:space="preserve"> and administrative permissions.</w:t>
      </w:r>
    </w:p>
    <w:p w:rsidR="00516291" w:rsidP="18C08D53" w:rsidRDefault="00516291" w14:paraId="239C5646" w14:textId="7C38B262">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the designated HS VNet and both cloned self-hosted runner VMs before migration.</w:t>
      </w:r>
    </w:p>
    <w:p w:rsidR="00516291" w:rsidP="18C08D53" w:rsidRDefault="00516291" w14:paraId="5922EF4C" w14:textId="65095B2E">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Execute the full GEI organization-to-organization migration for the complete repository list.</w:t>
      </w:r>
    </w:p>
    <w:p w:rsidR="00516291" w:rsidP="18C08D53" w:rsidRDefault="00516291" w14:paraId="2D62D3B1" w14:textId="3A63A442">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Capture GEI migration IDs, workflow run IDs, logs, warnings, failures, duration and retry behavior.</w:t>
      </w:r>
    </w:p>
    <w:p w:rsidR="00516291" w:rsidP="18C08D53" w:rsidRDefault="00516291" w14:paraId="7D0918A0" w14:textId="2FA0B6C6">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Execute organization-asset replay for rulesets, Actions variables and custom properties.</w:t>
      </w:r>
    </w:p>
    <w:p w:rsidR="00516291" w:rsidP="18C08D53" w:rsidRDefault="00516291" w14:paraId="194BD472" w14:textId="0176020F">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Execute secrets migration process.</w:t>
      </w:r>
    </w:p>
    <w:p w:rsidR="00516291" w:rsidP="18C08D53" w:rsidRDefault="00516291" w14:paraId="46B87A2E" w14:textId="7DAC830D">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Execute package migration tooling for applicable ecosystems.</w:t>
      </w:r>
    </w:p>
    <w:p w:rsidR="00516291" w:rsidP="18C08D53" w:rsidRDefault="00516291" w14:paraId="24DFFC06" w14:textId="7B381506">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Execute repository-level custom automation and documented manual remediation.</w:t>
      </w:r>
    </w:p>
    <w:p w:rsidR="00516291" w:rsidP="18C08D53" w:rsidRDefault="00516291" w14:paraId="40E40DFD" w14:textId="56DA326E">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Reconcile teams/access using the HCSC target authorization model.</w:t>
      </w:r>
    </w:p>
    <w:p w:rsidR="00516291" w:rsidP="18C08D53" w:rsidRDefault="00516291" w14:paraId="2A8676BA" w14:textId="30AB5D01">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Perform required GitHub App, webhook, deploy-key, environment, OAuth/IP/audit and OIDC remediation/testing.</w:t>
      </w:r>
    </w:p>
    <w:p w:rsidR="00516291" w:rsidP="18C08D53" w:rsidRDefault="00516291" w14:paraId="0D995E14" w14:textId="095659CE">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Run automated source-vs-target validation across the full repository inventory.</w:t>
      </w:r>
    </w:p>
    <w:p w:rsidR="00516291" w:rsidP="18C08D53" w:rsidRDefault="00516291" w14:paraId="5FFD9472" w14:textId="360EA6ED">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Execute representative GitHub Actions workflows across all critical runner/label/network patterns.</w:t>
      </w:r>
    </w:p>
    <w:p w:rsidR="00516291" w:rsidP="18C08D53" w:rsidRDefault="00516291" w14:paraId="6FC8067F" w14:textId="707143FE">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Open the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organization to the selected HS developer test group.</w:t>
      </w:r>
    </w:p>
    <w:p w:rsidR="00516291" w:rsidP="18C08D53" w:rsidRDefault="00516291" w14:paraId="27A1CD14" w14:textId="34C726F5">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Execute developer functional/UAT test cases.</w:t>
      </w:r>
    </w:p>
    <w:p w:rsidR="00516291" w:rsidP="18C08D53" w:rsidRDefault="00516291" w14:paraId="682FF3FD" w14:textId="1FC0B025">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Review logs and defects jointly with HCSC/HS SMEs.</w:t>
      </w:r>
    </w:p>
    <w:p w:rsidR="00516291" w:rsidP="18C08D53" w:rsidRDefault="00516291" w14:paraId="47E9D232" w14:textId="3ECF5E31">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Fix scripts/configuration/runbook steps and retest failed scenarios.</w:t>
      </w:r>
    </w:p>
    <w:p w:rsidR="00516291" w:rsidP="18C08D53" w:rsidRDefault="00516291" w14:paraId="042C65F1" w14:textId="2CA6AC4C">
      <w:pPr>
        <w:pStyle w:val="ListParagraph"/>
        <w:numPr>
          <w:ilvl w:val="0"/>
          <w:numId w:val="44"/>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Produce the final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report and production readiness decision.</w:t>
      </w:r>
    </w:p>
    <w:p w:rsidR="00516291" w:rsidP="18C08D53" w:rsidRDefault="00516291" w14:paraId="112B0EA6" w14:textId="74C35609">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10. Validation Model</w:t>
      </w:r>
    </w:p>
    <w:p w:rsidR="00516291" w:rsidP="18C08D53" w:rsidRDefault="00516291" w14:paraId="679C0C8C" w14:textId="3A9F83F7">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10.1 100% migration accounting</w:t>
      </w:r>
    </w:p>
    <w:p w:rsidR="00516291" w:rsidP="18C08D53" w:rsidRDefault="00516291" w14:paraId="381D9B36" w14:textId="03826B9B">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Every in-scope repository must receive a recorded result.</w:t>
      </w:r>
    </w:p>
    <w:tbl>
      <w:tblPr>
        <w:tblStyle w:val="TableGrid"/>
        <w:bidiVisual w:val="0"/>
        <w:tblW w:w="0" w:type="auto"/>
        <w:tblLook w:val="04A0" w:firstRow="1" w:lastRow="0" w:firstColumn="1" w:lastColumn="0" w:noHBand="0" w:noVBand="1"/>
      </w:tblPr>
      <w:tblGrid>
        <w:gridCol w:w="3168"/>
        <w:gridCol w:w="4608"/>
        <w:gridCol w:w="3168"/>
      </w:tblGrid>
      <w:tr w:rsidR="18C08D53" w:rsidTr="18C08D53" w14:paraId="36DA4F4E">
        <w:trPr>
          <w:trHeight w:val="300"/>
        </w:trPr>
        <w:tc>
          <w:tcPr>
            <w:tcW w:w="3168"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0EB45E20" w14:textId="631EB75B">
            <w:pPr>
              <w:bidi w:val="0"/>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Control</w:t>
            </w:r>
          </w:p>
        </w:tc>
        <w:tc>
          <w:tcPr>
            <w:tcW w:w="4608"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0391F7E8" w14:textId="74E592A3">
            <w:pPr>
              <w:bidi w:val="0"/>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Expected result</w:t>
            </w:r>
          </w:p>
        </w:tc>
        <w:tc>
          <w:tcPr>
            <w:tcW w:w="3168"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77AB7D3C" w14:textId="5CA6F39C">
            <w:pPr>
              <w:bidi w:val="0"/>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Evidence</w:t>
            </w:r>
          </w:p>
        </w:tc>
      </w:tr>
      <w:tr w:rsidR="18C08D53" w:rsidTr="18C08D53" w14:paraId="56250DDF">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2D92C9D8" w14:textId="2F334206">
            <w:pPr>
              <w:bidi w:val="0"/>
              <w:spacing w:before="0" w:beforeAutospacing="off" w:after="0" w:afterAutospacing="off"/>
            </w:pPr>
            <w:r w:rsidRPr="18C08D53" w:rsidR="18C08D53">
              <w:rPr>
                <w:rFonts w:ascii="Aptos" w:hAnsi="Aptos" w:eastAsia="Aptos" w:cs="Aptos"/>
                <w:sz w:val="17"/>
                <w:szCs w:val="17"/>
              </w:rPr>
              <w:t>Repository migration status</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331ED223" w14:textId="640D0A7C">
            <w:pPr>
              <w:bidi w:val="0"/>
              <w:spacing w:before="0" w:beforeAutospacing="off" w:after="0" w:afterAutospacing="off"/>
            </w:pPr>
            <w:r w:rsidRPr="18C08D53" w:rsidR="18C08D53">
              <w:rPr>
                <w:rFonts w:ascii="Aptos" w:hAnsi="Aptos" w:eastAsia="Aptos" w:cs="Aptos"/>
                <w:sz w:val="17"/>
                <w:szCs w:val="17"/>
              </w:rPr>
              <w:t>100% of in-scope repos accounted for as pass/fail/exception</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33C19C4B" w14:textId="586E1823">
            <w:pPr>
              <w:bidi w:val="0"/>
              <w:spacing w:before="0" w:beforeAutospacing="off" w:after="0" w:afterAutospacing="off"/>
            </w:pPr>
            <w:r w:rsidRPr="18C08D53" w:rsidR="18C08D53">
              <w:rPr>
                <w:rFonts w:ascii="Aptos" w:hAnsi="Aptos" w:eastAsia="Aptos" w:cs="Aptos"/>
                <w:sz w:val="17"/>
                <w:szCs w:val="17"/>
              </w:rPr>
              <w:t>GEI logs + migration report</w:t>
            </w:r>
          </w:p>
        </w:tc>
      </w:tr>
      <w:tr w:rsidR="18C08D53" w:rsidTr="18C08D53" w14:paraId="3BFD754D">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68506BC4" w14:textId="5F57FDD8">
            <w:pPr>
              <w:bidi w:val="0"/>
              <w:spacing w:before="0" w:beforeAutospacing="off" w:after="0" w:afterAutospacing="off"/>
            </w:pPr>
            <w:r w:rsidRPr="18C08D53" w:rsidR="18C08D53">
              <w:rPr>
                <w:rFonts w:ascii="Aptos" w:hAnsi="Aptos" w:eastAsia="Aptos" w:cs="Aptos"/>
                <w:sz w:val="17"/>
                <w:szCs w:val="17"/>
              </w:rPr>
              <w:t>Destination repository existence</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6CEAC4F3" w14:textId="55199337">
            <w:pPr>
              <w:bidi w:val="0"/>
              <w:spacing w:before="0" w:beforeAutospacing="off" w:after="0" w:afterAutospacing="off"/>
            </w:pPr>
            <w:r w:rsidRPr="18C08D53" w:rsidR="18C08D53">
              <w:rPr>
                <w:rFonts w:ascii="Aptos" w:hAnsi="Aptos" w:eastAsia="Aptos" w:cs="Aptos"/>
                <w:sz w:val="17"/>
                <w:szCs w:val="17"/>
              </w:rPr>
              <w:t>Expected target repositories exist</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353B9F19" w14:textId="49491C38">
            <w:pPr>
              <w:bidi w:val="0"/>
              <w:spacing w:before="0" w:beforeAutospacing="off" w:after="0" w:afterAutospacing="off"/>
            </w:pPr>
            <w:r w:rsidRPr="18C08D53" w:rsidR="18C08D53">
              <w:rPr>
                <w:rFonts w:ascii="Aptos" w:hAnsi="Aptos" w:eastAsia="Aptos" w:cs="Aptos"/>
                <w:sz w:val="17"/>
                <w:szCs w:val="17"/>
              </w:rPr>
              <w:t>API inventory/diff</w:t>
            </w:r>
          </w:p>
        </w:tc>
      </w:tr>
      <w:tr w:rsidR="18C08D53" w:rsidTr="18C08D53" w14:paraId="7E77D6B9">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1C5D6CB2" w14:textId="36DAB40C">
            <w:pPr>
              <w:bidi w:val="0"/>
              <w:spacing w:before="0" w:beforeAutospacing="off" w:after="0" w:afterAutospacing="off"/>
            </w:pPr>
            <w:r w:rsidRPr="18C08D53" w:rsidR="18C08D53">
              <w:rPr>
                <w:rFonts w:ascii="Aptos" w:hAnsi="Aptos" w:eastAsia="Aptos" w:cs="Aptos"/>
                <w:sz w:val="17"/>
                <w:szCs w:val="17"/>
              </w:rPr>
              <w:t>Default branch / branches / tags</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58B6416E" w14:textId="3D51C6AF">
            <w:pPr>
              <w:bidi w:val="0"/>
              <w:spacing w:before="0" w:beforeAutospacing="off" w:after="0" w:afterAutospacing="off"/>
            </w:pPr>
            <w:r w:rsidRPr="18C08D53" w:rsidR="18C08D53">
              <w:rPr>
                <w:rFonts w:ascii="Aptos" w:hAnsi="Aptos" w:eastAsia="Aptos" w:cs="Aptos"/>
                <w:sz w:val="17"/>
                <w:szCs w:val="17"/>
              </w:rPr>
              <w:t>Matches expected source state</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562DCF9F" w14:textId="3FA9296D">
            <w:pPr>
              <w:bidi w:val="0"/>
              <w:spacing w:before="0" w:beforeAutospacing="off" w:after="0" w:afterAutospacing="off"/>
            </w:pPr>
            <w:r w:rsidRPr="18C08D53" w:rsidR="18C08D53">
              <w:rPr>
                <w:rFonts w:ascii="Aptos" w:hAnsi="Aptos" w:eastAsia="Aptos" w:cs="Aptos"/>
                <w:sz w:val="17"/>
                <w:szCs w:val="17"/>
              </w:rPr>
              <w:t>Automated validation output</w:t>
            </w:r>
          </w:p>
        </w:tc>
      </w:tr>
      <w:tr w:rsidR="18C08D53" w:rsidTr="18C08D53" w14:paraId="1D2E41D1">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7D0C4760" w14:textId="3841A4D8">
            <w:pPr>
              <w:bidi w:val="0"/>
              <w:spacing w:before="0" w:beforeAutospacing="off" w:after="0" w:afterAutospacing="off"/>
            </w:pPr>
            <w:r w:rsidRPr="18C08D53" w:rsidR="18C08D53">
              <w:rPr>
                <w:rFonts w:ascii="Aptos" w:hAnsi="Aptos" w:eastAsia="Aptos" w:cs="Aptos"/>
                <w:sz w:val="17"/>
                <w:szCs w:val="17"/>
              </w:rPr>
              <w:t>PRs/issues/history</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0E76109C" w14:textId="24018918">
            <w:pPr>
              <w:bidi w:val="0"/>
              <w:spacing w:before="0" w:beforeAutospacing="off" w:after="0" w:afterAutospacing="off"/>
            </w:pPr>
            <w:r w:rsidRPr="18C08D53" w:rsidR="18C08D53">
              <w:rPr>
                <w:rFonts w:ascii="Aptos" w:hAnsi="Aptos" w:eastAsia="Aptos" w:cs="Aptos"/>
                <w:sz w:val="17"/>
                <w:szCs w:val="17"/>
              </w:rPr>
              <w:t>GEI-supported history preserved</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24AFDD7E" w14:textId="43673D9C">
            <w:pPr>
              <w:bidi w:val="0"/>
              <w:spacing w:before="0" w:beforeAutospacing="off" w:after="0" w:afterAutospacing="off"/>
            </w:pPr>
            <w:r w:rsidRPr="18C08D53" w:rsidR="18C08D53">
              <w:rPr>
                <w:rFonts w:ascii="Aptos" w:hAnsi="Aptos" w:eastAsia="Aptos" w:cs="Aptos"/>
                <w:sz w:val="17"/>
                <w:szCs w:val="17"/>
              </w:rPr>
              <w:t>Automated counts + deep sample</w:t>
            </w:r>
          </w:p>
        </w:tc>
      </w:tr>
      <w:tr w:rsidR="18C08D53" w:rsidTr="18C08D53" w14:paraId="03879738">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39B7022E" w14:textId="386DB324">
            <w:pPr>
              <w:bidi w:val="0"/>
              <w:spacing w:before="0" w:beforeAutospacing="off" w:after="0" w:afterAutospacing="off"/>
            </w:pPr>
            <w:r w:rsidRPr="18C08D53" w:rsidR="18C08D53">
              <w:rPr>
                <w:rFonts w:ascii="Aptos" w:hAnsi="Aptos" w:eastAsia="Aptos" w:cs="Aptos"/>
                <w:sz w:val="17"/>
                <w:szCs w:val="17"/>
              </w:rPr>
              <w:t>Org/repo configuration</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3619B89E" w14:textId="1D57113C">
            <w:pPr>
              <w:bidi w:val="0"/>
              <w:spacing w:before="0" w:beforeAutospacing="off" w:after="0" w:afterAutospacing="off"/>
            </w:pPr>
            <w:r w:rsidRPr="18C08D53" w:rsidR="18C08D53">
              <w:rPr>
                <w:rFonts w:ascii="Aptos" w:hAnsi="Aptos" w:eastAsia="Aptos" w:cs="Aptos"/>
                <w:sz w:val="17"/>
                <w:szCs w:val="17"/>
              </w:rPr>
              <w:t>Expected automated/manual state present</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3381817D" w14:textId="1CE541A4">
            <w:pPr>
              <w:bidi w:val="0"/>
              <w:spacing w:before="0" w:beforeAutospacing="off" w:after="0" w:afterAutospacing="off"/>
            </w:pPr>
            <w:r w:rsidRPr="18C08D53" w:rsidR="18C08D53">
              <w:rPr>
                <w:rFonts w:ascii="Aptos" w:hAnsi="Aptos" w:eastAsia="Aptos" w:cs="Aptos"/>
                <w:sz w:val="17"/>
                <w:szCs w:val="17"/>
              </w:rPr>
              <w:t>Config reconciliation report</w:t>
            </w:r>
          </w:p>
        </w:tc>
      </w:tr>
      <w:tr w:rsidR="18C08D53" w:rsidTr="18C08D53" w14:paraId="6ADD67CF">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049E5078" w14:textId="10E74651">
            <w:pPr>
              <w:bidi w:val="0"/>
              <w:spacing w:before="0" w:beforeAutospacing="off" w:after="0" w:afterAutospacing="off"/>
            </w:pPr>
            <w:r w:rsidRPr="18C08D53" w:rsidR="18C08D53">
              <w:rPr>
                <w:rFonts w:ascii="Aptos" w:hAnsi="Aptos" w:eastAsia="Aptos" w:cs="Aptos"/>
                <w:sz w:val="17"/>
                <w:szCs w:val="17"/>
              </w:rPr>
              <w:t>Secrets</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7F576B9C" w14:textId="01E93837">
            <w:pPr>
              <w:bidi w:val="0"/>
              <w:spacing w:before="0" w:beforeAutospacing="off" w:after="0" w:afterAutospacing="off"/>
            </w:pPr>
            <w:r w:rsidRPr="18C08D53" w:rsidR="18C08D53">
              <w:rPr>
                <w:rFonts w:ascii="Aptos" w:hAnsi="Aptos" w:eastAsia="Aptos" w:cs="Aptos"/>
                <w:sz w:val="17"/>
                <w:szCs w:val="17"/>
              </w:rPr>
              <w:t>Expected names/scopes restored; functional consumers work</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31B7347F" w14:textId="5879C360">
            <w:pPr>
              <w:bidi w:val="0"/>
              <w:spacing w:before="0" w:beforeAutospacing="off" w:after="0" w:afterAutospacing="off"/>
            </w:pPr>
            <w:r w:rsidRPr="18C08D53" w:rsidR="18C08D53">
              <w:rPr>
                <w:rFonts w:ascii="Aptos" w:hAnsi="Aptos" w:eastAsia="Aptos" w:cs="Aptos"/>
                <w:sz w:val="17"/>
                <w:szCs w:val="17"/>
              </w:rPr>
              <w:t>Secrets report + workflow test</w:t>
            </w:r>
          </w:p>
        </w:tc>
      </w:tr>
      <w:tr w:rsidR="18C08D53" w:rsidTr="18C08D53" w14:paraId="44240152">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38A85388" w14:textId="5F97EBB0">
            <w:pPr>
              <w:bidi w:val="0"/>
              <w:spacing w:before="0" w:beforeAutospacing="off" w:after="0" w:afterAutospacing="off"/>
            </w:pPr>
            <w:r w:rsidRPr="18C08D53" w:rsidR="18C08D53">
              <w:rPr>
                <w:rFonts w:ascii="Aptos" w:hAnsi="Aptos" w:eastAsia="Aptos" w:cs="Aptos"/>
                <w:sz w:val="17"/>
                <w:szCs w:val="17"/>
              </w:rPr>
              <w:t>Packages</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7BC472BA" w14:textId="4C52E417">
            <w:pPr>
              <w:bidi w:val="0"/>
              <w:spacing w:before="0" w:beforeAutospacing="off" w:after="0" w:afterAutospacing="off"/>
            </w:pPr>
            <w:r w:rsidRPr="18C08D53" w:rsidR="18C08D53">
              <w:rPr>
                <w:rFonts w:ascii="Aptos" w:hAnsi="Aptos" w:eastAsia="Aptos" w:cs="Aptos"/>
                <w:sz w:val="17"/>
                <w:szCs w:val="17"/>
              </w:rPr>
              <w:t>Required packages/versions accessible</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01A0DBB8" w14:textId="0975B247">
            <w:pPr>
              <w:bidi w:val="0"/>
              <w:spacing w:before="0" w:beforeAutospacing="off" w:after="0" w:afterAutospacing="off"/>
            </w:pPr>
            <w:r w:rsidRPr="18C08D53" w:rsidR="18C08D53">
              <w:rPr>
                <w:rFonts w:ascii="Aptos" w:hAnsi="Aptos" w:eastAsia="Aptos" w:cs="Aptos"/>
                <w:sz w:val="17"/>
                <w:szCs w:val="17"/>
              </w:rPr>
              <w:t>Package validation evidence</w:t>
            </w:r>
          </w:p>
        </w:tc>
      </w:tr>
      <w:tr w:rsidR="18C08D53" w:rsidTr="18C08D53" w14:paraId="4210B832">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5C85AEFD" w14:textId="3A4FFB17">
            <w:pPr>
              <w:bidi w:val="0"/>
              <w:spacing w:before="0" w:beforeAutospacing="off" w:after="0" w:afterAutospacing="off"/>
            </w:pPr>
            <w:r w:rsidRPr="18C08D53" w:rsidR="18C08D53">
              <w:rPr>
                <w:rFonts w:ascii="Aptos" w:hAnsi="Aptos" w:eastAsia="Aptos" w:cs="Aptos"/>
                <w:sz w:val="17"/>
                <w:szCs w:val="17"/>
              </w:rPr>
              <w:t>Teams/access</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1B3CA788" w14:textId="7C69CCD3">
            <w:pPr>
              <w:bidi w:val="0"/>
              <w:spacing w:before="0" w:beforeAutospacing="off" w:after="0" w:afterAutospacing="off"/>
            </w:pPr>
            <w:r w:rsidRPr="18C08D53" w:rsidR="18C08D53">
              <w:rPr>
                <w:rFonts w:ascii="Aptos" w:hAnsi="Aptos" w:eastAsia="Aptos" w:cs="Aptos"/>
                <w:sz w:val="17"/>
                <w:szCs w:val="17"/>
              </w:rPr>
              <w:t>HCSC target authorization behaves as designed</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3D5BC76A" w14:textId="64BDCCF3">
            <w:pPr>
              <w:bidi w:val="0"/>
              <w:spacing w:before="0" w:beforeAutospacing="off" w:after="0" w:afterAutospacing="off"/>
            </w:pPr>
            <w:r w:rsidRPr="18C08D53" w:rsidR="18C08D53">
              <w:rPr>
                <w:rFonts w:ascii="Aptos" w:hAnsi="Aptos" w:eastAsia="Aptos" w:cs="Aptos"/>
                <w:sz w:val="17"/>
                <w:szCs w:val="17"/>
              </w:rPr>
              <w:t>Access reconciliation + UAT</w:t>
            </w:r>
          </w:p>
        </w:tc>
      </w:tr>
      <w:tr w:rsidR="18C08D53" w:rsidTr="18C08D53" w14:paraId="54AA6F57">
        <w:trPr>
          <w:trHeight w:val="300"/>
        </w:trPr>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04F4D863" w14:textId="0A621916">
            <w:pPr>
              <w:bidi w:val="0"/>
              <w:spacing w:before="0" w:beforeAutospacing="off" w:after="0" w:afterAutospacing="off"/>
            </w:pPr>
            <w:r w:rsidRPr="18C08D53" w:rsidR="18C08D53">
              <w:rPr>
                <w:rFonts w:ascii="Aptos" w:hAnsi="Aptos" w:eastAsia="Aptos" w:cs="Aptos"/>
                <w:sz w:val="17"/>
                <w:szCs w:val="17"/>
              </w:rPr>
              <w:t>Runner dependencies</w:t>
            </w:r>
          </w:p>
        </w:tc>
        <w:tc>
          <w:tcPr>
            <w:tcW w:w="4608" w:type="dxa"/>
            <w:tcBorders>
              <w:top w:val="single" w:sz="8"/>
              <w:left w:val="single" w:sz="8"/>
              <w:bottom w:val="single" w:sz="8"/>
              <w:right w:val="single" w:sz="8"/>
            </w:tcBorders>
            <w:tcMar>
              <w:left w:w="108" w:type="dxa"/>
              <w:right w:w="108" w:type="dxa"/>
            </w:tcMar>
            <w:vAlign w:val="center"/>
          </w:tcPr>
          <w:p w:rsidR="18C08D53" w:rsidP="18C08D53" w:rsidRDefault="18C08D53" w14:paraId="5839E314" w14:textId="40B5D2E3">
            <w:pPr>
              <w:bidi w:val="0"/>
              <w:spacing w:before="0" w:beforeAutospacing="off" w:after="0" w:afterAutospacing="off"/>
            </w:pPr>
            <w:r w:rsidRPr="18C08D53" w:rsidR="18C08D53">
              <w:rPr>
                <w:rFonts w:ascii="Aptos" w:hAnsi="Aptos" w:eastAsia="Aptos" w:cs="Aptos"/>
                <w:sz w:val="17"/>
                <w:szCs w:val="17"/>
              </w:rPr>
              <w:t>All critical runner patterns validated</w:t>
            </w:r>
          </w:p>
        </w:tc>
        <w:tc>
          <w:tcPr>
            <w:tcW w:w="3168" w:type="dxa"/>
            <w:tcBorders>
              <w:top w:val="single" w:sz="8"/>
              <w:left w:val="single" w:sz="8"/>
              <w:bottom w:val="single" w:sz="8"/>
              <w:right w:val="single" w:sz="8"/>
            </w:tcBorders>
            <w:tcMar>
              <w:left w:w="108" w:type="dxa"/>
              <w:right w:w="108" w:type="dxa"/>
            </w:tcMar>
            <w:vAlign w:val="center"/>
          </w:tcPr>
          <w:p w:rsidR="18C08D53" w:rsidP="18C08D53" w:rsidRDefault="18C08D53" w14:paraId="4EFE879E" w14:textId="4E1D11C9">
            <w:pPr>
              <w:bidi w:val="0"/>
              <w:spacing w:before="0" w:beforeAutospacing="off" w:after="0" w:afterAutospacing="off"/>
            </w:pPr>
            <w:r w:rsidRPr="18C08D53" w:rsidR="18C08D53">
              <w:rPr>
                <w:rFonts w:ascii="Aptos" w:hAnsi="Aptos" w:eastAsia="Aptos" w:cs="Aptos"/>
                <w:sz w:val="17"/>
                <w:szCs w:val="17"/>
              </w:rPr>
              <w:t>Workflow run evidence</w:t>
            </w:r>
          </w:p>
        </w:tc>
      </w:tr>
    </w:tbl>
    <w:p w:rsidR="00516291" w:rsidP="18C08D53" w:rsidRDefault="00516291" w14:paraId="73AE8F27" w14:textId="0097AB08">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 </w:t>
      </w:r>
    </w:p>
    <w:p w:rsidR="00516291" w:rsidP="18C08D53" w:rsidRDefault="00516291" w14:paraId="2E320E8F" w14:textId="6FA2FCD0">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10.2 Deep risk-based validation</w:t>
      </w:r>
    </w:p>
    <w:p w:rsidR="00516291" w:rsidP="18C08D53" w:rsidRDefault="00516291" w14:paraId="580C885B" w14:textId="4DB3BA4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Large/complex repositories, including known outliers.</w:t>
      </w:r>
    </w:p>
    <w:p w:rsidR="00516291" w:rsidP="18C08D53" w:rsidRDefault="00516291" w14:paraId="02AAEE91" w14:textId="250ADC4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Repositories with high branch/tag/PR/issue volume.</w:t>
      </w:r>
    </w:p>
    <w:p w:rsidR="00516291" w:rsidP="18C08D53" w:rsidRDefault="00516291" w14:paraId="1484B3C6" w14:textId="620473B4">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584E11EC">
        <w:rPr>
          <w:rFonts w:ascii="Aptos" w:hAnsi="Aptos" w:eastAsia="Aptos" w:cs="Aptos"/>
          <w:noProof w:val="0"/>
          <w:sz w:val="20"/>
          <w:szCs w:val="20"/>
          <w:lang w:val="en-US"/>
        </w:rPr>
        <w:t>Business critical</w:t>
      </w:r>
      <w:r w:rsidRPr="18C08D53" w:rsidR="3B3729B8">
        <w:rPr>
          <w:rFonts w:ascii="Aptos" w:hAnsi="Aptos" w:eastAsia="Aptos" w:cs="Aptos"/>
          <w:noProof w:val="0"/>
          <w:sz w:val="20"/>
          <w:szCs w:val="20"/>
          <w:lang w:val="en-US"/>
        </w:rPr>
        <w:t xml:space="preserve"> applications.</w:t>
      </w:r>
    </w:p>
    <w:p w:rsidR="00516291" w:rsidP="18C08D53" w:rsidRDefault="00516291" w14:paraId="3F90E2F6" w14:textId="401558D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Each distinct runner label/group pattern.</w:t>
      </w:r>
    </w:p>
    <w:p w:rsidR="00516291" w:rsidP="18C08D53" w:rsidRDefault="00516291" w14:paraId="2C0008E5" w14:textId="44D4DA12">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Private-network-dependent workflows.</w:t>
      </w:r>
    </w:p>
    <w:p w:rsidR="00516291" w:rsidP="18C08D53" w:rsidRDefault="00516291" w14:paraId="4D54182B" w14:textId="363BA1E2">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Self-</w:t>
      </w:r>
      <w:r w:rsidRPr="18C08D53" w:rsidR="1684EE6A">
        <w:rPr>
          <w:rFonts w:ascii="Aptos" w:hAnsi="Aptos" w:eastAsia="Aptos" w:cs="Aptos"/>
          <w:noProof w:val="0"/>
          <w:sz w:val="20"/>
          <w:szCs w:val="20"/>
          <w:lang w:val="en-US"/>
        </w:rPr>
        <w:t>hosted runner</w:t>
      </w:r>
      <w:r w:rsidRPr="18C08D53" w:rsidR="3B3729B8">
        <w:rPr>
          <w:rFonts w:ascii="Aptos" w:hAnsi="Aptos" w:eastAsia="Aptos" w:cs="Aptos"/>
          <w:noProof w:val="0"/>
          <w:sz w:val="20"/>
          <w:szCs w:val="20"/>
          <w:lang w:val="en-US"/>
        </w:rPr>
        <w:t xml:space="preserve"> workflows.</w:t>
      </w:r>
    </w:p>
    <w:p w:rsidR="00516291" w:rsidP="18C08D53" w:rsidRDefault="00516291" w14:paraId="4968A2A4" w14:textId="7961A71D">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Workflows </w:t>
      </w:r>
      <w:r w:rsidRPr="18C08D53" w:rsidR="029566AD">
        <w:rPr>
          <w:rFonts w:ascii="Aptos" w:hAnsi="Aptos" w:eastAsia="Aptos" w:cs="Aptos"/>
          <w:noProof w:val="0"/>
          <w:sz w:val="20"/>
          <w:szCs w:val="20"/>
          <w:lang w:val="en-US"/>
        </w:rPr>
        <w:t>consume</w:t>
      </w:r>
      <w:r w:rsidRPr="18C08D53" w:rsidR="3B3729B8">
        <w:rPr>
          <w:rFonts w:ascii="Aptos" w:hAnsi="Aptos" w:eastAsia="Aptos" w:cs="Aptos"/>
          <w:noProof w:val="0"/>
          <w:sz w:val="20"/>
          <w:szCs w:val="20"/>
          <w:lang w:val="en-US"/>
        </w:rPr>
        <w:t xml:space="preserve"> secrets or packages.</w:t>
      </w:r>
    </w:p>
    <w:p w:rsidR="00516291" w:rsidP="18C08D53" w:rsidRDefault="00516291" w14:paraId="75CAD9C5" w14:textId="407A9A5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Environment approvals/protection rules.</w:t>
      </w:r>
    </w:p>
    <w:p w:rsidR="00516291" w:rsidP="18C08D53" w:rsidRDefault="00516291" w14:paraId="4714B78C" w14:textId="3F5979D2">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Cross-repository reusable workflows/actions.</w:t>
      </w:r>
    </w:p>
    <w:p w:rsidR="00516291" w:rsidP="18C08D53" w:rsidRDefault="00516291" w14:paraId="4C70A975" w14:textId="620FCAC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GitHub Apps/webhooks/deploy keys.</w:t>
      </w:r>
    </w:p>
    <w:p w:rsidR="00516291" w:rsidP="18C08D53" w:rsidRDefault="00516291" w14:paraId="2C022317" w14:textId="2CF5FCD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OIDC or service-principal authentication.</w:t>
      </w:r>
    </w:p>
    <w:p w:rsidR="00516291" w:rsidP="18C08D53" w:rsidRDefault="00516291" w14:paraId="5631C9F1" w14:textId="620E9A2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Repositories with known manual migration gaps.</w:t>
      </w:r>
    </w:p>
    <w:p w:rsidR="00516291" w:rsidP="18C08D53" w:rsidRDefault="00516291" w14:paraId="0318C8EA" w14:textId="3FA2F5A5">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HS Developer Functional Test</w:t>
      </w:r>
    </w:p>
    <w:p w:rsidR="00516291" w:rsidP="18C08D53" w:rsidRDefault="00516291" w14:paraId="3CB62B27" w14:textId="44072979">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A controlled group of HS developers should test the HCSC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organization after technical validation. They should use actual migrated repositories relevant to their work.</w:t>
      </w:r>
    </w:p>
    <w:p w:rsidR="00516291" w:rsidP="18C08D53" w:rsidRDefault="00516291" w14:paraId="5865B88E" w14:textId="6995528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Authenticate and access the HCSC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organization with existing individual accounts.</w:t>
      </w:r>
    </w:p>
    <w:p w:rsidR="00516291" w:rsidP="18C08D53" w:rsidRDefault="00516291" w14:paraId="20723290" w14:textId="0C8D5E7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Confirm expected repository visibility and permissions.</w:t>
      </w:r>
    </w:p>
    <w:p w:rsidR="00516291" w:rsidP="18C08D53" w:rsidRDefault="00516291" w14:paraId="3D99D1BB" w14:textId="5F6CB47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Clone/fetch a migrated repository.</w:t>
      </w:r>
    </w:p>
    <w:p w:rsidR="00516291" w:rsidP="18C08D53" w:rsidRDefault="00516291" w14:paraId="37E59EF4" w14:textId="4BBCCF2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Create a test branch, </w:t>
      </w:r>
      <w:bookmarkStart w:name="_Int_KcRGBquE" w:id="801443096"/>
      <w:r w:rsidRPr="18C08D53" w:rsidR="3B3729B8">
        <w:rPr>
          <w:rFonts w:ascii="Aptos" w:hAnsi="Aptos" w:eastAsia="Aptos" w:cs="Aptos"/>
          <w:noProof w:val="0"/>
          <w:sz w:val="20"/>
          <w:szCs w:val="20"/>
          <w:lang w:val="en-US"/>
        </w:rPr>
        <w:t>commit</w:t>
      </w:r>
      <w:bookmarkEnd w:id="801443096"/>
      <w:r w:rsidRPr="18C08D53" w:rsidR="3B3729B8">
        <w:rPr>
          <w:rFonts w:ascii="Aptos" w:hAnsi="Aptos" w:eastAsia="Aptos" w:cs="Aptos"/>
          <w:noProof w:val="0"/>
          <w:sz w:val="20"/>
          <w:szCs w:val="20"/>
          <w:lang w:val="en-US"/>
        </w:rPr>
        <w:t xml:space="preserve"> and push.</w:t>
      </w:r>
    </w:p>
    <w:p w:rsidR="00516291" w:rsidP="18C08D53" w:rsidRDefault="00516291" w14:paraId="380963D6" w14:textId="1C83E541">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Create and review a pull request where permitted.</w:t>
      </w:r>
    </w:p>
    <w:p w:rsidR="00516291" w:rsidP="18C08D53" w:rsidRDefault="00516291" w14:paraId="7696DD79" w14:textId="3E9587D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Trigger representative GitHub Actions workflows.</w:t>
      </w:r>
    </w:p>
    <w:p w:rsidR="00516291" w:rsidP="18C08D53" w:rsidRDefault="00516291" w14:paraId="709B2AAB" w14:textId="19A963F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154271D1">
        <w:rPr>
          <w:rFonts w:ascii="Aptos" w:hAnsi="Aptos" w:eastAsia="Aptos" w:cs="Aptos"/>
          <w:noProof w:val="0"/>
          <w:sz w:val="20"/>
          <w:szCs w:val="20"/>
          <w:lang w:val="en-US"/>
        </w:rPr>
        <w:t>Confirm that</w:t>
      </w:r>
      <w:r w:rsidRPr="18C08D53" w:rsidR="3B3729B8">
        <w:rPr>
          <w:rFonts w:ascii="Aptos" w:hAnsi="Aptos" w:eastAsia="Aptos" w:cs="Aptos"/>
          <w:noProof w:val="0"/>
          <w:sz w:val="20"/>
          <w:szCs w:val="20"/>
          <w:lang w:val="en-US"/>
        </w:rPr>
        <w:t xml:space="preserve"> the expected runner group/label is selected.</w:t>
      </w:r>
    </w:p>
    <w:p w:rsidR="00516291" w:rsidP="18C08D53" w:rsidRDefault="00516291" w14:paraId="4A65F715" w14:textId="53FD80C2">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Confirm </w:t>
      </w:r>
      <w:r w:rsidRPr="18C08D53" w:rsidR="595C2429">
        <w:rPr>
          <w:rFonts w:ascii="Aptos" w:hAnsi="Aptos" w:eastAsia="Aptos" w:cs="Aptos"/>
          <w:noProof w:val="0"/>
          <w:sz w:val="20"/>
          <w:szCs w:val="20"/>
          <w:lang w:val="en-US"/>
        </w:rPr>
        <w:t>private network</w:t>
      </w:r>
      <w:r w:rsidRPr="18C08D53" w:rsidR="3B3729B8">
        <w:rPr>
          <w:rFonts w:ascii="Aptos" w:hAnsi="Aptos" w:eastAsia="Aptos" w:cs="Aptos"/>
          <w:noProof w:val="0"/>
          <w:sz w:val="20"/>
          <w:szCs w:val="20"/>
          <w:lang w:val="en-US"/>
        </w:rPr>
        <w:t xml:space="preserve"> workflows reach required internal services.</w:t>
      </w:r>
    </w:p>
    <w:p w:rsidR="00516291" w:rsidP="18C08D53" w:rsidRDefault="00516291" w14:paraId="7A4E37D7" w14:textId="5673AD71">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Confirm workflows can consume restored test secrets and required packages.</w:t>
      </w:r>
    </w:p>
    <w:p w:rsidR="00516291" w:rsidP="18C08D53" w:rsidRDefault="00516291" w14:paraId="3F4CEB13" w14:textId="6FCF53A2">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reusable workflow/action references.</w:t>
      </w:r>
    </w:p>
    <w:p w:rsidR="00516291" w:rsidP="18C08D53" w:rsidRDefault="00516291" w14:paraId="2EC0F881" w14:textId="24E1243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environment approvals and deployment controls where applicable.</w:t>
      </w:r>
    </w:p>
    <w:p w:rsidR="00516291" w:rsidP="18C08D53" w:rsidRDefault="00516291" w14:paraId="27D72A6D" w14:textId="405AE13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Validate representative external integrations/authentication.</w:t>
      </w:r>
    </w:p>
    <w:p w:rsidR="00516291" w:rsidP="18C08D53" w:rsidRDefault="00516291" w14:paraId="00D4907B" w14:textId="413E06F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Record PASS/FAIL, </w:t>
      </w:r>
      <w:bookmarkStart w:name="_Int_uANeMSJd" w:id="1328763806"/>
      <w:r w:rsidRPr="18C08D53" w:rsidR="3B3729B8">
        <w:rPr>
          <w:rFonts w:ascii="Aptos" w:hAnsi="Aptos" w:eastAsia="Aptos" w:cs="Aptos"/>
          <w:noProof w:val="0"/>
          <w:sz w:val="20"/>
          <w:szCs w:val="20"/>
          <w:lang w:val="en-US"/>
        </w:rPr>
        <w:t>evidence</w:t>
      </w:r>
      <w:bookmarkEnd w:id="1328763806"/>
      <w:r w:rsidRPr="18C08D53" w:rsidR="3B3729B8">
        <w:rPr>
          <w:rFonts w:ascii="Aptos" w:hAnsi="Aptos" w:eastAsia="Aptos" w:cs="Aptos"/>
          <w:noProof w:val="0"/>
          <w:sz w:val="20"/>
          <w:szCs w:val="20"/>
          <w:lang w:val="en-US"/>
        </w:rPr>
        <w:t xml:space="preserve"> and comments for each test.</w:t>
      </w:r>
    </w:p>
    <w:p w:rsidR="00516291" w:rsidP="18C08D53" w:rsidRDefault="00516291" w14:paraId="4390F96B" w14:textId="5C501D18">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The matrix below records which migrated repositories/workflows are tested by HS developers, who </w:t>
      </w:r>
      <w:r w:rsidRPr="18C08D53" w:rsidR="68C47DEE">
        <w:rPr>
          <w:rFonts w:ascii="Aptos" w:hAnsi="Aptos" w:eastAsia="Aptos" w:cs="Aptos"/>
          <w:noProof w:val="0"/>
          <w:sz w:val="20"/>
          <w:szCs w:val="20"/>
          <w:lang w:val="en-US"/>
        </w:rPr>
        <w:t>perform</w:t>
      </w:r>
      <w:r w:rsidRPr="18C08D53" w:rsidR="3B3729B8">
        <w:rPr>
          <w:rFonts w:ascii="Aptos" w:hAnsi="Aptos" w:eastAsia="Aptos" w:cs="Aptos"/>
          <w:noProof w:val="0"/>
          <w:sz w:val="20"/>
          <w:szCs w:val="20"/>
          <w:lang w:val="en-US"/>
        </w:rPr>
        <w:t xml:space="preserve"> each test, the expected result, estimated execution </w:t>
      </w:r>
      <w:bookmarkStart w:name="_Int_ybTqNk2p" w:id="1919954329"/>
      <w:r w:rsidRPr="18C08D53" w:rsidR="3B3729B8">
        <w:rPr>
          <w:rFonts w:ascii="Aptos" w:hAnsi="Aptos" w:eastAsia="Aptos" w:cs="Aptos"/>
          <w:noProof w:val="0"/>
          <w:sz w:val="20"/>
          <w:szCs w:val="20"/>
          <w:lang w:val="en-US"/>
        </w:rPr>
        <w:t>time</w:t>
      </w:r>
      <w:bookmarkEnd w:id="1919954329"/>
      <w:r w:rsidRPr="18C08D53" w:rsidR="3B3729B8">
        <w:rPr>
          <w:rFonts w:ascii="Aptos" w:hAnsi="Aptos" w:eastAsia="Aptos" w:cs="Aptos"/>
          <w:noProof w:val="0"/>
          <w:sz w:val="20"/>
          <w:szCs w:val="20"/>
          <w:lang w:val="en-US"/>
        </w:rPr>
        <w:t xml:space="preserve"> and </w:t>
      </w:r>
      <w:r w:rsidRPr="18C08D53" w:rsidR="08E88365">
        <w:rPr>
          <w:rFonts w:ascii="Aptos" w:hAnsi="Aptos" w:eastAsia="Aptos" w:cs="Aptos"/>
          <w:noProof w:val="0"/>
          <w:sz w:val="20"/>
          <w:szCs w:val="20"/>
          <w:lang w:val="en-US"/>
        </w:rPr>
        <w:t>result</w:t>
      </w:r>
      <w:r w:rsidRPr="18C08D53" w:rsidR="3B3729B8">
        <w:rPr>
          <w:rFonts w:ascii="Aptos" w:hAnsi="Aptos" w:eastAsia="Aptos" w:cs="Aptos"/>
          <w:noProof w:val="0"/>
          <w:sz w:val="20"/>
          <w:szCs w:val="20"/>
          <w:lang w:val="en-US"/>
        </w:rPr>
        <w:t>.</w:t>
      </w:r>
    </w:p>
    <w:tbl>
      <w:tblPr>
        <w:tblStyle w:val="TableGrid"/>
        <w:bidiVisual w:val="0"/>
        <w:tblW w:w="0" w:type="auto"/>
        <w:tblLook w:val="04A0" w:firstRow="1" w:lastRow="0" w:firstColumn="1" w:lastColumn="0" w:noHBand="0" w:noVBand="1"/>
      </w:tblPr>
      <w:tblGrid>
        <w:gridCol w:w="1743"/>
        <w:gridCol w:w="1743"/>
        <w:gridCol w:w="1743"/>
        <w:gridCol w:w="1745"/>
        <w:gridCol w:w="1743"/>
        <w:gridCol w:w="1743"/>
      </w:tblGrid>
      <w:tr w:rsidR="18C08D53" w:rsidTr="18C08D53" w14:paraId="66BBA85F">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5808BF7" w14:textId="3F884FBC">
            <w:pPr>
              <w:bidi w:val="0"/>
              <w:spacing w:before="0" w:beforeAutospacing="off" w:after="0" w:afterAutospacing="off"/>
            </w:pPr>
            <w:r w:rsidRPr="18C08D53" w:rsidR="18C08D53">
              <w:rPr>
                <w:rFonts w:ascii="Aptos" w:hAnsi="Aptos" w:eastAsia="Aptos" w:cs="Aptos"/>
                <w:sz w:val="20"/>
                <w:szCs w:val="20"/>
              </w:rPr>
              <w:t>Test</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6270C177" w14:textId="7416DCF3">
            <w:pPr>
              <w:bidi w:val="0"/>
              <w:spacing w:before="0" w:beforeAutospacing="off" w:after="0" w:afterAutospacing="off"/>
            </w:pPr>
            <w:r w:rsidRPr="18C08D53" w:rsidR="18C08D53">
              <w:rPr>
                <w:rFonts w:ascii="Aptos" w:hAnsi="Aptos" w:eastAsia="Aptos" w:cs="Aptos"/>
                <w:sz w:val="20"/>
                <w:szCs w:val="20"/>
              </w:rPr>
              <w:t>Repository / Workflow</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4AA8D9B" w14:textId="4E0B0196">
            <w:pPr>
              <w:bidi w:val="0"/>
              <w:spacing w:before="0" w:beforeAutospacing="off" w:after="0" w:afterAutospacing="off"/>
            </w:pPr>
            <w:r w:rsidRPr="18C08D53" w:rsidR="18C08D53">
              <w:rPr>
                <w:rFonts w:ascii="Aptos" w:hAnsi="Aptos" w:eastAsia="Aptos" w:cs="Aptos"/>
                <w:sz w:val="20"/>
                <w:szCs w:val="20"/>
              </w:rPr>
              <w:t>Responsible</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5A14AC14" w14:textId="3A58D00D">
            <w:pPr>
              <w:bidi w:val="0"/>
              <w:spacing w:before="0" w:beforeAutospacing="off" w:after="0" w:afterAutospacing="off"/>
            </w:pPr>
            <w:r w:rsidRPr="18C08D53" w:rsidR="18C08D53">
              <w:rPr>
                <w:rFonts w:ascii="Aptos" w:hAnsi="Aptos" w:eastAsia="Aptos" w:cs="Aptos"/>
                <w:sz w:val="20"/>
                <w:szCs w:val="20"/>
              </w:rPr>
              <w:t>Expected Result</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4DE38708" w14:textId="54DC4E15">
            <w:pPr>
              <w:bidi w:val="0"/>
              <w:spacing w:before="0" w:beforeAutospacing="off" w:after="0" w:afterAutospacing="off"/>
            </w:pPr>
            <w:r w:rsidRPr="18C08D53" w:rsidR="18C08D53">
              <w:rPr>
                <w:rFonts w:ascii="Aptos" w:hAnsi="Aptos" w:eastAsia="Aptos" w:cs="Aptos"/>
                <w:sz w:val="20"/>
                <w:szCs w:val="20"/>
              </w:rPr>
              <w:t>Est. Time</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7B15E435" w14:textId="229D98D6">
            <w:pPr>
              <w:bidi w:val="0"/>
              <w:spacing w:before="0" w:beforeAutospacing="off" w:after="0" w:afterAutospacing="off"/>
            </w:pPr>
            <w:r w:rsidRPr="18C08D53" w:rsidR="18C08D53">
              <w:rPr>
                <w:rFonts w:ascii="Aptos" w:hAnsi="Aptos" w:eastAsia="Aptos" w:cs="Aptos"/>
                <w:sz w:val="20"/>
                <w:szCs w:val="20"/>
              </w:rPr>
              <w:t>Result</w:t>
            </w:r>
          </w:p>
        </w:tc>
      </w:tr>
      <w:tr w:rsidR="18C08D53" w:rsidTr="18C08D53" w14:paraId="3946DEF1">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629836FD" w14:textId="592D0F5B">
            <w:pPr>
              <w:bidi w:val="0"/>
              <w:spacing w:before="0" w:beforeAutospacing="off" w:after="0" w:afterAutospacing="off"/>
            </w:pPr>
            <w:r w:rsidRPr="18C08D53" w:rsidR="18C08D53">
              <w:rPr>
                <w:rFonts w:ascii="Aptos" w:hAnsi="Aptos" w:eastAsia="Aptos" w:cs="Aptos"/>
                <w:sz w:val="20"/>
                <w:szCs w:val="20"/>
              </w:rPr>
              <w:t>Repository access</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5F2E3277" w14:textId="5D36E61D">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214668B9" w14:textId="4DD67F3C">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1BBB3FAA" w14:textId="3BEB97B6">
            <w:pPr>
              <w:bidi w:val="0"/>
              <w:spacing w:before="0" w:beforeAutospacing="off" w:after="0" w:afterAutospacing="off"/>
            </w:pPr>
            <w:r w:rsidRPr="18C08D53" w:rsidR="18C08D53">
              <w:rPr>
                <w:rFonts w:ascii="Aptos" w:hAnsi="Aptos" w:eastAsia="Aptos" w:cs="Aptos"/>
                <w:sz w:val="20"/>
                <w:szCs w:val="20"/>
              </w:rPr>
              <w:t>Correct access/permissions</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69713173" w14:textId="67ABBE73">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43C33470" w14:textId="6F864043">
            <w:pPr>
              <w:bidi w:val="0"/>
              <w:spacing w:before="0" w:beforeAutospacing="off" w:after="0" w:afterAutospacing="off"/>
            </w:pPr>
            <w:r w:rsidRPr="18C08D53" w:rsidR="18C08D53">
              <w:rPr>
                <w:rFonts w:ascii="Aptos" w:hAnsi="Aptos" w:eastAsia="Aptos" w:cs="Aptos"/>
                <w:sz w:val="20"/>
                <w:szCs w:val="20"/>
              </w:rPr>
              <w:t>TBD</w:t>
            </w:r>
          </w:p>
        </w:tc>
      </w:tr>
      <w:tr w:rsidR="18C08D53" w:rsidTr="18C08D53" w14:paraId="01D47794">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36A4DF35" w14:textId="113612A0">
            <w:pPr>
              <w:bidi w:val="0"/>
              <w:spacing w:before="0" w:beforeAutospacing="off" w:after="0" w:afterAutospacing="off"/>
            </w:pPr>
            <w:r w:rsidRPr="18C08D53" w:rsidR="18C08D53">
              <w:rPr>
                <w:rFonts w:ascii="Aptos" w:hAnsi="Aptos" w:eastAsia="Aptos" w:cs="Aptos"/>
                <w:sz w:val="20"/>
                <w:szCs w:val="20"/>
              </w:rPr>
              <w:t>Clone / fetch / push</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282A95F5" w14:textId="234B9F88">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4011D9B2" w14:textId="7AA370CE">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10E63222" w14:textId="4DD6C0E3">
            <w:pPr>
              <w:bidi w:val="0"/>
              <w:spacing w:before="0" w:beforeAutospacing="off" w:after="0" w:afterAutospacing="off"/>
            </w:pPr>
            <w:r w:rsidRPr="18C08D53" w:rsidR="18C08D53">
              <w:rPr>
                <w:rFonts w:ascii="Aptos" w:hAnsi="Aptos" w:eastAsia="Aptos" w:cs="Aptos"/>
                <w:sz w:val="20"/>
                <w:szCs w:val="20"/>
              </w:rPr>
              <w:t>Git operations succeed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52669041" w14:textId="1189E324">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F1F6462" w14:textId="2704824B">
            <w:pPr>
              <w:bidi w:val="0"/>
              <w:spacing w:before="0" w:beforeAutospacing="off" w:after="0" w:afterAutospacing="off"/>
            </w:pPr>
            <w:r w:rsidRPr="18C08D53" w:rsidR="18C08D53">
              <w:rPr>
                <w:rFonts w:ascii="Aptos" w:hAnsi="Aptos" w:eastAsia="Aptos" w:cs="Aptos"/>
                <w:sz w:val="20"/>
                <w:szCs w:val="20"/>
              </w:rPr>
              <w:t>TBD</w:t>
            </w:r>
          </w:p>
        </w:tc>
      </w:tr>
      <w:tr w:rsidR="18C08D53" w:rsidTr="18C08D53" w14:paraId="50761DD8">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7A1F4EA3" w14:textId="3469E50A">
            <w:pPr>
              <w:bidi w:val="0"/>
              <w:spacing w:before="0" w:beforeAutospacing="off" w:after="0" w:afterAutospacing="off"/>
            </w:pPr>
            <w:r w:rsidRPr="18C08D53" w:rsidR="18C08D53">
              <w:rPr>
                <w:rFonts w:ascii="Aptos" w:hAnsi="Aptos" w:eastAsia="Aptos" w:cs="Aptos"/>
                <w:sz w:val="20"/>
                <w:szCs w:val="20"/>
              </w:rPr>
              <w:t>Pull request</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5CDA79D9" w14:textId="7589174A">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60BB292" w14:textId="5EFB71D1">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1CC359AC" w14:textId="6BD4C06E">
            <w:pPr>
              <w:bidi w:val="0"/>
              <w:spacing w:before="0" w:beforeAutospacing="off" w:after="0" w:afterAutospacing="off"/>
            </w:pPr>
            <w:r w:rsidRPr="18C08D53" w:rsidR="18C08D53">
              <w:rPr>
                <w:rFonts w:ascii="Aptos" w:hAnsi="Aptos" w:eastAsia="Aptos" w:cs="Aptos"/>
                <w:sz w:val="20"/>
                <w:szCs w:val="20"/>
              </w:rPr>
              <w:t>PR can be created/reviewed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69D2CA22" w14:textId="5A57DF1A">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7D51D800" w14:textId="4CD97CC1">
            <w:pPr>
              <w:bidi w:val="0"/>
              <w:spacing w:before="0" w:beforeAutospacing="off" w:after="0" w:afterAutospacing="off"/>
            </w:pPr>
            <w:r w:rsidRPr="18C08D53" w:rsidR="18C08D53">
              <w:rPr>
                <w:rFonts w:ascii="Aptos" w:hAnsi="Aptos" w:eastAsia="Aptos" w:cs="Aptos"/>
                <w:sz w:val="20"/>
                <w:szCs w:val="20"/>
              </w:rPr>
              <w:t>TBD</w:t>
            </w:r>
          </w:p>
        </w:tc>
      </w:tr>
      <w:tr w:rsidR="18C08D53" w:rsidTr="18C08D53" w14:paraId="280099FF">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2F3D289" w14:textId="53BA8ACB">
            <w:pPr>
              <w:bidi w:val="0"/>
              <w:spacing w:before="0" w:beforeAutospacing="off" w:after="0" w:afterAutospacing="off"/>
            </w:pPr>
            <w:r w:rsidRPr="18C08D53" w:rsidR="18C08D53">
              <w:rPr>
                <w:rFonts w:ascii="Aptos" w:hAnsi="Aptos" w:eastAsia="Aptos" w:cs="Aptos"/>
                <w:sz w:val="20"/>
                <w:szCs w:val="20"/>
              </w:rPr>
              <w:t>Production self-hosted runner</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43BD4BF0" w14:textId="61E95A0D">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24948CBC" w14:textId="04262C97">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2301C4F2" w14:textId="3F5BB814">
            <w:pPr>
              <w:bidi w:val="0"/>
              <w:spacing w:before="0" w:beforeAutospacing="off" w:after="0" w:afterAutospacing="off"/>
            </w:pPr>
            <w:r w:rsidRPr="18C08D53" w:rsidR="18C08D53">
              <w:rPr>
                <w:rFonts w:ascii="Aptos" w:hAnsi="Aptos" w:eastAsia="Aptos" w:cs="Aptos"/>
                <w:sz w:val="20"/>
                <w:szCs w:val="20"/>
              </w:rPr>
              <w:t>Workflow runs on cloned PROD VM</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A54ED0F" w14:textId="3B61032E">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2522E810" w14:textId="0D47C066">
            <w:pPr>
              <w:bidi w:val="0"/>
              <w:spacing w:before="0" w:beforeAutospacing="off" w:after="0" w:afterAutospacing="off"/>
            </w:pPr>
            <w:r w:rsidRPr="18C08D53" w:rsidR="18C08D53">
              <w:rPr>
                <w:rFonts w:ascii="Aptos" w:hAnsi="Aptos" w:eastAsia="Aptos" w:cs="Aptos"/>
                <w:sz w:val="20"/>
                <w:szCs w:val="20"/>
              </w:rPr>
              <w:t>TBD</w:t>
            </w:r>
          </w:p>
        </w:tc>
      </w:tr>
      <w:tr w:rsidR="18C08D53" w:rsidTr="18C08D53" w14:paraId="1B493F1C">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6DE5935" w14:textId="257EE73D">
            <w:pPr>
              <w:bidi w:val="0"/>
              <w:spacing w:before="0" w:beforeAutospacing="off" w:after="0" w:afterAutospacing="off"/>
            </w:pPr>
            <w:r w:rsidRPr="18C08D53" w:rsidR="18C08D53">
              <w:rPr>
                <w:rFonts w:ascii="Aptos" w:hAnsi="Aptos" w:eastAsia="Aptos" w:cs="Aptos"/>
                <w:sz w:val="20"/>
                <w:szCs w:val="20"/>
              </w:rPr>
              <w:t>Dev self-hosted runner</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7C5AD259" w14:textId="6A81A858">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50EF2855" w14:textId="34D07B6F">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620572CC" w14:textId="59DD98A0">
            <w:pPr>
              <w:bidi w:val="0"/>
              <w:spacing w:before="0" w:beforeAutospacing="off" w:after="0" w:afterAutospacing="off"/>
            </w:pPr>
            <w:r w:rsidRPr="18C08D53" w:rsidR="18C08D53">
              <w:rPr>
                <w:rFonts w:ascii="Aptos" w:hAnsi="Aptos" w:eastAsia="Aptos" w:cs="Aptos"/>
                <w:sz w:val="20"/>
                <w:szCs w:val="20"/>
              </w:rPr>
              <w:t>Workflow runs on cloned DEV VM</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474B5CAC" w14:textId="2072A6AE">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69DBA716" w14:textId="6A4971E0">
            <w:pPr>
              <w:bidi w:val="0"/>
              <w:spacing w:before="0" w:beforeAutospacing="off" w:after="0" w:afterAutospacing="off"/>
            </w:pPr>
            <w:r w:rsidRPr="18C08D53" w:rsidR="18C08D53">
              <w:rPr>
                <w:rFonts w:ascii="Aptos" w:hAnsi="Aptos" w:eastAsia="Aptos" w:cs="Aptos"/>
                <w:sz w:val="20"/>
                <w:szCs w:val="20"/>
              </w:rPr>
              <w:t>TBD</w:t>
            </w:r>
          </w:p>
        </w:tc>
      </w:tr>
      <w:tr w:rsidR="18C08D53" w:rsidTr="18C08D53" w14:paraId="71E5B315">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4F65DCF0" w14:textId="4942091A">
            <w:pPr>
              <w:bidi w:val="0"/>
              <w:spacing w:before="0" w:beforeAutospacing="off" w:after="0" w:afterAutospacing="off"/>
            </w:pPr>
            <w:r w:rsidRPr="18C08D53" w:rsidR="18C08D53">
              <w:rPr>
                <w:rFonts w:ascii="Aptos" w:hAnsi="Aptos" w:eastAsia="Aptos" w:cs="Aptos"/>
                <w:sz w:val="20"/>
                <w:szCs w:val="20"/>
              </w:rPr>
              <w:t>Private runner</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550DFBAC" w14:textId="5C2D9382">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7894460F" w14:textId="1DB44C25">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3A53EC86" w14:textId="4BCF16A1">
            <w:pPr>
              <w:bidi w:val="0"/>
              <w:spacing w:before="0" w:beforeAutospacing="off" w:after="0" w:afterAutospacing="off"/>
            </w:pPr>
            <w:r w:rsidRPr="18C08D53" w:rsidR="18C08D53">
              <w:rPr>
                <w:rFonts w:ascii="Aptos" w:hAnsi="Aptos" w:eastAsia="Aptos" w:cs="Aptos"/>
                <w:sz w:val="20"/>
                <w:szCs w:val="20"/>
              </w:rPr>
              <w:t>Workflow executes using private connectivity</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DE4F0AB" w14:textId="2523A8F7">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41047CBD" w14:textId="10B176C8">
            <w:pPr>
              <w:bidi w:val="0"/>
              <w:spacing w:before="0" w:beforeAutospacing="off" w:after="0" w:afterAutospacing="off"/>
            </w:pPr>
            <w:r w:rsidRPr="18C08D53" w:rsidR="18C08D53">
              <w:rPr>
                <w:rFonts w:ascii="Aptos" w:hAnsi="Aptos" w:eastAsia="Aptos" w:cs="Aptos"/>
                <w:sz w:val="20"/>
                <w:szCs w:val="20"/>
              </w:rPr>
              <w:t>TBD</w:t>
            </w:r>
          </w:p>
        </w:tc>
      </w:tr>
      <w:tr w:rsidR="18C08D53" w:rsidTr="18C08D53" w14:paraId="462C046A">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522050E" w14:textId="089A1CDF">
            <w:pPr>
              <w:bidi w:val="0"/>
              <w:spacing w:before="0" w:beforeAutospacing="off" w:after="0" w:afterAutospacing="off"/>
            </w:pPr>
            <w:r w:rsidRPr="18C08D53" w:rsidR="18C08D53">
              <w:rPr>
                <w:rFonts w:ascii="Aptos" w:hAnsi="Aptos" w:eastAsia="Aptos" w:cs="Aptos"/>
                <w:sz w:val="20"/>
                <w:szCs w:val="20"/>
              </w:rPr>
              <w:t>Secrets / packages</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54BBE263" w14:textId="6D17E91B">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17A16265" w14:textId="30645139">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70B77DE9" w14:textId="53C854CF">
            <w:pPr>
              <w:bidi w:val="0"/>
              <w:spacing w:before="0" w:beforeAutospacing="off" w:after="0" w:afterAutospacing="off"/>
            </w:pPr>
            <w:r w:rsidRPr="18C08D53" w:rsidR="18C08D53">
              <w:rPr>
                <w:rFonts w:ascii="Aptos" w:hAnsi="Aptos" w:eastAsia="Aptos" w:cs="Aptos"/>
                <w:sz w:val="20"/>
                <w:szCs w:val="20"/>
              </w:rPr>
              <w:t>Required dependencies are consumed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49186C7D" w14:textId="13E442FB">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706CBED3" w14:textId="14EC9F80">
            <w:pPr>
              <w:bidi w:val="0"/>
              <w:spacing w:before="0" w:beforeAutospacing="off" w:after="0" w:afterAutospacing="off"/>
            </w:pPr>
            <w:r w:rsidRPr="18C08D53" w:rsidR="18C08D53">
              <w:rPr>
                <w:rFonts w:ascii="Aptos" w:hAnsi="Aptos" w:eastAsia="Aptos" w:cs="Aptos"/>
                <w:sz w:val="20"/>
                <w:szCs w:val="20"/>
              </w:rPr>
              <w:t>TBD</w:t>
            </w:r>
          </w:p>
        </w:tc>
      </w:tr>
      <w:tr w:rsidR="18C08D53" w:rsidTr="18C08D53" w14:paraId="160AED02">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2319FE90" w14:textId="0E76BDF1">
            <w:pPr>
              <w:bidi w:val="0"/>
              <w:spacing w:before="0" w:beforeAutospacing="off" w:after="0" w:afterAutospacing="off"/>
            </w:pPr>
            <w:r w:rsidRPr="18C08D53" w:rsidR="18C08D53">
              <w:rPr>
                <w:rFonts w:ascii="Aptos" w:hAnsi="Aptos" w:eastAsia="Aptos" w:cs="Aptos"/>
                <w:sz w:val="20"/>
                <w:szCs w:val="20"/>
              </w:rPr>
              <w:t>Internal connectivity</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DAE643B" w14:textId="7DC79847">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719D92C7" w14:textId="50D74CFF">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222A4AB7" w14:textId="107E220E">
            <w:pPr>
              <w:bidi w:val="0"/>
              <w:spacing w:before="0" w:beforeAutospacing="off" w:after="0" w:afterAutospacing="off"/>
            </w:pPr>
            <w:r w:rsidRPr="18C08D53" w:rsidR="18C08D53">
              <w:rPr>
                <w:rFonts w:ascii="Aptos" w:hAnsi="Aptos" w:eastAsia="Aptos" w:cs="Aptos"/>
                <w:sz w:val="20"/>
                <w:szCs w:val="20"/>
              </w:rPr>
              <w:t>Required HS/internal endpoint reachable</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29795355" w14:textId="52262FC5">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32654518" w14:textId="26C2D90B">
            <w:pPr>
              <w:bidi w:val="0"/>
              <w:spacing w:before="0" w:beforeAutospacing="off" w:after="0" w:afterAutospacing="off"/>
            </w:pPr>
            <w:r w:rsidRPr="18C08D53" w:rsidR="18C08D53">
              <w:rPr>
                <w:rFonts w:ascii="Aptos" w:hAnsi="Aptos" w:eastAsia="Aptos" w:cs="Aptos"/>
                <w:sz w:val="20"/>
                <w:szCs w:val="20"/>
              </w:rPr>
              <w:t>TBD</w:t>
            </w:r>
          </w:p>
        </w:tc>
      </w:tr>
      <w:tr w:rsidR="18C08D53" w:rsidTr="18C08D53" w14:paraId="1AD47FF1">
        <w:trPr>
          <w:trHeight w:val="300"/>
        </w:trPr>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3CE95FBD" w14:textId="097459A8">
            <w:pPr>
              <w:bidi w:val="0"/>
              <w:spacing w:before="0" w:beforeAutospacing="off" w:after="0" w:afterAutospacing="off"/>
            </w:pPr>
            <w:r w:rsidRPr="18C08D53" w:rsidR="18C08D53">
              <w:rPr>
                <w:rFonts w:ascii="Aptos" w:hAnsi="Aptos" w:eastAsia="Aptos" w:cs="Aptos"/>
                <w:sz w:val="20"/>
                <w:szCs w:val="20"/>
              </w:rPr>
              <w:t>Environment / integration</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8238D6E" w14:textId="2CCA087C">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24EA2282" w14:textId="7F6DAE71">
            <w:pPr>
              <w:bidi w:val="0"/>
              <w:spacing w:before="0" w:beforeAutospacing="off" w:after="0" w:afterAutospacing="off"/>
            </w:pPr>
            <w:r w:rsidRPr="18C08D53" w:rsidR="18C08D53">
              <w:rPr>
                <w:rFonts w:ascii="Aptos" w:hAnsi="Aptos" w:eastAsia="Aptos" w:cs="Aptos"/>
                <w:sz w:val="20"/>
                <w:szCs w:val="20"/>
              </w:rPr>
              <w:t>TBD</w:t>
            </w:r>
          </w:p>
        </w:tc>
        <w:tc>
          <w:tcPr>
            <w:tcW w:w="1745" w:type="dxa"/>
            <w:tcBorders>
              <w:top w:val="single" w:sz="8"/>
              <w:left w:val="single" w:sz="8"/>
              <w:bottom w:val="single" w:sz="8"/>
              <w:right w:val="single" w:sz="8"/>
            </w:tcBorders>
            <w:tcMar>
              <w:left w:w="108" w:type="dxa"/>
              <w:right w:w="108" w:type="dxa"/>
            </w:tcMar>
            <w:vAlign w:val="top"/>
          </w:tcPr>
          <w:p w:rsidR="18C08D53" w:rsidP="18C08D53" w:rsidRDefault="18C08D53" w14:paraId="220839CF" w14:textId="1655209F">
            <w:pPr>
              <w:bidi w:val="0"/>
              <w:spacing w:before="0" w:beforeAutospacing="off" w:after="0" w:afterAutospacing="off"/>
            </w:pPr>
            <w:r w:rsidRPr="18C08D53" w:rsidR="18C08D53">
              <w:rPr>
                <w:rFonts w:ascii="Aptos" w:hAnsi="Aptos" w:eastAsia="Aptos" w:cs="Aptos"/>
                <w:sz w:val="20"/>
                <w:szCs w:val="20"/>
              </w:rPr>
              <w:t>Expected controls/integration work</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3ACA4C6B" w14:textId="547028D2">
            <w:pPr>
              <w:bidi w:val="0"/>
              <w:spacing w:before="0" w:beforeAutospacing="off" w:after="0" w:afterAutospacing="off"/>
            </w:pPr>
            <w:r w:rsidRPr="18C08D53" w:rsidR="18C08D53">
              <w:rPr>
                <w:rFonts w:ascii="Aptos" w:hAnsi="Aptos" w:eastAsia="Aptos" w:cs="Aptos"/>
                <w:sz w:val="20"/>
                <w:szCs w:val="20"/>
              </w:rPr>
              <w:t>TBD</w:t>
            </w:r>
          </w:p>
        </w:tc>
        <w:tc>
          <w:tcPr>
            <w:tcW w:w="1743" w:type="dxa"/>
            <w:tcBorders>
              <w:top w:val="single" w:sz="8"/>
              <w:left w:val="single" w:sz="8"/>
              <w:bottom w:val="single" w:sz="8"/>
              <w:right w:val="single" w:sz="8"/>
            </w:tcBorders>
            <w:tcMar>
              <w:left w:w="108" w:type="dxa"/>
              <w:right w:w="108" w:type="dxa"/>
            </w:tcMar>
            <w:vAlign w:val="top"/>
          </w:tcPr>
          <w:p w:rsidR="18C08D53" w:rsidP="18C08D53" w:rsidRDefault="18C08D53" w14:paraId="007BFD88" w14:textId="45D47C2F">
            <w:pPr>
              <w:bidi w:val="0"/>
              <w:spacing w:before="0" w:beforeAutospacing="off" w:after="0" w:afterAutospacing="off"/>
            </w:pPr>
            <w:r w:rsidRPr="18C08D53" w:rsidR="18C08D53">
              <w:rPr>
                <w:rFonts w:ascii="Aptos" w:hAnsi="Aptos" w:eastAsia="Aptos" w:cs="Aptos"/>
                <w:sz w:val="20"/>
                <w:szCs w:val="20"/>
              </w:rPr>
              <w:t>TBD</w:t>
            </w:r>
          </w:p>
        </w:tc>
      </w:tr>
    </w:tbl>
    <w:p w:rsidR="00516291" w:rsidP="18C08D53" w:rsidRDefault="00516291" w14:paraId="42EB46E2" w14:textId="2490FA57">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Logging and Evidence</w:t>
      </w:r>
    </w:p>
    <w:p w:rsidR="00516291" w:rsidP="18C08D53" w:rsidRDefault="00516291" w14:paraId="0BDD0998" w14:textId="212211F1">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GitHub Actions workflow </w:t>
      </w:r>
      <w:r w:rsidRPr="18C08D53" w:rsidR="43CEC936">
        <w:rPr>
          <w:rFonts w:ascii="Aptos" w:hAnsi="Aptos" w:eastAsia="Aptos" w:cs="Aptos"/>
          <w:noProof w:val="0"/>
          <w:sz w:val="20"/>
          <w:szCs w:val="20"/>
          <w:lang w:val="en-US"/>
        </w:rPr>
        <w:t>runs</w:t>
      </w:r>
      <w:r w:rsidRPr="18C08D53" w:rsidR="3B3729B8">
        <w:rPr>
          <w:rFonts w:ascii="Aptos" w:hAnsi="Aptos" w:eastAsia="Aptos" w:cs="Aptos"/>
          <w:noProof w:val="0"/>
          <w:sz w:val="20"/>
          <w:szCs w:val="20"/>
          <w:lang w:val="en-US"/>
        </w:rPr>
        <w:t xml:space="preserve"> IDs and logs.</w:t>
      </w:r>
    </w:p>
    <w:p w:rsidR="00516291" w:rsidP="18C08D53" w:rsidRDefault="00516291" w14:paraId="44BC965B" w14:textId="25894904">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GEI migration IDs and logs.</w:t>
      </w:r>
    </w:p>
    <w:p w:rsidR="00516291" w:rsidP="18C08D53" w:rsidRDefault="00516291" w14:paraId="4CD8084B" w14:textId="257508F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Source and destination repository inventory snapshots.</w:t>
      </w:r>
    </w:p>
    <w:p w:rsidR="00516291" w:rsidP="18C08D53" w:rsidRDefault="00516291" w14:paraId="36CE9B21" w14:textId="279C754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Custom-script logs for secrets, </w:t>
      </w:r>
      <w:r w:rsidRPr="18C08D53" w:rsidR="3B3729B8">
        <w:rPr>
          <w:rFonts w:ascii="Aptos" w:hAnsi="Aptos" w:eastAsia="Aptos" w:cs="Aptos"/>
          <w:noProof w:val="0"/>
          <w:sz w:val="20"/>
          <w:szCs w:val="20"/>
          <w:lang w:val="en-US"/>
        </w:rPr>
        <w:t>packages</w:t>
      </w:r>
      <w:r w:rsidRPr="18C08D53" w:rsidR="3B3729B8">
        <w:rPr>
          <w:rFonts w:ascii="Aptos" w:hAnsi="Aptos" w:eastAsia="Aptos" w:cs="Aptos"/>
          <w:noProof w:val="0"/>
          <w:sz w:val="20"/>
          <w:szCs w:val="20"/>
          <w:lang w:val="en-US"/>
        </w:rPr>
        <w:t xml:space="preserve"> and </w:t>
      </w:r>
      <w:r w:rsidRPr="18C08D53" w:rsidR="0D63ACEC">
        <w:rPr>
          <w:rFonts w:ascii="Aptos" w:hAnsi="Aptos" w:eastAsia="Aptos" w:cs="Aptos"/>
          <w:noProof w:val="0"/>
          <w:sz w:val="20"/>
          <w:szCs w:val="20"/>
          <w:lang w:val="en-US"/>
        </w:rPr>
        <w:t>configurations</w:t>
      </w:r>
      <w:r w:rsidRPr="18C08D53" w:rsidR="3B3729B8">
        <w:rPr>
          <w:rFonts w:ascii="Aptos" w:hAnsi="Aptos" w:eastAsia="Aptos" w:cs="Aptos"/>
          <w:noProof w:val="0"/>
          <w:sz w:val="20"/>
          <w:szCs w:val="20"/>
          <w:lang w:val="en-US"/>
        </w:rPr>
        <w:t>.</w:t>
      </w:r>
    </w:p>
    <w:p w:rsidR="00516291" w:rsidP="18C08D53" w:rsidRDefault="00516291" w14:paraId="4122C987" w14:textId="4AFF08EE">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GitHub API warnings/errors and rate-limit events.</w:t>
      </w:r>
    </w:p>
    <w:p w:rsidR="00516291" w:rsidP="18C08D53" w:rsidRDefault="00516291" w14:paraId="3A33A0BA" w14:textId="050D115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Runner registration/readiness and workflow scheduling evidence.</w:t>
      </w:r>
    </w:p>
    <w:p w:rsidR="00516291" w:rsidP="18C08D53" w:rsidRDefault="00516291" w14:paraId="29CC341C" w14:textId="7C4D3A2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285C1668">
        <w:rPr>
          <w:rFonts w:ascii="Aptos" w:hAnsi="Aptos" w:eastAsia="Aptos" w:cs="Aptos"/>
          <w:noProof w:val="0"/>
          <w:sz w:val="20"/>
          <w:szCs w:val="20"/>
          <w:lang w:val="en-US"/>
        </w:rPr>
        <w:t>Private network</w:t>
      </w:r>
      <w:r w:rsidRPr="18C08D53" w:rsidR="3B3729B8">
        <w:rPr>
          <w:rFonts w:ascii="Aptos" w:hAnsi="Aptos" w:eastAsia="Aptos" w:cs="Aptos"/>
          <w:noProof w:val="0"/>
          <w:sz w:val="20"/>
          <w:szCs w:val="20"/>
          <w:lang w:val="en-US"/>
        </w:rPr>
        <w:t xml:space="preserve"> connectivity test evidence.</w:t>
      </w:r>
    </w:p>
    <w:p w:rsidR="00516291" w:rsidP="18C08D53" w:rsidRDefault="00516291" w14:paraId="657F2627" w14:textId="625B4BF1">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IAM/</w:t>
      </w:r>
      <w:bookmarkStart w:name="_Int_aDNFuJEg" w:id="326957164"/>
      <w:r w:rsidRPr="18C08D53" w:rsidR="3B3729B8">
        <w:rPr>
          <w:rFonts w:ascii="Aptos" w:hAnsi="Aptos" w:eastAsia="Aptos" w:cs="Aptos"/>
          <w:noProof w:val="0"/>
          <w:sz w:val="20"/>
          <w:szCs w:val="20"/>
          <w:lang w:val="en-US"/>
        </w:rPr>
        <w:t>access</w:t>
      </w:r>
      <w:bookmarkEnd w:id="326957164"/>
      <w:r w:rsidRPr="18C08D53" w:rsidR="3B3729B8">
        <w:rPr>
          <w:rFonts w:ascii="Aptos" w:hAnsi="Aptos" w:eastAsia="Aptos" w:cs="Aptos"/>
          <w:noProof w:val="0"/>
          <w:sz w:val="20"/>
          <w:szCs w:val="20"/>
          <w:lang w:val="en-US"/>
        </w:rPr>
        <w:t xml:space="preserve"> reconciliation evidence.</w:t>
      </w:r>
    </w:p>
    <w:p w:rsidR="00516291" w:rsidP="18C08D53" w:rsidRDefault="00516291" w14:paraId="68CB0AA8" w14:textId="05C3381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HS developer UAT results.</w:t>
      </w:r>
    </w:p>
    <w:p w:rsidR="00516291" w:rsidP="18C08D53" w:rsidRDefault="00516291" w14:paraId="1A4E189A" w14:textId="7E7B0DF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Manual remediation checklist and operator evidence.</w:t>
      </w:r>
    </w:p>
    <w:p w:rsidR="00516291" w:rsidP="18C08D53" w:rsidRDefault="00516291" w14:paraId="71925B23" w14:textId="40AFA03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Defect records, root-cause notes, </w:t>
      </w:r>
      <w:bookmarkStart w:name="_Int_CUfHusSb" w:id="1378700748"/>
      <w:r w:rsidRPr="18C08D53" w:rsidR="3B3729B8">
        <w:rPr>
          <w:rFonts w:ascii="Aptos" w:hAnsi="Aptos" w:eastAsia="Aptos" w:cs="Aptos"/>
          <w:noProof w:val="0"/>
          <w:sz w:val="20"/>
          <w:szCs w:val="20"/>
          <w:lang w:val="en-US"/>
        </w:rPr>
        <w:t>fixes</w:t>
      </w:r>
      <w:bookmarkEnd w:id="1378700748"/>
      <w:r w:rsidRPr="18C08D53" w:rsidR="3B3729B8">
        <w:rPr>
          <w:rFonts w:ascii="Aptos" w:hAnsi="Aptos" w:eastAsia="Aptos" w:cs="Aptos"/>
          <w:noProof w:val="0"/>
          <w:sz w:val="20"/>
          <w:szCs w:val="20"/>
          <w:lang w:val="en-US"/>
        </w:rPr>
        <w:t xml:space="preserve"> and retest evidence.</w:t>
      </w:r>
    </w:p>
    <w:p w:rsidR="00516291" w:rsidP="18C08D53" w:rsidRDefault="00516291" w14:paraId="20C2DD73" w14:textId="2703C762">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Execution duration by major stage.</w:t>
      </w:r>
    </w:p>
    <w:p w:rsidR="00516291" w:rsidP="18C08D53" w:rsidRDefault="00516291" w14:paraId="13BFA036" w14:textId="61624952">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Final source-vs-target reconciliation report.</w:t>
      </w:r>
    </w:p>
    <w:p w:rsidR="00516291" w:rsidP="18C08D53" w:rsidRDefault="00516291" w14:paraId="718F1901" w14:textId="3318FEE7">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Defect Management and Retest</w:t>
      </w:r>
    </w:p>
    <w:tbl>
      <w:tblPr>
        <w:tblStyle w:val="TableGrid"/>
        <w:bidiVisual w:val="0"/>
        <w:tblW w:w="0" w:type="auto"/>
        <w:tblLook w:val="04A0" w:firstRow="1" w:lastRow="0" w:firstColumn="1" w:lastColumn="0" w:noHBand="0" w:noVBand="1"/>
      </w:tblPr>
      <w:tblGrid>
        <w:gridCol w:w="1584"/>
        <w:gridCol w:w="6336"/>
        <w:gridCol w:w="3024"/>
      </w:tblGrid>
      <w:tr w:rsidR="18C08D53" w:rsidTr="18C08D53" w14:paraId="355E6A4A">
        <w:trPr>
          <w:trHeight w:val="300"/>
        </w:trPr>
        <w:tc>
          <w:tcPr>
            <w:tcW w:w="1584"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4E857016" w14:textId="05C749B6">
            <w:pPr>
              <w:bidi w:val="0"/>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Severity</w:t>
            </w:r>
          </w:p>
        </w:tc>
        <w:tc>
          <w:tcPr>
            <w:tcW w:w="6336"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585F56AE" w14:textId="4FA5FF4B">
            <w:pPr>
              <w:bidi w:val="0"/>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Definition</w:t>
            </w:r>
          </w:p>
        </w:tc>
        <w:tc>
          <w:tcPr>
            <w:tcW w:w="3024" w:type="dxa"/>
            <w:tcBorders>
              <w:top w:val="single" w:sz="8"/>
              <w:left w:val="single" w:sz="8"/>
              <w:bottom w:val="single" w:sz="8"/>
              <w:right w:val="single" w:sz="8"/>
            </w:tcBorders>
            <w:shd w:val="clear" w:color="auto" w:fill="D9EAF7"/>
            <w:tcMar>
              <w:left w:w="108" w:type="dxa"/>
              <w:right w:w="108" w:type="dxa"/>
            </w:tcMar>
            <w:vAlign w:val="center"/>
          </w:tcPr>
          <w:p w:rsidR="18C08D53" w:rsidP="18C08D53" w:rsidRDefault="18C08D53" w14:paraId="4D69E233" w14:textId="6B1C1FCC">
            <w:pPr>
              <w:bidi w:val="0"/>
              <w:spacing w:before="0" w:beforeAutospacing="off" w:after="0" w:afterAutospacing="off"/>
            </w:pPr>
            <w:r w:rsidRPr="18C08D53" w:rsidR="18C08D53">
              <w:rPr>
                <w:rFonts w:ascii="Aptos" w:hAnsi="Aptos" w:eastAsia="Aptos" w:cs="Aptos"/>
                <w:b w:val="1"/>
                <w:bCs w:val="1"/>
                <w:color w:val="000000" w:themeColor="text1" w:themeTint="FF" w:themeShade="FF"/>
                <w:sz w:val="18"/>
                <w:szCs w:val="18"/>
              </w:rPr>
              <w:t>Effect</w:t>
            </w:r>
          </w:p>
        </w:tc>
      </w:tr>
      <w:tr w:rsidR="18C08D53" w:rsidTr="18C08D53" w14:paraId="740ADBB0">
        <w:trPr>
          <w:trHeight w:val="525"/>
        </w:trPr>
        <w:tc>
          <w:tcPr>
            <w:tcW w:w="1584" w:type="dxa"/>
            <w:tcBorders>
              <w:top w:val="single" w:sz="8"/>
              <w:left w:val="single" w:sz="8"/>
              <w:bottom w:val="single" w:sz="8"/>
              <w:right w:val="single" w:sz="8"/>
            </w:tcBorders>
            <w:tcMar>
              <w:left w:w="108" w:type="dxa"/>
              <w:right w:w="108" w:type="dxa"/>
            </w:tcMar>
            <w:vAlign w:val="center"/>
          </w:tcPr>
          <w:p w:rsidR="18C08D53" w:rsidP="18C08D53" w:rsidRDefault="18C08D53" w14:paraId="480874F2" w14:textId="580FF936">
            <w:pPr>
              <w:bidi w:val="0"/>
              <w:spacing w:before="0" w:beforeAutospacing="off" w:after="0" w:afterAutospacing="off"/>
            </w:pPr>
            <w:r w:rsidRPr="18C08D53" w:rsidR="18C08D53">
              <w:rPr>
                <w:rFonts w:ascii="Aptos" w:hAnsi="Aptos" w:eastAsia="Aptos" w:cs="Aptos"/>
                <w:sz w:val="17"/>
                <w:szCs w:val="17"/>
              </w:rPr>
              <w:t>Critical</w:t>
            </w:r>
          </w:p>
        </w:tc>
        <w:tc>
          <w:tcPr>
            <w:tcW w:w="6336" w:type="dxa"/>
            <w:tcBorders>
              <w:top w:val="single" w:sz="8"/>
              <w:left w:val="single" w:sz="8"/>
              <w:bottom w:val="single" w:sz="8"/>
              <w:right w:val="single" w:sz="8"/>
            </w:tcBorders>
            <w:tcMar>
              <w:left w:w="108" w:type="dxa"/>
              <w:right w:w="108" w:type="dxa"/>
            </w:tcMar>
            <w:vAlign w:val="center"/>
          </w:tcPr>
          <w:p w:rsidR="18C08D53" w:rsidP="18C08D53" w:rsidRDefault="18C08D53" w14:paraId="336B2511" w14:textId="7E320830">
            <w:pPr>
              <w:bidi w:val="0"/>
              <w:spacing w:before="0" w:beforeAutospacing="off" w:after="0" w:afterAutospacing="off"/>
            </w:pPr>
            <w:r w:rsidRPr="18C08D53" w:rsidR="18C08D53">
              <w:rPr>
                <w:rFonts w:ascii="Aptos" w:hAnsi="Aptos" w:eastAsia="Aptos" w:cs="Aptos"/>
                <w:sz w:val="17"/>
                <w:szCs w:val="17"/>
              </w:rPr>
              <w:t>Data loss, systemic access/security failure, or condition that makes final migration unsafe.</w:t>
            </w:r>
          </w:p>
        </w:tc>
        <w:tc>
          <w:tcPr>
            <w:tcW w:w="3024" w:type="dxa"/>
            <w:tcBorders>
              <w:top w:val="single" w:sz="8"/>
              <w:left w:val="single" w:sz="8"/>
              <w:bottom w:val="single" w:sz="8"/>
              <w:right w:val="single" w:sz="8"/>
            </w:tcBorders>
            <w:tcMar>
              <w:left w:w="108" w:type="dxa"/>
              <w:right w:w="108" w:type="dxa"/>
            </w:tcMar>
            <w:vAlign w:val="center"/>
          </w:tcPr>
          <w:p w:rsidR="18C08D53" w:rsidP="18C08D53" w:rsidRDefault="18C08D53" w14:paraId="336DB336" w14:textId="35E5AD0E">
            <w:pPr>
              <w:bidi w:val="0"/>
              <w:spacing w:before="0" w:beforeAutospacing="off" w:after="0" w:afterAutospacing="off"/>
            </w:pPr>
            <w:bookmarkStart w:name="_Int_T0Ld8Mh8" w:id="2093848287"/>
            <w:r w:rsidRPr="18C08D53" w:rsidR="18C08D53">
              <w:rPr>
                <w:rFonts w:ascii="Aptos" w:hAnsi="Aptos" w:eastAsia="Aptos" w:cs="Aptos"/>
                <w:sz w:val="17"/>
                <w:szCs w:val="17"/>
              </w:rPr>
              <w:t>Blocks</w:t>
            </w:r>
            <w:bookmarkEnd w:id="2093848287"/>
            <w:r w:rsidRPr="18C08D53" w:rsidR="18C08D53">
              <w:rPr>
                <w:rFonts w:ascii="Aptos" w:hAnsi="Aptos" w:eastAsia="Aptos" w:cs="Aptos"/>
                <w:sz w:val="17"/>
                <w:szCs w:val="17"/>
              </w:rPr>
              <w:t xml:space="preserve"> readiness.</w:t>
            </w:r>
          </w:p>
        </w:tc>
      </w:tr>
      <w:tr w:rsidR="18C08D53" w:rsidTr="18C08D53" w14:paraId="21F58F1E">
        <w:trPr>
          <w:trHeight w:val="300"/>
        </w:trPr>
        <w:tc>
          <w:tcPr>
            <w:tcW w:w="1584" w:type="dxa"/>
            <w:tcBorders>
              <w:top w:val="single" w:sz="8"/>
              <w:left w:val="single" w:sz="8"/>
              <w:bottom w:val="single" w:sz="8"/>
              <w:right w:val="single" w:sz="8"/>
            </w:tcBorders>
            <w:tcMar>
              <w:left w:w="108" w:type="dxa"/>
              <w:right w:w="108" w:type="dxa"/>
            </w:tcMar>
            <w:vAlign w:val="center"/>
          </w:tcPr>
          <w:p w:rsidR="18C08D53" w:rsidP="18C08D53" w:rsidRDefault="18C08D53" w14:paraId="7734E225" w14:textId="68051D9A">
            <w:pPr>
              <w:bidi w:val="0"/>
              <w:spacing w:before="0" w:beforeAutospacing="off" w:after="0" w:afterAutospacing="off"/>
            </w:pPr>
            <w:r w:rsidRPr="18C08D53" w:rsidR="18C08D53">
              <w:rPr>
                <w:rFonts w:ascii="Aptos" w:hAnsi="Aptos" w:eastAsia="Aptos" w:cs="Aptos"/>
                <w:sz w:val="17"/>
                <w:szCs w:val="17"/>
              </w:rPr>
              <w:t>High</w:t>
            </w:r>
          </w:p>
        </w:tc>
        <w:tc>
          <w:tcPr>
            <w:tcW w:w="6336" w:type="dxa"/>
            <w:tcBorders>
              <w:top w:val="single" w:sz="8"/>
              <w:left w:val="single" w:sz="8"/>
              <w:bottom w:val="single" w:sz="8"/>
              <w:right w:val="single" w:sz="8"/>
            </w:tcBorders>
            <w:tcMar>
              <w:left w:w="108" w:type="dxa"/>
              <w:right w:w="108" w:type="dxa"/>
            </w:tcMar>
            <w:vAlign w:val="center"/>
          </w:tcPr>
          <w:p w:rsidR="18C08D53" w:rsidP="18C08D53" w:rsidRDefault="18C08D53" w14:paraId="4C0759E9" w14:textId="2AB7E46D">
            <w:pPr>
              <w:bidi w:val="0"/>
              <w:spacing w:before="0" w:beforeAutospacing="off" w:after="0" w:afterAutospacing="off"/>
            </w:pPr>
            <w:r w:rsidRPr="18C08D53" w:rsidR="18C08D53">
              <w:rPr>
                <w:rFonts w:ascii="Aptos" w:hAnsi="Aptos" w:eastAsia="Aptos" w:cs="Aptos"/>
                <w:sz w:val="17"/>
                <w:szCs w:val="17"/>
              </w:rPr>
              <w:t>Critical workload/repository/runner/integration unusable without acceptable workaround.</w:t>
            </w:r>
          </w:p>
        </w:tc>
        <w:tc>
          <w:tcPr>
            <w:tcW w:w="3024" w:type="dxa"/>
            <w:tcBorders>
              <w:top w:val="single" w:sz="8"/>
              <w:left w:val="single" w:sz="8"/>
              <w:bottom w:val="single" w:sz="8"/>
              <w:right w:val="single" w:sz="8"/>
            </w:tcBorders>
            <w:tcMar>
              <w:left w:w="108" w:type="dxa"/>
              <w:right w:w="108" w:type="dxa"/>
            </w:tcMar>
            <w:vAlign w:val="center"/>
          </w:tcPr>
          <w:p w:rsidR="18C08D53" w:rsidP="18C08D53" w:rsidRDefault="18C08D53" w14:paraId="4530BECC" w14:textId="67473F97">
            <w:pPr>
              <w:bidi w:val="0"/>
              <w:spacing w:before="0" w:beforeAutospacing="off" w:after="0" w:afterAutospacing="off"/>
            </w:pPr>
            <w:r w:rsidRPr="18C08D53" w:rsidR="18C08D53">
              <w:rPr>
                <w:rFonts w:ascii="Aptos" w:hAnsi="Aptos" w:eastAsia="Aptos" w:cs="Aptos"/>
                <w:sz w:val="17"/>
                <w:szCs w:val="17"/>
              </w:rPr>
              <w:t>Blocks affected scope unless formally accepted.</w:t>
            </w:r>
          </w:p>
        </w:tc>
      </w:tr>
      <w:tr w:rsidR="18C08D53" w:rsidTr="18C08D53" w14:paraId="65F32773">
        <w:trPr>
          <w:trHeight w:val="300"/>
        </w:trPr>
        <w:tc>
          <w:tcPr>
            <w:tcW w:w="1584" w:type="dxa"/>
            <w:tcBorders>
              <w:top w:val="single" w:sz="8"/>
              <w:left w:val="single" w:sz="8"/>
              <w:bottom w:val="single" w:sz="8"/>
              <w:right w:val="single" w:sz="8"/>
            </w:tcBorders>
            <w:tcMar>
              <w:left w:w="108" w:type="dxa"/>
              <w:right w:w="108" w:type="dxa"/>
            </w:tcMar>
            <w:vAlign w:val="center"/>
          </w:tcPr>
          <w:p w:rsidR="18C08D53" w:rsidP="18C08D53" w:rsidRDefault="18C08D53" w14:paraId="6A3107E9" w14:textId="2FE0D592">
            <w:pPr>
              <w:bidi w:val="0"/>
              <w:spacing w:before="0" w:beforeAutospacing="off" w:after="0" w:afterAutospacing="off"/>
            </w:pPr>
            <w:r w:rsidRPr="18C08D53" w:rsidR="18C08D53">
              <w:rPr>
                <w:rFonts w:ascii="Aptos" w:hAnsi="Aptos" w:eastAsia="Aptos" w:cs="Aptos"/>
                <w:sz w:val="17"/>
                <w:szCs w:val="17"/>
              </w:rPr>
              <w:t>Medium</w:t>
            </w:r>
          </w:p>
        </w:tc>
        <w:tc>
          <w:tcPr>
            <w:tcW w:w="6336" w:type="dxa"/>
            <w:tcBorders>
              <w:top w:val="single" w:sz="8"/>
              <w:left w:val="single" w:sz="8"/>
              <w:bottom w:val="single" w:sz="8"/>
              <w:right w:val="single" w:sz="8"/>
            </w:tcBorders>
            <w:tcMar>
              <w:left w:w="108" w:type="dxa"/>
              <w:right w:w="108" w:type="dxa"/>
            </w:tcMar>
            <w:vAlign w:val="center"/>
          </w:tcPr>
          <w:p w:rsidR="18C08D53" w:rsidP="18C08D53" w:rsidRDefault="18C08D53" w14:paraId="060FE2A3" w14:textId="25153E67">
            <w:pPr>
              <w:bidi w:val="0"/>
              <w:spacing w:before="0" w:beforeAutospacing="off" w:after="0" w:afterAutospacing="off"/>
            </w:pPr>
            <w:r w:rsidRPr="18C08D53" w:rsidR="18C08D53">
              <w:rPr>
                <w:rFonts w:ascii="Aptos" w:hAnsi="Aptos" w:eastAsia="Aptos" w:cs="Aptos"/>
                <w:sz w:val="17"/>
                <w:szCs w:val="17"/>
              </w:rPr>
              <w:t xml:space="preserve">Non-critical </w:t>
            </w:r>
            <w:r w:rsidRPr="18C08D53" w:rsidR="20E1184E">
              <w:rPr>
                <w:rFonts w:ascii="Aptos" w:hAnsi="Aptos" w:eastAsia="Aptos" w:cs="Aptos"/>
                <w:sz w:val="17"/>
                <w:szCs w:val="17"/>
              </w:rPr>
              <w:t>issues</w:t>
            </w:r>
            <w:r w:rsidRPr="18C08D53" w:rsidR="18C08D53">
              <w:rPr>
                <w:rFonts w:ascii="Aptos" w:hAnsi="Aptos" w:eastAsia="Aptos" w:cs="Aptos"/>
                <w:sz w:val="17"/>
                <w:szCs w:val="17"/>
              </w:rPr>
              <w:t xml:space="preserve"> with workaround and owned remediation.</w:t>
            </w:r>
          </w:p>
        </w:tc>
        <w:tc>
          <w:tcPr>
            <w:tcW w:w="3024" w:type="dxa"/>
            <w:tcBorders>
              <w:top w:val="single" w:sz="8"/>
              <w:left w:val="single" w:sz="8"/>
              <w:bottom w:val="single" w:sz="8"/>
              <w:right w:val="single" w:sz="8"/>
            </w:tcBorders>
            <w:tcMar>
              <w:left w:w="108" w:type="dxa"/>
              <w:right w:w="108" w:type="dxa"/>
            </w:tcMar>
            <w:vAlign w:val="center"/>
          </w:tcPr>
          <w:p w:rsidR="18C08D53" w:rsidP="18C08D53" w:rsidRDefault="18C08D53" w14:paraId="6CD3BC5F" w14:textId="4157748C">
            <w:pPr>
              <w:bidi w:val="0"/>
              <w:spacing w:before="0" w:beforeAutospacing="off" w:after="0" w:afterAutospacing="off"/>
            </w:pPr>
            <w:r w:rsidRPr="18C08D53" w:rsidR="18C08D53">
              <w:rPr>
                <w:rFonts w:ascii="Aptos" w:hAnsi="Aptos" w:eastAsia="Aptos" w:cs="Aptos"/>
                <w:sz w:val="17"/>
                <w:szCs w:val="17"/>
              </w:rPr>
              <w:t xml:space="preserve">May proceed with </w:t>
            </w:r>
            <w:bookmarkStart w:name="_Int_xt8v5NnK" w:id="678718702"/>
            <w:r w:rsidRPr="18C08D53" w:rsidR="18C08D53">
              <w:rPr>
                <w:rFonts w:ascii="Aptos" w:hAnsi="Aptos" w:eastAsia="Aptos" w:cs="Aptos"/>
                <w:sz w:val="17"/>
                <w:szCs w:val="17"/>
              </w:rPr>
              <w:t>condition</w:t>
            </w:r>
            <w:bookmarkEnd w:id="678718702"/>
            <w:r w:rsidRPr="18C08D53" w:rsidR="18C08D53">
              <w:rPr>
                <w:rFonts w:ascii="Aptos" w:hAnsi="Aptos" w:eastAsia="Aptos" w:cs="Aptos"/>
                <w:sz w:val="17"/>
                <w:szCs w:val="17"/>
              </w:rPr>
              <w:t>.</w:t>
            </w:r>
          </w:p>
        </w:tc>
      </w:tr>
      <w:tr w:rsidR="18C08D53" w:rsidTr="18C08D53" w14:paraId="32F4B4A8">
        <w:trPr>
          <w:trHeight w:val="300"/>
        </w:trPr>
        <w:tc>
          <w:tcPr>
            <w:tcW w:w="1584" w:type="dxa"/>
            <w:tcBorders>
              <w:top w:val="single" w:sz="8"/>
              <w:left w:val="single" w:sz="8"/>
              <w:bottom w:val="single" w:sz="8"/>
              <w:right w:val="single" w:sz="8"/>
            </w:tcBorders>
            <w:tcMar>
              <w:left w:w="108" w:type="dxa"/>
              <w:right w:w="108" w:type="dxa"/>
            </w:tcMar>
            <w:vAlign w:val="center"/>
          </w:tcPr>
          <w:p w:rsidR="18C08D53" w:rsidP="18C08D53" w:rsidRDefault="18C08D53" w14:paraId="355A2A27" w14:textId="06775AD2">
            <w:pPr>
              <w:bidi w:val="0"/>
              <w:spacing w:before="0" w:beforeAutospacing="off" w:after="0" w:afterAutospacing="off"/>
            </w:pPr>
            <w:r w:rsidRPr="18C08D53" w:rsidR="18C08D53">
              <w:rPr>
                <w:rFonts w:ascii="Aptos" w:hAnsi="Aptos" w:eastAsia="Aptos" w:cs="Aptos"/>
                <w:sz w:val="17"/>
                <w:szCs w:val="17"/>
              </w:rPr>
              <w:t>Low</w:t>
            </w:r>
          </w:p>
        </w:tc>
        <w:tc>
          <w:tcPr>
            <w:tcW w:w="6336" w:type="dxa"/>
            <w:tcBorders>
              <w:top w:val="single" w:sz="8"/>
              <w:left w:val="single" w:sz="8"/>
              <w:bottom w:val="single" w:sz="8"/>
              <w:right w:val="single" w:sz="8"/>
            </w:tcBorders>
            <w:tcMar>
              <w:left w:w="108" w:type="dxa"/>
              <w:right w:w="108" w:type="dxa"/>
            </w:tcMar>
            <w:vAlign w:val="center"/>
          </w:tcPr>
          <w:p w:rsidR="18C08D53" w:rsidP="18C08D53" w:rsidRDefault="18C08D53" w14:paraId="41F6C61C" w14:textId="09443771">
            <w:pPr>
              <w:bidi w:val="0"/>
              <w:spacing w:before="0" w:beforeAutospacing="off" w:after="0" w:afterAutospacing="off"/>
            </w:pPr>
            <w:r w:rsidRPr="18C08D53" w:rsidR="18C08D53">
              <w:rPr>
                <w:rFonts w:ascii="Aptos" w:hAnsi="Aptos" w:eastAsia="Aptos" w:cs="Aptos"/>
                <w:sz w:val="17"/>
                <w:szCs w:val="17"/>
              </w:rPr>
              <w:t xml:space="preserve">Minor/cosmetic/non-operational </w:t>
            </w:r>
            <w:r w:rsidRPr="18C08D53" w:rsidR="6BFC78AD">
              <w:rPr>
                <w:rFonts w:ascii="Aptos" w:hAnsi="Aptos" w:eastAsia="Aptos" w:cs="Aptos"/>
                <w:sz w:val="17"/>
                <w:szCs w:val="17"/>
              </w:rPr>
              <w:t>issues</w:t>
            </w:r>
            <w:r w:rsidRPr="18C08D53" w:rsidR="18C08D53">
              <w:rPr>
                <w:rFonts w:ascii="Aptos" w:hAnsi="Aptos" w:eastAsia="Aptos" w:cs="Aptos"/>
                <w:sz w:val="17"/>
                <w:szCs w:val="17"/>
              </w:rPr>
              <w:t>.</w:t>
            </w:r>
          </w:p>
        </w:tc>
        <w:tc>
          <w:tcPr>
            <w:tcW w:w="3024" w:type="dxa"/>
            <w:tcBorders>
              <w:top w:val="single" w:sz="8"/>
              <w:left w:val="single" w:sz="8"/>
              <w:bottom w:val="single" w:sz="8"/>
              <w:right w:val="single" w:sz="8"/>
            </w:tcBorders>
            <w:tcMar>
              <w:left w:w="108" w:type="dxa"/>
              <w:right w:w="108" w:type="dxa"/>
            </w:tcMar>
            <w:vAlign w:val="center"/>
          </w:tcPr>
          <w:p w:rsidR="18C08D53" w:rsidP="18C08D53" w:rsidRDefault="18C08D53" w14:paraId="584F5E65" w14:textId="4F9EFF69">
            <w:pPr>
              <w:bidi w:val="0"/>
              <w:spacing w:before="0" w:beforeAutospacing="off" w:after="0" w:afterAutospacing="off"/>
            </w:pPr>
            <w:r w:rsidRPr="18C08D53" w:rsidR="18C08D53">
              <w:rPr>
                <w:rFonts w:ascii="Aptos" w:hAnsi="Aptos" w:eastAsia="Aptos" w:cs="Aptos"/>
                <w:sz w:val="17"/>
                <w:szCs w:val="17"/>
              </w:rPr>
              <w:t>Does not block readiness.</w:t>
            </w:r>
          </w:p>
        </w:tc>
      </w:tr>
    </w:tbl>
    <w:p w:rsidR="00516291" w:rsidP="18C08D53" w:rsidRDefault="00516291" w14:paraId="61B86186" w14:textId="70AE9AED">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 </w:t>
      </w:r>
    </w:p>
    <w:p w:rsidR="00516291" w:rsidP="18C08D53" w:rsidRDefault="00516291" w14:paraId="71FC5AFA" w14:textId="451DB123">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Each defect should record repository/application, test step, expected result, actual result, log/evidence reference, severity, owner, root cause, corrective action, retest result and final status.</w:t>
      </w:r>
    </w:p>
    <w:p w:rsidR="00516291" w:rsidP="18C08D53" w:rsidRDefault="00516291" w14:paraId="173BD194" w14:textId="149F0483">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Known Failure Scenarios to Exercise/Observe</w:t>
      </w:r>
    </w:p>
    <w:p w:rsidR="00516291" w:rsidP="18C08D53" w:rsidRDefault="00516291" w14:paraId="213EDCE1" w14:textId="5105F53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GEI incomplete/missing repository behavior and safe rerun.</w:t>
      </w:r>
    </w:p>
    <w:p w:rsidR="00516291" w:rsidP="18C08D53" w:rsidRDefault="00516291" w14:paraId="65F09CF6" w14:textId="39F267C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Large repository/archive timeout behavior.</w:t>
      </w:r>
    </w:p>
    <w:p w:rsidR="00516291" w:rsidP="18C08D53" w:rsidRDefault="00516291" w14:paraId="5F455F07" w14:textId="23D2F3AE">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API rate limiting / HTTP 502-503 retry behavior.</w:t>
      </w:r>
    </w:p>
    <w:p w:rsidR="00516291" w:rsidP="18C08D53" w:rsidRDefault="00516291" w14:paraId="0F11971C" w14:textId="097D82B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Proxy/network failures to GitHub or migration archive endpoints.</w:t>
      </w:r>
    </w:p>
    <w:p w:rsidR="00516291" w:rsidP="18C08D53" w:rsidRDefault="00516291" w14:paraId="477A4F04" w14:textId="1AA340A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Expired/incorrect PAT scopes or SSO authorization.</w:t>
      </w:r>
    </w:p>
    <w:p w:rsidR="00516291" w:rsidP="18C08D53" w:rsidRDefault="00516291" w14:paraId="7760930A" w14:textId="26DBA36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Ruleset/variable/custom-property replay warnings or conflicts.</w:t>
      </w:r>
    </w:p>
    <w:p w:rsidR="00516291" w:rsidP="18C08D53" w:rsidRDefault="00516291" w14:paraId="332E70C4" w14:textId="087ECB6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Missing destination secrets before CyberArk restoration.</w:t>
      </w:r>
    </w:p>
    <w:p w:rsidR="00516291" w:rsidP="18C08D53" w:rsidRDefault="00516291" w14:paraId="60D8B07C" w14:textId="49EB0A7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Runner label mismatch or unavailable runner.</w:t>
      </w:r>
    </w:p>
    <w:p w:rsidR="00516291" w:rsidP="18C08D53" w:rsidRDefault="00516291" w14:paraId="10E2B298" w14:textId="3CBA49B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Private runner unable to reach internal dependency.</w:t>
      </w:r>
    </w:p>
    <w:p w:rsidR="00516291" w:rsidP="18C08D53" w:rsidRDefault="00516291" w14:paraId="78E76647" w14:textId="09B05E2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Cross-org workflow reference still pointing to HS.</w:t>
      </w:r>
    </w:p>
    <w:p w:rsidR="00516291" w:rsidP="18C08D53" w:rsidRDefault="00516291" w14:paraId="72120738" w14:textId="3E5BDFD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OIDC subject/trust mismatch after org name changes.</w:t>
      </w:r>
    </w:p>
    <w:p w:rsidR="00516291" w:rsidP="18C08D53" w:rsidRDefault="00516291" w14:paraId="7F00E809" w14:textId="2C759630">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Full Test Timeline</w:t>
      </w:r>
    </w:p>
    <w:p w:rsidR="00516291" w:rsidP="18C08D53" w:rsidRDefault="00516291" w14:paraId="188CC1AA" w14:textId="2A58D76A">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The Full Migration Test is planned as a simple five-day execution window. The full migration workflow itself is estimated to take approximately 24 hours; additional remediation/retest time may be required if blocking defects are found.</w:t>
      </w:r>
    </w:p>
    <w:tbl>
      <w:tblPr>
        <w:tblStyle w:val="TableGrid"/>
        <w:bidiVisual w:val="0"/>
        <w:tblW w:w="0" w:type="auto"/>
        <w:tblLook w:val="04A0" w:firstRow="1" w:lastRow="0" w:firstColumn="1" w:lastColumn="0" w:noHBand="0" w:noVBand="1"/>
      </w:tblPr>
      <w:tblGrid>
        <w:gridCol w:w="3485"/>
        <w:gridCol w:w="3485"/>
        <w:gridCol w:w="3485"/>
      </w:tblGrid>
      <w:tr w:rsidR="18C08D53" w:rsidTr="18C08D53" w14:paraId="7656757E">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2FFF04BD" w14:textId="722ED8A3">
            <w:pPr>
              <w:bidi w:val="0"/>
              <w:spacing w:before="0" w:beforeAutospacing="off" w:after="0" w:afterAutospacing="off"/>
            </w:pPr>
            <w:r w:rsidRPr="18C08D53" w:rsidR="18C08D53">
              <w:rPr>
                <w:rFonts w:ascii="Aptos" w:hAnsi="Aptos" w:eastAsia="Aptos" w:cs="Aptos"/>
                <w:sz w:val="20"/>
                <w:szCs w:val="20"/>
              </w:rPr>
              <w:t>Day</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7E73BF3F" w14:textId="51D66AA9">
            <w:pPr>
              <w:bidi w:val="0"/>
              <w:spacing w:before="0" w:beforeAutospacing="off" w:after="0" w:afterAutospacing="off"/>
            </w:pPr>
            <w:r w:rsidRPr="18C08D53" w:rsidR="18C08D53">
              <w:rPr>
                <w:rFonts w:ascii="Aptos" w:hAnsi="Aptos" w:eastAsia="Aptos" w:cs="Aptos"/>
                <w:sz w:val="20"/>
                <w:szCs w:val="20"/>
              </w:rPr>
              <w:t>Main Activities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458CB07D" w14:textId="22D8B9D0">
            <w:pPr>
              <w:bidi w:val="0"/>
              <w:spacing w:before="0" w:beforeAutospacing="off" w:after="0" w:afterAutospacing="off"/>
            </w:pPr>
            <w:r w:rsidRPr="18C08D53" w:rsidR="18C08D53">
              <w:rPr>
                <w:rFonts w:ascii="Aptos" w:hAnsi="Aptos" w:eastAsia="Aptos" w:cs="Aptos"/>
                <w:sz w:val="20"/>
                <w:szCs w:val="20"/>
              </w:rPr>
              <w:t>Owner / Time</w:t>
            </w:r>
          </w:p>
        </w:tc>
      </w:tr>
      <w:tr w:rsidR="18C08D53" w:rsidTr="18C08D53" w14:paraId="02AB2D44">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4F20918" w14:textId="7F3DF636">
            <w:pPr>
              <w:bidi w:val="0"/>
              <w:spacing w:before="0" w:beforeAutospacing="off" w:after="0" w:afterAutospacing="off"/>
            </w:pPr>
            <w:r w:rsidRPr="18C08D53" w:rsidR="18C08D53">
              <w:rPr>
                <w:rFonts w:ascii="Aptos" w:hAnsi="Aptos" w:eastAsia="Aptos" w:cs="Aptos"/>
                <w:sz w:val="20"/>
                <w:szCs w:val="20"/>
              </w:rPr>
              <w:t>Day 0 - Readiness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580D2D9" w14:textId="4793EDAE">
            <w:pPr>
              <w:bidi w:val="0"/>
              <w:spacing w:before="0" w:beforeAutospacing="off" w:after="0" w:afterAutospacing="off"/>
            </w:pPr>
            <w:r w:rsidRPr="18C08D53" w:rsidR="18C08D53">
              <w:rPr>
                <w:rFonts w:ascii="Aptos" w:hAnsi="Aptos" w:eastAsia="Aptos" w:cs="Aptos"/>
                <w:sz w:val="20"/>
                <w:szCs w:val="20"/>
              </w:rPr>
              <w:t>Confirm temporary org, IAM, unused VNet, PROD/DEV cloned VMs, runner registration, credentials and GO/NO-GO.</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A2F5459" w14:textId="7B9B58C4">
            <w:pPr>
              <w:bidi w:val="0"/>
              <w:spacing w:before="0" w:beforeAutospacing="off" w:after="0" w:afterAutospacing="off"/>
            </w:pPr>
            <w:r w:rsidRPr="18C08D53" w:rsidR="18C08D53">
              <w:rPr>
                <w:rFonts w:ascii="Aptos" w:hAnsi="Aptos" w:eastAsia="Aptos" w:cs="Aptos"/>
                <w:sz w:val="20"/>
                <w:szCs w:val="20"/>
              </w:rPr>
              <w:t>Owner: TBD</w:t>
            </w:r>
            <w:r>
              <w:br/>
            </w:r>
            <w:r w:rsidRPr="18C08D53" w:rsidR="18C08D53">
              <w:rPr>
                <w:rFonts w:ascii="Aptos" w:hAnsi="Aptos" w:eastAsia="Aptos" w:cs="Aptos"/>
                <w:sz w:val="20"/>
                <w:szCs w:val="20"/>
              </w:rPr>
              <w:t xml:space="preserve"> Time: TBD</w:t>
            </w:r>
          </w:p>
        </w:tc>
      </w:tr>
      <w:tr w:rsidR="18C08D53" w:rsidTr="18C08D53" w14:paraId="4B8233B9">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5F3318E" w14:textId="451221A2">
            <w:pPr>
              <w:bidi w:val="0"/>
              <w:spacing w:before="0" w:beforeAutospacing="off" w:after="0" w:afterAutospacing="off"/>
            </w:pPr>
            <w:r w:rsidRPr="18C08D53" w:rsidR="18C08D53">
              <w:rPr>
                <w:rFonts w:ascii="Aptos" w:hAnsi="Aptos" w:eastAsia="Aptos" w:cs="Aptos"/>
                <w:sz w:val="20"/>
                <w:szCs w:val="20"/>
              </w:rPr>
              <w:t>Day 1 - Full Migration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206C2D1F" w14:textId="5580C0D7">
            <w:pPr>
              <w:bidi w:val="0"/>
              <w:spacing w:before="0" w:beforeAutospacing="off" w:after="0" w:afterAutospacing="off"/>
            </w:pPr>
            <w:r w:rsidRPr="18C08D53" w:rsidR="18C08D53">
              <w:rPr>
                <w:rFonts w:ascii="Aptos" w:hAnsi="Aptos" w:eastAsia="Aptos" w:cs="Aptos"/>
                <w:sz w:val="20"/>
                <w:szCs w:val="20"/>
              </w:rPr>
              <w:t>Capture source baseline, start full GEI migration for the complete repository inventory, monitor and collect logs.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22B4CC8A" w14:textId="37540794">
            <w:pPr>
              <w:bidi w:val="0"/>
              <w:spacing w:before="0" w:beforeAutospacing="off" w:after="0" w:afterAutospacing="off"/>
            </w:pPr>
            <w:r w:rsidRPr="18C08D53" w:rsidR="18C08D53">
              <w:rPr>
                <w:rFonts w:ascii="Aptos" w:hAnsi="Aptos" w:eastAsia="Aptos" w:cs="Aptos"/>
                <w:sz w:val="20"/>
                <w:szCs w:val="20"/>
              </w:rPr>
              <w:t>ELEKS</w:t>
            </w:r>
            <w:r>
              <w:br/>
            </w:r>
            <w:r w:rsidRPr="18C08D53" w:rsidR="18C08D53">
              <w:rPr>
                <w:rFonts w:ascii="Aptos" w:hAnsi="Aptos" w:eastAsia="Aptos" w:cs="Aptos"/>
                <w:sz w:val="20"/>
                <w:szCs w:val="20"/>
              </w:rPr>
              <w:t xml:space="preserve"> ~24 hours</w:t>
            </w:r>
          </w:p>
        </w:tc>
      </w:tr>
      <w:tr w:rsidR="18C08D53" w:rsidTr="18C08D53" w14:paraId="6817B9E2">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158BB14" w14:textId="1BEDC176">
            <w:pPr>
              <w:bidi w:val="0"/>
              <w:spacing w:before="0" w:beforeAutospacing="off" w:after="0" w:afterAutospacing="off"/>
            </w:pPr>
            <w:r w:rsidRPr="18C08D53" w:rsidR="18C08D53">
              <w:rPr>
                <w:rFonts w:ascii="Aptos" w:hAnsi="Aptos" w:eastAsia="Aptos" w:cs="Aptos"/>
                <w:sz w:val="20"/>
                <w:szCs w:val="20"/>
              </w:rPr>
              <w:t>Day 2 - Migration Validation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40C90932" w14:textId="6FD81F6E">
            <w:pPr>
              <w:bidi w:val="0"/>
              <w:spacing w:before="0" w:beforeAutospacing="off" w:after="0" w:afterAutospacing="off"/>
            </w:pPr>
            <w:r w:rsidRPr="18C08D53" w:rsidR="18C08D53">
              <w:rPr>
                <w:rFonts w:ascii="Aptos" w:hAnsi="Aptos" w:eastAsia="Aptos" w:cs="Aptos"/>
                <w:sz w:val="20"/>
                <w:szCs w:val="20"/>
              </w:rPr>
              <w:t xml:space="preserve">Review migration results, execute custom scripts/manual </w:t>
            </w:r>
            <w:r w:rsidRPr="18C08D53" w:rsidR="1C5DE603">
              <w:rPr>
                <w:rFonts w:ascii="Aptos" w:hAnsi="Aptos" w:eastAsia="Aptos" w:cs="Aptos"/>
                <w:sz w:val="20"/>
                <w:szCs w:val="20"/>
              </w:rPr>
              <w:t>remediation,</w:t>
            </w:r>
            <w:r w:rsidRPr="18C08D53" w:rsidR="18C08D53">
              <w:rPr>
                <w:rFonts w:ascii="Aptos" w:hAnsi="Aptos" w:eastAsia="Aptos" w:cs="Aptos"/>
                <w:sz w:val="20"/>
                <w:szCs w:val="20"/>
              </w:rPr>
              <w:t xml:space="preserve"> and run source-vs-target validation.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040AF95C" w14:textId="71010BC0">
            <w:pPr>
              <w:bidi w:val="0"/>
              <w:spacing w:before="0" w:beforeAutospacing="off" w:after="0" w:afterAutospacing="off"/>
            </w:pPr>
            <w:r w:rsidRPr="18C08D53" w:rsidR="18C08D53">
              <w:rPr>
                <w:rFonts w:ascii="Aptos" w:hAnsi="Aptos" w:eastAsia="Aptos" w:cs="Aptos"/>
                <w:sz w:val="20"/>
                <w:szCs w:val="20"/>
              </w:rPr>
              <w:t>Owner: TBD</w:t>
            </w:r>
            <w:r>
              <w:br/>
            </w:r>
            <w:r w:rsidRPr="18C08D53" w:rsidR="18C08D53">
              <w:rPr>
                <w:rFonts w:ascii="Aptos" w:hAnsi="Aptos" w:eastAsia="Aptos" w:cs="Aptos"/>
                <w:sz w:val="20"/>
                <w:szCs w:val="20"/>
              </w:rPr>
              <w:t xml:space="preserve"> Time: TBD</w:t>
            </w:r>
          </w:p>
        </w:tc>
      </w:tr>
      <w:tr w:rsidR="18C08D53" w:rsidTr="18C08D53" w14:paraId="3FD6A13B">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618C724D" w14:textId="58FBE72E">
            <w:pPr>
              <w:bidi w:val="0"/>
              <w:spacing w:before="0" w:beforeAutospacing="off" w:after="0" w:afterAutospacing="off"/>
            </w:pPr>
            <w:r w:rsidRPr="18C08D53" w:rsidR="18C08D53">
              <w:rPr>
                <w:rFonts w:ascii="Aptos" w:hAnsi="Aptos" w:eastAsia="Aptos" w:cs="Aptos"/>
                <w:sz w:val="20"/>
                <w:szCs w:val="20"/>
              </w:rPr>
              <w:t>Day 3 - Runner &amp; Developer Testing</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70FC8299" w14:textId="4A8072F6">
            <w:pPr>
              <w:bidi w:val="0"/>
              <w:spacing w:before="0" w:beforeAutospacing="off" w:after="0" w:afterAutospacing="off"/>
            </w:pPr>
            <w:r w:rsidRPr="18C08D53" w:rsidR="18C08D53">
              <w:rPr>
                <w:rFonts w:ascii="Aptos" w:hAnsi="Aptos" w:eastAsia="Aptos" w:cs="Aptos"/>
                <w:sz w:val="20"/>
                <w:szCs w:val="20"/>
              </w:rPr>
              <w:t>Validate PROD/DEV cloned runners and private runners; HS developers execute functional tests and record evidence/defects.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5EC7E098" w14:textId="79B25D87">
            <w:pPr>
              <w:bidi w:val="0"/>
              <w:spacing w:before="0" w:beforeAutospacing="off" w:after="0" w:afterAutospacing="off"/>
            </w:pPr>
            <w:r w:rsidRPr="18C08D53" w:rsidR="18C08D53">
              <w:rPr>
                <w:rFonts w:ascii="Aptos" w:hAnsi="Aptos" w:eastAsia="Aptos" w:cs="Aptos"/>
                <w:sz w:val="20"/>
                <w:szCs w:val="20"/>
              </w:rPr>
              <w:t>Owner: TBD</w:t>
            </w:r>
            <w:r>
              <w:br/>
            </w:r>
            <w:r w:rsidRPr="18C08D53" w:rsidR="18C08D53">
              <w:rPr>
                <w:rFonts w:ascii="Aptos" w:hAnsi="Aptos" w:eastAsia="Aptos" w:cs="Aptos"/>
                <w:sz w:val="20"/>
                <w:szCs w:val="20"/>
              </w:rPr>
              <w:t xml:space="preserve"> Time: TBD</w:t>
            </w:r>
          </w:p>
        </w:tc>
      </w:tr>
      <w:tr w:rsidR="18C08D53" w:rsidTr="18C08D53" w14:paraId="672B5BF9">
        <w:trPr>
          <w:trHeight w:val="300"/>
        </w:trPr>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7A5F822C" w14:textId="3954542C">
            <w:pPr>
              <w:bidi w:val="0"/>
              <w:spacing w:before="0" w:beforeAutospacing="off" w:after="0" w:afterAutospacing="off"/>
            </w:pPr>
            <w:r w:rsidRPr="18C08D53" w:rsidR="18C08D53">
              <w:rPr>
                <w:rFonts w:ascii="Aptos" w:hAnsi="Aptos" w:eastAsia="Aptos" w:cs="Aptos"/>
                <w:sz w:val="20"/>
                <w:szCs w:val="20"/>
              </w:rPr>
              <w:t>Day 4 - Results &amp; Readiness</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0B13097" w14:textId="5F720B34">
            <w:pPr>
              <w:bidi w:val="0"/>
              <w:spacing w:before="0" w:beforeAutospacing="off" w:after="0" w:afterAutospacing="off"/>
            </w:pPr>
            <w:r w:rsidRPr="18C08D53" w:rsidR="18C08D53">
              <w:rPr>
                <w:rFonts w:ascii="Aptos" w:hAnsi="Aptos" w:eastAsia="Aptos" w:cs="Aptos"/>
                <w:sz w:val="20"/>
                <w:szCs w:val="20"/>
              </w:rPr>
              <w:t>Review defects, required retest, actual duration, runbook updates and Exit Gate decision.</w:t>
            </w:r>
          </w:p>
        </w:tc>
        <w:tc>
          <w:tcPr>
            <w:tcW w:w="3485" w:type="dxa"/>
            <w:tcBorders>
              <w:top w:val="single" w:sz="8"/>
              <w:left w:val="single" w:sz="8"/>
              <w:bottom w:val="single" w:sz="8"/>
              <w:right w:val="single" w:sz="8"/>
            </w:tcBorders>
            <w:tcMar>
              <w:left w:w="108" w:type="dxa"/>
              <w:right w:w="108" w:type="dxa"/>
            </w:tcMar>
            <w:vAlign w:val="top"/>
          </w:tcPr>
          <w:p w:rsidR="18C08D53" w:rsidP="18C08D53" w:rsidRDefault="18C08D53" w14:paraId="37AA2D16" w14:textId="2C21FAEB">
            <w:pPr>
              <w:bidi w:val="0"/>
              <w:spacing w:before="0" w:beforeAutospacing="off" w:after="0" w:afterAutospacing="off"/>
            </w:pPr>
            <w:r w:rsidRPr="18C08D53" w:rsidR="18C08D53">
              <w:rPr>
                <w:rFonts w:ascii="Aptos" w:hAnsi="Aptos" w:eastAsia="Aptos" w:cs="Aptos"/>
                <w:sz w:val="20"/>
                <w:szCs w:val="20"/>
              </w:rPr>
              <w:t>Owner: TBD</w:t>
            </w:r>
            <w:r>
              <w:br/>
            </w:r>
            <w:r w:rsidRPr="18C08D53" w:rsidR="18C08D53">
              <w:rPr>
                <w:rFonts w:ascii="Aptos" w:hAnsi="Aptos" w:eastAsia="Aptos" w:cs="Aptos"/>
                <w:sz w:val="20"/>
                <w:szCs w:val="20"/>
              </w:rPr>
              <w:t xml:space="preserve"> Time: TBD</w:t>
            </w:r>
          </w:p>
        </w:tc>
      </w:tr>
    </w:tbl>
    <w:p w:rsidR="00516291" w:rsidP="18C08D53" w:rsidRDefault="00516291" w14:paraId="1E67E359" w14:textId="07DD8AC3">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Exit Gate</w:t>
      </w:r>
    </w:p>
    <w:p w:rsidR="00516291" w:rsidP="18C08D53" w:rsidRDefault="00516291" w14:paraId="18B4461E" w14:textId="07D6313B">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Exit Gate criteria</w:t>
      </w:r>
    </w:p>
    <w:p w:rsidR="00516291" w:rsidP="18C08D53" w:rsidRDefault="00516291" w14:paraId="05775396" w14:textId="078C3B8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100% of in-scope repositories have a migration result and evidence.</w:t>
      </w:r>
    </w:p>
    <w:p w:rsidR="00516291" w:rsidP="18C08D53" w:rsidRDefault="00516291" w14:paraId="569FCB9E" w14:textId="512BDF0F">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No unresolved Critical migration/data-integrity defect.</w:t>
      </w:r>
    </w:p>
    <w:p w:rsidR="00516291" w:rsidP="18C08D53" w:rsidRDefault="00516291" w14:paraId="6C7BDF56" w14:textId="2EDCCEF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All High defects are resolved/retested or explicitly accepted with owner and production action.</w:t>
      </w:r>
    </w:p>
    <w:p w:rsidR="00516291" w:rsidP="18C08D53" w:rsidRDefault="00516291" w14:paraId="602B433C" w14:textId="52445FAA">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Applicable custom scripts are completed, and their failures/exceptions are understood.</w:t>
      </w:r>
    </w:p>
    <w:p w:rsidR="00516291" w:rsidP="18C08D53" w:rsidRDefault="00516291" w14:paraId="7D976D4C" w14:textId="19140E60">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HCSC target IAM/access works for the selected HS developer group.</w:t>
      </w:r>
    </w:p>
    <w:p w:rsidR="00516291" w:rsidP="18C08D53" w:rsidRDefault="00516291" w14:paraId="6C001D60" w14:textId="01588CF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All critical runner patterns are validated, including the PROD/DEV cloned self-hosted runners and private-networked runners.</w:t>
      </w:r>
    </w:p>
    <w:p w:rsidR="00516291" w:rsidP="18C08D53" w:rsidRDefault="00516291" w14:paraId="69F7886A" w14:textId="441E4D0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Required private connectivity is proven using the designated existing unused HS VNet.</w:t>
      </w:r>
    </w:p>
    <w:p w:rsidR="00516291" w:rsidP="18C08D53" w:rsidRDefault="00516291" w14:paraId="53915ED2" w14:textId="19232EC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Representative critical workflows are executed successfully.</w:t>
      </w:r>
    </w:p>
    <w:p w:rsidR="00516291" w:rsidP="18C08D53" w:rsidRDefault="00516291" w14:paraId="34EADC73" w14:textId="10D5C2B3">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Critical secrets/packages/integrations used by tested workloads operate in HCSC.</w:t>
      </w:r>
    </w:p>
    <w:p w:rsidR="00516291" w:rsidP="18C08D53" w:rsidRDefault="00516291" w14:paraId="314F7997" w14:textId="69D99ED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Developer UAT is completed with recorded results.</w:t>
      </w:r>
    </w:p>
    <w:p w:rsidR="00516291" w:rsidP="18C08D53" w:rsidRDefault="00516291" w14:paraId="12617A99" w14:textId="082F1274">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Migration timing and operational constraints are understood.</w:t>
      </w:r>
    </w:p>
    <w:p w:rsidR="00516291" w:rsidP="18C08D53" w:rsidRDefault="00516291" w14:paraId="7C49D0F5" w14:textId="6958E9BD">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Runbook/script changes from </w:t>
      </w: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 xml:space="preserve"> findings are completed or tracked.</w:t>
      </w:r>
    </w:p>
    <w:p w:rsidR="00516291" w:rsidP="18C08D53" w:rsidRDefault="00516291" w14:paraId="333440C1" w14:textId="67166B41">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The Evidence package is complete.</w:t>
      </w:r>
    </w:p>
    <w:p w:rsidR="00516291" w:rsidP="18C08D53" w:rsidRDefault="00516291" w14:paraId="54A61FE6" w14:textId="6A0B2CD5">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A production runner decision is made </w:t>
      </w:r>
      <w:r w:rsidRPr="18C08D53" w:rsidR="33B34981">
        <w:rPr>
          <w:rFonts w:ascii="Aptos" w:hAnsi="Aptos" w:eastAsia="Aptos" w:cs="Aptos"/>
          <w:noProof w:val="0"/>
          <w:sz w:val="20"/>
          <w:szCs w:val="20"/>
          <w:lang w:val="en-US"/>
        </w:rPr>
        <w:t>to retain</w:t>
      </w:r>
      <w:r w:rsidRPr="18C08D53" w:rsidR="3B3729B8">
        <w:rPr>
          <w:rFonts w:ascii="Aptos" w:hAnsi="Aptos" w:eastAsia="Aptos" w:cs="Aptos"/>
          <w:noProof w:val="0"/>
          <w:sz w:val="20"/>
          <w:szCs w:val="20"/>
          <w:lang w:val="en-US"/>
        </w:rPr>
        <w:t xml:space="preserve"> cloned infrastructure or transition selected current HS runners at final cutover.</w:t>
      </w:r>
    </w:p>
    <w:p w:rsidR="00516291" w:rsidP="18C08D53" w:rsidRDefault="00516291" w14:paraId="49379FE6" w14:textId="1F1C4E3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A formal READY, READY WITH CONDITIONS, or NOT READY decision is recorded.</w:t>
      </w:r>
    </w:p>
    <w:p w:rsidR="00516291" w:rsidP="18C08D53" w:rsidRDefault="00516291" w14:paraId="549674A7" w14:textId="167988C6">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 xml:space="preserve"> </w:t>
      </w:r>
    </w:p>
    <w:p w:rsidR="00516291" w:rsidP="18C08D53" w:rsidRDefault="00516291" w14:paraId="0AB32FA5" w14:textId="33E452A0">
      <w:pPr>
        <w:pStyle w:val="Heading2"/>
        <w:bidi w:val="0"/>
        <w:spacing w:before="0" w:beforeAutospacing="off" w:after="0" w:afterAutospacing="off" w:line="276" w:lineRule="auto"/>
        <w:ind w:left="720" w:right="0" w:hanging="360"/>
        <w:rPr>
          <w:rFonts w:ascii="Calibri" w:hAnsi="Calibri" w:eastAsia="Calibri" w:cs="Calibri"/>
          <w:noProof w:val="0"/>
          <w:color w:val="4F81BD" w:themeColor="accent1" w:themeTint="FF" w:themeShade="FF"/>
          <w:sz w:val="28"/>
          <w:szCs w:val="28"/>
          <w:lang w:val="en-US"/>
        </w:rPr>
      </w:pPr>
      <w:r w:rsidRPr="18C08D53" w:rsidR="3B3729B8">
        <w:rPr>
          <w:rFonts w:ascii="Calibri" w:hAnsi="Calibri" w:eastAsia="Calibri" w:cs="Calibri"/>
          <w:noProof w:val="0"/>
          <w:color w:val="4F81BD" w:themeColor="accent1" w:themeTint="FF" w:themeShade="FF"/>
          <w:sz w:val="28"/>
          <w:szCs w:val="28"/>
          <w:lang w:val="en-US"/>
        </w:rPr>
        <w:t>Exit Gate evaluation</w:t>
      </w:r>
    </w:p>
    <w:p w:rsidR="00516291" w:rsidP="18C08D53" w:rsidRDefault="00516291" w14:paraId="44E06F84" w14:textId="3DCF12F6">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The activity concludes with one of three outcomes:</w:t>
      </w:r>
    </w:p>
    <w:p w:rsidR="00516291" w:rsidP="18C08D53" w:rsidRDefault="00516291" w14:paraId="340D0B27" w14:textId="2B5BC5C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READY — no blocking quality issue </w:t>
      </w:r>
      <w:bookmarkStart w:name="_Int_M6ma0ZWk" w:id="499789705"/>
      <w:r w:rsidRPr="18C08D53" w:rsidR="3B3729B8">
        <w:rPr>
          <w:rFonts w:ascii="Aptos" w:hAnsi="Aptos" w:eastAsia="Aptos" w:cs="Aptos"/>
          <w:noProof w:val="0"/>
          <w:sz w:val="20"/>
          <w:szCs w:val="20"/>
          <w:lang w:val="en-US"/>
        </w:rPr>
        <w:t>remains</w:t>
      </w:r>
      <w:bookmarkEnd w:id="499789705"/>
      <w:r w:rsidRPr="18C08D53" w:rsidR="3B3729B8">
        <w:rPr>
          <w:rFonts w:ascii="Aptos" w:hAnsi="Aptos" w:eastAsia="Aptos" w:cs="Aptos"/>
          <w:noProof w:val="0"/>
          <w:sz w:val="20"/>
          <w:szCs w:val="20"/>
          <w:lang w:val="en-US"/>
        </w:rPr>
        <w:t xml:space="preserve"> and the production process is understood and repeatable.</w:t>
      </w:r>
    </w:p>
    <w:p w:rsidR="00516291" w:rsidP="18C08D53" w:rsidRDefault="00516291" w14:paraId="02E70247" w14:textId="09D06C1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READY WITH CONDITIONS — no Critical blocker </w:t>
      </w:r>
      <w:r w:rsidRPr="18C08D53" w:rsidR="79E2AB31">
        <w:rPr>
          <w:rFonts w:ascii="Aptos" w:hAnsi="Aptos" w:eastAsia="Aptos" w:cs="Aptos"/>
          <w:noProof w:val="0"/>
          <w:sz w:val="20"/>
          <w:szCs w:val="20"/>
          <w:lang w:val="en-US"/>
        </w:rPr>
        <w:t>remains but</w:t>
      </w:r>
      <w:r w:rsidRPr="18C08D53" w:rsidR="3B3729B8">
        <w:rPr>
          <w:rFonts w:ascii="Aptos" w:hAnsi="Aptos" w:eastAsia="Aptos" w:cs="Aptos"/>
          <w:noProof w:val="0"/>
          <w:sz w:val="20"/>
          <w:szCs w:val="20"/>
          <w:lang w:val="en-US"/>
        </w:rPr>
        <w:t xml:space="preserve"> defined non-blocking actions must be completed before or during final migration.</w:t>
      </w:r>
    </w:p>
    <w:p w:rsidR="00516291" w:rsidP="18C08D53" w:rsidRDefault="00516291" w14:paraId="6EA875BC" w14:textId="0B432FA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NOT READY — one or more blocking conditions require remediation and targeted or full retest.</w:t>
      </w:r>
    </w:p>
    <w:p w:rsidR="00516291" w:rsidP="18C08D53" w:rsidRDefault="00516291" w14:paraId="3AA71BFB" w14:textId="7E93391D">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Test Migration Deliverables</w:t>
      </w:r>
    </w:p>
    <w:p w:rsidR="00516291" w:rsidP="18C08D53" w:rsidRDefault="00516291" w14:paraId="67F8E719" w14:textId="7DC8C8A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Full Migration Test Report.</w:t>
      </w:r>
    </w:p>
    <w:p w:rsidR="00516291" w:rsidP="18C08D53" w:rsidRDefault="00516291" w14:paraId="5382D6A7" w14:textId="313E5D9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Complete repository migration status/reconciliation report.</w:t>
      </w:r>
    </w:p>
    <w:p w:rsidR="00516291" w:rsidP="18C08D53" w:rsidRDefault="00516291" w14:paraId="69753E73" w14:textId="5C5F22E7">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Migration Evidence Package.</w:t>
      </w:r>
    </w:p>
    <w:p w:rsidR="00516291" w:rsidP="18C08D53" w:rsidRDefault="00516291" w14:paraId="63957E30" w14:textId="79C4136B">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 xml:space="preserve">Runner and </w:t>
      </w:r>
      <w:bookmarkStart w:name="_Int_wIcdHQMj" w:id="984969152"/>
      <w:r w:rsidRPr="18C08D53" w:rsidR="3B3729B8">
        <w:rPr>
          <w:rFonts w:ascii="Aptos" w:hAnsi="Aptos" w:eastAsia="Aptos" w:cs="Aptos"/>
          <w:noProof w:val="0"/>
          <w:sz w:val="20"/>
          <w:szCs w:val="20"/>
          <w:lang w:val="en-US"/>
        </w:rPr>
        <w:t>networking</w:t>
      </w:r>
      <w:bookmarkEnd w:id="984969152"/>
      <w:r w:rsidRPr="18C08D53" w:rsidR="3B3729B8">
        <w:rPr>
          <w:rFonts w:ascii="Aptos" w:hAnsi="Aptos" w:eastAsia="Aptos" w:cs="Aptos"/>
          <w:noProof w:val="0"/>
          <w:sz w:val="20"/>
          <w:szCs w:val="20"/>
          <w:lang w:val="en-US"/>
        </w:rPr>
        <w:t xml:space="preserve"> validation report.</w:t>
      </w:r>
    </w:p>
    <w:p w:rsidR="00516291" w:rsidP="18C08D53" w:rsidRDefault="00516291" w14:paraId="7B8FE80F" w14:textId="0111E621">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HS Developer UAT results.</w:t>
      </w:r>
    </w:p>
    <w:p w:rsidR="00516291" w:rsidP="18C08D53" w:rsidRDefault="00516291" w14:paraId="35B0E0DE" w14:textId="6B873879">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Defect/exception register with ownership and retest status.</w:t>
      </w:r>
    </w:p>
    <w:p w:rsidR="00516291" w:rsidP="18C08D53" w:rsidRDefault="00516291" w14:paraId="43B91EC7" w14:textId="0B04896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Updated migration scripts/configuration where required.</w:t>
      </w:r>
    </w:p>
    <w:p w:rsidR="00516291" w:rsidP="18C08D53" w:rsidRDefault="00516291" w14:paraId="52FC8966" w14:textId="2871397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Updated Migration Runbook and troubleshooting guidance.</w:t>
      </w:r>
    </w:p>
    <w:p w:rsidR="00516291" w:rsidP="18C08D53" w:rsidRDefault="00516291" w14:paraId="7F84049C" w14:textId="4B336498">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4A9B108C">
        <w:rPr>
          <w:rFonts w:ascii="Aptos" w:hAnsi="Aptos" w:eastAsia="Aptos" w:cs="Aptos"/>
          <w:noProof w:val="0"/>
          <w:sz w:val="20"/>
          <w:szCs w:val="20"/>
          <w:lang w:val="en-US"/>
        </w:rPr>
        <w:t>Test</w:t>
      </w:r>
      <w:r w:rsidRPr="18C08D53" w:rsidR="3B3729B8">
        <w:rPr>
          <w:rFonts w:ascii="Aptos" w:hAnsi="Aptos" w:eastAsia="Aptos" w:cs="Aptos"/>
          <w:noProof w:val="0"/>
          <w:sz w:val="20"/>
          <w:szCs w:val="20"/>
          <w:lang w:val="en-US"/>
        </w:rPr>
        <w:t>-to-Production Delta Register.</w:t>
      </w:r>
    </w:p>
    <w:p w:rsidR="00516291" w:rsidP="18C08D53" w:rsidRDefault="00516291" w14:paraId="2A1836FA" w14:textId="01EC98FC">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Production runner/network architecture decision.</w:t>
      </w:r>
    </w:p>
    <w:p w:rsidR="00516291" w:rsidP="18C08D53" w:rsidRDefault="00516291" w14:paraId="1536A540" w14:textId="11457986">
      <w:pPr>
        <w:pStyle w:val="ListParagraph"/>
        <w:numPr>
          <w:ilvl w:val="0"/>
          <w:numId w:val="15"/>
        </w:numPr>
        <w:bidi w:val="0"/>
        <w:spacing w:before="0" w:beforeAutospacing="off" w:after="0" w:afterAutospacing="off" w:line="276" w:lineRule="auto"/>
        <w:ind w:left="360" w:right="0" w:hanging="360"/>
        <w:rPr>
          <w:rFonts w:ascii="Aptos" w:hAnsi="Aptos" w:eastAsia="Aptos" w:cs="Aptos"/>
          <w:noProof w:val="0"/>
          <w:sz w:val="20"/>
          <w:szCs w:val="20"/>
          <w:lang w:val="en-US"/>
        </w:rPr>
      </w:pPr>
      <w:r w:rsidRPr="18C08D53" w:rsidR="3B3729B8">
        <w:rPr>
          <w:rFonts w:ascii="Aptos" w:hAnsi="Aptos" w:eastAsia="Aptos" w:cs="Aptos"/>
          <w:noProof w:val="0"/>
          <w:sz w:val="20"/>
          <w:szCs w:val="20"/>
          <w:lang w:val="en-US"/>
        </w:rPr>
        <w:t>Production Migration Readiness recommendation.</w:t>
      </w:r>
    </w:p>
    <w:p w:rsidR="00516291" w:rsidP="18C08D53" w:rsidRDefault="00516291" w14:paraId="4BFA93AD" w14:textId="00A98AE5">
      <w:pPr>
        <w:pStyle w:val="Heading1"/>
        <w:bidi w:val="0"/>
        <w:spacing w:before="0" w:beforeAutospacing="off" w:after="0" w:afterAutospacing="off" w:line="276" w:lineRule="auto"/>
        <w:ind w:left="720" w:right="0" w:hanging="360"/>
        <w:rPr>
          <w:rFonts w:ascii="Calibri" w:hAnsi="Calibri" w:eastAsia="Calibri" w:cs="Calibri"/>
          <w:noProof w:val="0"/>
          <w:color w:val="365F91" w:themeColor="accent1" w:themeTint="FF" w:themeShade="BF"/>
          <w:sz w:val="36"/>
          <w:szCs w:val="36"/>
          <w:lang w:val="en-US"/>
        </w:rPr>
      </w:pPr>
      <w:r w:rsidRPr="18C08D53" w:rsidR="3B3729B8">
        <w:rPr>
          <w:rFonts w:ascii="Calibri" w:hAnsi="Calibri" w:eastAsia="Calibri" w:cs="Calibri"/>
          <w:noProof w:val="0"/>
          <w:color w:val="365F91" w:themeColor="accent1" w:themeTint="FF" w:themeShade="BF"/>
          <w:sz w:val="36"/>
          <w:szCs w:val="36"/>
          <w:lang w:val="en-US"/>
        </w:rPr>
        <w:t xml:space="preserve">Critical Path for the </w:t>
      </w:r>
      <w:r w:rsidRPr="18C08D53" w:rsidR="4A9B108C">
        <w:rPr>
          <w:rFonts w:ascii="Calibri" w:hAnsi="Calibri" w:eastAsia="Calibri" w:cs="Calibri"/>
          <w:noProof w:val="0"/>
          <w:color w:val="365F91" w:themeColor="accent1" w:themeTint="FF" w:themeShade="BF"/>
          <w:sz w:val="36"/>
          <w:szCs w:val="36"/>
          <w:lang w:val="en-US"/>
        </w:rPr>
        <w:t>Test</w:t>
      </w:r>
    </w:p>
    <w:p w:rsidR="00516291" w:rsidP="18C08D53" w:rsidRDefault="00516291" w14:paraId="7C1C4DA6" w14:textId="787098F4">
      <w:pPr>
        <w:numPr>
          <w:ilvl w:val="0"/>
          <w:numId w:val="0"/>
        </w:numPr>
        <w:bidi w:val="0"/>
        <w:spacing w:before="0" w:beforeAutospacing="off" w:after="200" w:afterAutospacing="off" w:line="276" w:lineRule="auto"/>
      </w:pPr>
      <w:r w:rsidRPr="18C08D53" w:rsidR="3B3729B8">
        <w:rPr>
          <w:rFonts w:ascii="Aptos" w:hAnsi="Aptos" w:eastAsia="Aptos" w:cs="Aptos"/>
          <w:noProof w:val="0"/>
          <w:sz w:val="20"/>
          <w:szCs w:val="20"/>
          <w:lang w:val="en-US"/>
        </w:rPr>
        <w:t>Complete HS inventory → HCSC temporary organization → HCSC IAM test authorization → existing unused HS VNet + PROD/DEV cloned self-hosted VMs → connectivity validation → full GEI migration (~24h) → custom/manual configuration → automated reconciliation → runner/workflow validation → HS developer UAT → defect remediation/retest → production readiness → final migration</w:t>
      </w:r>
    </w:p>
    <w:p w:rsidR="00516291" w:rsidP="18C08D53" w:rsidRDefault="00516291" w14:paraId="5297BD1C" w14:textId="0A360C06">
      <w:pPr>
        <w:numPr>
          <w:ilvl w:val="0"/>
          <w:numId w:val="0"/>
        </w:numPr>
        <w:bidi w:val="0"/>
        <w:spacing w:before="0" w:beforeAutospacing="off" w:after="200" w:afterAutospacing="off" w:line="276" w:lineRule="auto"/>
        <w:rPr>
          <w:rFonts w:ascii="Aptos" w:hAnsi="Aptos" w:eastAsia="Aptos" w:cs="Aptos"/>
          <w:noProof w:val="0"/>
          <w:sz w:val="20"/>
          <w:szCs w:val="20"/>
          <w:lang w:val="en-US"/>
        </w:rPr>
      </w:pPr>
    </w:p>
    <w:p w:rsidR="00516291" w:rsidP="38D51ABB" w:rsidRDefault="00516291" w14:paraId="701FEA8E" w14:textId="3F176992">
      <w:pPr>
        <w:pStyle w:val="ListBullet"/>
        <w:numPr>
          <w:ilvl w:val="0"/>
          <w:numId w:val="0"/>
        </w:numPr>
      </w:pPr>
    </w:p>
    <w:sectPr w:rsidR="00516291" w:rsidSect="006838BC">
      <w:headerReference w:type="default" r:id="rId11"/>
      <w:footerReference w:type="default" r:id="rId12"/>
      <w:pgSz w:w="12240" w:h="15840" w:orient="portrait"/>
      <w:pgMar w:top="1008" w:right="630" w:bottom="720" w:left="1152" w:header="720" w:footer="2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190C" w:rsidRDefault="00CA190C" w14:paraId="4FB5A72F" w14:textId="77777777">
      <w:pPr>
        <w:spacing w:after="0" w:line="240" w:lineRule="auto"/>
      </w:pPr>
      <w:r>
        <w:separator/>
      </w:r>
    </w:p>
  </w:endnote>
  <w:endnote w:type="continuationSeparator" w:id="0">
    <w:p w:rsidR="00CA190C" w:rsidRDefault="00CA190C" w14:paraId="32C1F7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098535"/>
      <w:docPartObj>
        <w:docPartGallery w:val="Page Numbers (Bottom of Page)"/>
        <w:docPartUnique/>
      </w:docPartObj>
    </w:sdtPr>
    <w:sdtEndPr>
      <w:rPr>
        <w:noProof/>
      </w:rPr>
    </w:sdtEndPr>
    <w:sdtContent>
      <w:p w:rsidR="00EA15B2" w:rsidRDefault="00EA15B2" w14:paraId="24A020FA" w14:textId="4A5EC1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00651" w:rsidP="38D51ABB" w:rsidRDefault="00600651" w14:paraId="0A225415" w14:textId="77777777">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190C" w:rsidRDefault="00CA190C" w14:paraId="17A0411F" w14:textId="77777777">
      <w:pPr>
        <w:spacing w:after="0" w:line="240" w:lineRule="auto"/>
      </w:pPr>
      <w:r>
        <w:separator/>
      </w:r>
    </w:p>
  </w:footnote>
  <w:footnote w:type="continuationSeparator" w:id="0">
    <w:p w:rsidR="00CA190C" w:rsidRDefault="00CA190C" w14:paraId="6264022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600651" w:rsidP="00436422" w:rsidRDefault="00600651" w14:paraId="5B7154BA" w14:textId="77777777">
    <w:pPr>
      <w:pStyle w:val="Heading2"/>
      <w:numPr>
        <w:ilvl w:val="0"/>
        <w:numId w:val="0"/>
      </w:numPr>
      <w:tabs>
        <w:tab w:val="left" w:pos="6981"/>
      </w:tabs>
      <w:spacing w:before="0"/>
      <w:rPr>
        <w:rFonts w:ascii="Arial" w:hAnsi="Arial" w:eastAsia="Arial" w:cs="Arial"/>
        <w:b w:val="0"/>
        <w:bCs w:val="0"/>
        <w:sz w:val="26"/>
      </w:rPr>
    </w:pPr>
    <w:r w:rsidRPr="38D51ABB">
      <w:rPr>
        <w:rFonts w:ascii="Arial" w:hAnsi="Arial" w:eastAsia="Arial" w:cs="Arial"/>
        <w:sz w:val="26"/>
      </w:rPr>
      <w:t xml:space="preserve">DevOps Tools Consolidation program             </w:t>
    </w:r>
    <w:r>
      <w:rPr>
        <w:noProof/>
      </w:rPr>
      <w:drawing>
        <wp:inline distT="0" distB="0" distL="0" distR="0" wp14:anchorId="42AEBA2B" wp14:editId="4428CC27">
          <wp:extent cx="2324100" cy="247650"/>
          <wp:effectExtent l="0" t="0" r="0" b="0"/>
          <wp:docPr id="1537270799" name="drawing">
            <a:extLst xmlns:a="http://schemas.openxmlformats.org/drawingml/2006/main">
              <a:ext uri="{FF2B5EF4-FFF2-40B4-BE49-F238E27FC236}">
                <a16:creationId xmlns:a16="http://schemas.microsoft.com/office/drawing/2014/main" id="{FE5E8AA4-1569-4E7A-916E-06C806164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54351" name="Picture 1948854351"/>
                  <pic:cNvPicPr/>
                </pic:nvPicPr>
                <pic:blipFill>
                  <a:blip r:embed="rId1">
                    <a:extLst>
                      <a:ext uri="{28A0092B-C50C-407E-A947-70E740481C1C}">
                        <a14:useLocalDpi xmlns:a14="http://schemas.microsoft.com/office/drawing/2010/main"/>
                      </a:ext>
                    </a:extLst>
                  </a:blip>
                  <a:stretch>
                    <a:fillRect/>
                  </a:stretch>
                </pic:blipFill>
                <pic:spPr>
                  <a:xfrm>
                    <a:off x="0" y="0"/>
                    <a:ext cx="2324100" cy="247650"/>
                  </a:xfrm>
                  <a:prstGeom prst="rect">
                    <a:avLst/>
                  </a:prstGeom>
                </pic:spPr>
              </pic:pic>
            </a:graphicData>
          </a:graphic>
        </wp:inline>
      </w:drawing>
    </w:r>
  </w:p>
  <w:p w:rsidR="00600651" w:rsidP="38D51ABB" w:rsidRDefault="00600651" w14:paraId="25CC3984" w14:textId="63BF5BE9">
    <w:pPr>
      <w:pStyle w:val="Header"/>
      <w:pBdr>
        <w:bottom w:val="single" w:color="B7CFED" w:sz="4" w:space="1"/>
      </w:pBdr>
      <w:rPr>
        <w:rFonts w:ascii="Arial" w:hAnsi="Arial" w:eastAsia="Arial" w:cs="Arial"/>
        <w:color w:val="709FDB"/>
        <w:szCs w:val="20"/>
      </w:rPr>
    </w:pPr>
    <w:r w:rsidRPr="38D51ABB">
      <w:rPr>
        <w:rFonts w:ascii="Arial" w:hAnsi="Arial" w:eastAsia="Arial" w:cs="Arial"/>
        <w:i/>
        <w:iCs/>
        <w:color w:val="709FDB"/>
        <w:szCs w:val="20"/>
      </w:rPr>
      <w:t xml:space="preserve">GitHub Migration </w:t>
    </w:r>
    <w:r w:rsidR="005D26FE">
      <w:rPr>
        <w:rFonts w:ascii="Arial" w:hAnsi="Arial" w:eastAsia="Arial" w:cs="Arial"/>
        <w:i/>
        <w:iCs/>
        <w:color w:val="709FDB"/>
        <w:szCs w:val="20"/>
      </w:rPr>
      <w:t xml:space="preserve">- </w:t>
    </w:r>
    <w:r w:rsidRPr="38D51ABB">
      <w:rPr>
        <w:rFonts w:ascii="Arial" w:hAnsi="Arial" w:eastAsia="Arial" w:cs="Arial"/>
        <w:i/>
        <w:iCs/>
        <w:color w:val="709FDB"/>
        <w:szCs w:val="20"/>
      </w:rPr>
      <w:t xml:space="preserve">Test </w:t>
    </w:r>
    <w:r w:rsidR="005D26FE">
      <w:rPr>
        <w:rFonts w:ascii="Arial" w:hAnsi="Arial" w:eastAsia="Arial" w:cs="Arial"/>
        <w:i/>
        <w:iCs/>
        <w:color w:val="709FDB"/>
        <w:szCs w:val="20"/>
      </w:rPr>
      <w:t>Strategy Plan</w:t>
    </w:r>
  </w:p>
  <w:p w:rsidR="00600651" w:rsidP="38D51ABB" w:rsidRDefault="00600651" w14:paraId="26C73D8B" w14:textId="77777777">
    <w:pPr>
      <w:tabs>
        <w:tab w:val="center" w:pos="4680"/>
        <w:tab w:val="right" w:pos="9360"/>
      </w:tabs>
      <w:spacing w:after="0" w:line="240" w:lineRule="auto"/>
      <w:rPr>
        <w:rFonts w:ascii="Arial" w:hAnsi="Arial" w:eastAsia="Arial" w:cs="Arial"/>
        <w:color w:val="000000" w:themeColor="text1"/>
        <w:szCs w:val="20"/>
      </w:rPr>
    </w:pPr>
  </w:p>
  <w:p w:rsidR="00600651" w:rsidP="38D51ABB" w:rsidRDefault="00600651" w14:paraId="4490C700" w14:textId="77777777">
    <w:pPr>
      <w:tabs>
        <w:tab w:val="center" w:pos="4680"/>
        <w:tab w:val="right" w:pos="9360"/>
      </w:tabs>
      <w:spacing w:after="0" w:line="240" w:lineRule="auto"/>
      <w:rPr>
        <w:rFonts w:eastAsia="Aptos" w:cs="Aptos"/>
        <w:color w:val="000000" w:themeColor="text1"/>
        <w:sz w:val="24"/>
        <w:szCs w:val="24"/>
      </w:rPr>
    </w:pPr>
  </w:p>
  <w:p w:rsidR="00600651" w:rsidP="38D51ABB" w:rsidRDefault="00600651" w14:paraId="012F2C1C" w14:textId="77777777">
    <w:pPr>
      <w:pStyle w:val="Header"/>
      <w:jc w:val="right"/>
      <w:rPr>
        <w:sz w:val="16"/>
        <w:szCs w:val="16"/>
      </w:rPr>
    </w:pPr>
  </w:p>
</w:hdr>
</file>

<file path=word/intelligence2.xml><?xml version="1.0" encoding="utf-8"?>
<int2:intelligence xmlns:int2="http://schemas.microsoft.com/office/intelligence/2020/intelligence">
  <int2:observations>
    <int2:textHash int2:hashCode="lyj6uKJt/sGCGR" int2:id="EI3gTenO">
      <int2:state int2:type="spell" int2:value="Rejected"/>
    </int2:textHash>
    <int2:bookmark int2:bookmarkName="_Int_wIcdHQMj" int2:invalidationBookmarkName="" int2:hashCode="npGUD/kjHvl+fK" int2:id="K41hD8BH">
      <int2:state int2:type="gram" int2:value="Rejected"/>
    </int2:bookmark>
    <int2:bookmark int2:bookmarkName="_Int_M6ma0ZWk" int2:invalidationBookmarkName="" int2:hashCode="dalNooyseA++F1" int2:id="7MdA4bVn">
      <int2:state int2:type="gram" int2:value="Rejected"/>
    </int2:bookmark>
    <int2:bookmark int2:bookmarkName="_Int_xt8v5NnK" int2:invalidationBookmarkName="" int2:hashCode="r62aaXZ+fCTs2l" int2:id="LymsZbpt">
      <int2:state int2:type="gram" int2:value="Rejected"/>
    </int2:bookmark>
    <int2:bookmark int2:bookmarkName="_Int_T0Ld8Mh8" int2:invalidationBookmarkName="" int2:hashCode="VMRcAz9euRT64n" int2:id="QusSg6Wl">
      <int2:state int2:type="gram" int2:value="Rejected"/>
    </int2:bookmark>
    <int2:bookmark int2:bookmarkName="_Int_CUfHusSb" int2:invalidationBookmarkName="" int2:hashCode="2aOMTYyIM1t14j" int2:id="4ONGJVvj">
      <int2:state int2:type="gram" int2:value="Rejected"/>
    </int2:bookmark>
    <int2:bookmark int2:bookmarkName="_Int_aDNFuJEg" int2:invalidationBookmarkName="" int2:hashCode="DxJUGvzOF1+zS7" int2:id="nj45hY83">
      <int2:state int2:type="gram" int2:value="Rejected"/>
    </int2:bookmark>
    <int2:bookmark int2:bookmarkName="_Int_ybTqNk2p" int2:invalidationBookmarkName="" int2:hashCode="cU7qD0yYBza94A" int2:id="GoSbkecw">
      <int2:state int2:type="gram" int2:value="Rejected"/>
    </int2:bookmark>
    <int2:bookmark int2:bookmarkName="_Int_uANeMSJd" int2:invalidationBookmarkName="" int2:hashCode="EA7ERi3sNPaCT3" int2:id="Y9T6F7ro">
      <int2:state int2:type="gram" int2:value="Rejected"/>
    </int2:bookmark>
    <int2:bookmark int2:bookmarkName="_Int_KcRGBquE" int2:invalidationBookmarkName="" int2:hashCode="QBW1ehQ67FFW/R" int2:id="gzqfawN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0">
    <w:nsid w:val="7a27c35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9">
    <w:nsid w:val="2d36dc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1c0a5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5ce1a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03f6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3575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e2b6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3c20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46f36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1f66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825ed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27a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1bdd2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2b9d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b292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ef09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4ce5f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ee820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e0a9f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64346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3697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71868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b2899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6a31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69291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f4491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e2756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5566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d1d8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dec8e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08ba6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665b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9f900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9a1d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805b4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288d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052d6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71a09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5873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a6cc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159f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fd1f1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4fa2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f2c43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201c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6af3ab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
    <w:nsid w:val="5406fa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c76e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f396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13C28B8"/>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9711AFC"/>
    <w:multiLevelType w:val="hybridMultilevel"/>
    <w:tmpl w:val="1EE8F362"/>
    <w:lvl w:ilvl="0" w:tplc="BF68970A">
      <w:start w:val="1"/>
      <w:numFmt w:val="decimal"/>
      <w:pStyle w:val="Heading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7A0FF7"/>
    <w:multiLevelType w:val="hybridMultilevel"/>
    <w:tmpl w:val="6DD85AAC"/>
    <w:lvl w:ilvl="0" w:tplc="8F649AE6">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D0450"/>
    <w:multiLevelType w:val="hybridMultilevel"/>
    <w:tmpl w:val="57467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62">
    <w:abstractNumId w:val="60"/>
  </w:num>
  <w:num w:numId="61">
    <w:abstractNumId w:val="59"/>
  </w:num>
  <w:num w:numId="60">
    <w:abstractNumId w:val="58"/>
  </w:num>
  <w:num w:numId="59">
    <w:abstractNumId w:val="57"/>
  </w:num>
  <w:num w:numId="58">
    <w:abstractNumId w:val="56"/>
  </w:num>
  <w:num w:numId="57">
    <w:abstractNumId w:val="55"/>
  </w:num>
  <w:num w:numId="56">
    <w:abstractNumId w:val="54"/>
  </w:num>
  <w:num w:numId="55">
    <w:abstractNumId w:val="53"/>
  </w:num>
  <w:num w:numId="54">
    <w:abstractNumId w:val="52"/>
  </w:num>
  <w:num w:numId="53">
    <w:abstractNumId w:val="51"/>
  </w:num>
  <w:num w:numId="52">
    <w:abstractNumId w:val="50"/>
  </w:num>
  <w:num w:numId="51">
    <w:abstractNumId w:val="49"/>
  </w:num>
  <w:num w:numId="50">
    <w:abstractNumId w:val="48"/>
  </w:num>
  <w:num w:numId="49">
    <w:abstractNumId w:val="47"/>
  </w:num>
  <w:num w:numId="48">
    <w:abstractNumId w:val="46"/>
  </w:num>
  <w:num w:numId="47">
    <w:abstractNumId w:val="45"/>
  </w:num>
  <w:num w:numId="46">
    <w:abstractNumId w:val="44"/>
  </w:num>
  <w:num w:numId="45">
    <w:abstractNumId w:val="43"/>
  </w:num>
  <w:num w:numId="44">
    <w:abstractNumId w:val="42"/>
  </w:num>
  <w:num w:numId="43">
    <w:abstractNumId w:val="41"/>
  </w:num>
  <w:num w:numId="42">
    <w:abstractNumId w:val="40"/>
  </w:num>
  <w:num w:numId="41">
    <w:abstractNumId w:val="39"/>
  </w:num>
  <w:num w:numId="40">
    <w:abstractNumId w:val="38"/>
  </w:num>
  <w:num w:numId="39">
    <w:abstractNumId w:val="37"/>
  </w: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 w16cid:durableId="1290162751">
    <w:abstractNumId w:val="0"/>
  </w:num>
  <w:num w:numId="2" w16cid:durableId="133446403">
    <w:abstractNumId w:val="8"/>
  </w:num>
  <w:num w:numId="3" w16cid:durableId="1421676222">
    <w:abstractNumId w:val="6"/>
  </w:num>
  <w:num w:numId="4" w16cid:durableId="1422753787">
    <w:abstractNumId w:val="7"/>
  </w:num>
  <w:num w:numId="5" w16cid:durableId="1753164626">
    <w:abstractNumId w:val="1"/>
  </w:num>
  <w:num w:numId="6" w16cid:durableId="1777552406">
    <w:abstractNumId w:val="3"/>
  </w:num>
  <w:num w:numId="7" w16cid:durableId="781388245">
    <w:abstractNumId w:val="5"/>
  </w:num>
  <w:num w:numId="8" w16cid:durableId="797724751">
    <w:abstractNumId w:val="4"/>
  </w:num>
  <w:num w:numId="9" w16cid:durableId="87429994">
    <w:abstractNumId w:val="2"/>
  </w:num>
  <w:num w:numId="10" w16cid:durableId="530217948">
    <w:abstractNumId w:val="11"/>
  </w:num>
  <w:num w:numId="11" w16cid:durableId="2102480444">
    <w:abstractNumId w:val="9"/>
  </w:num>
  <w:num w:numId="12" w16cid:durableId="1913194954">
    <w:abstractNumId w:val="10"/>
  </w:num>
  <w:num w:numId="13" w16cid:durableId="1883663763">
    <w:abstractNumId w:val="1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9A7"/>
    <w:rsid w:val="00011E03"/>
    <w:rsid w:val="000219CA"/>
    <w:rsid w:val="00024F07"/>
    <w:rsid w:val="000253E3"/>
    <w:rsid w:val="00034616"/>
    <w:rsid w:val="00036976"/>
    <w:rsid w:val="0004149D"/>
    <w:rsid w:val="0005790B"/>
    <w:rsid w:val="0006063C"/>
    <w:rsid w:val="00061C9B"/>
    <w:rsid w:val="00070ED0"/>
    <w:rsid w:val="000816CB"/>
    <w:rsid w:val="00094726"/>
    <w:rsid w:val="000976CE"/>
    <w:rsid w:val="000A3F66"/>
    <w:rsid w:val="000C5D4D"/>
    <w:rsid w:val="000D3D7B"/>
    <w:rsid w:val="000E0D09"/>
    <w:rsid w:val="000F68FD"/>
    <w:rsid w:val="000F7E30"/>
    <w:rsid w:val="0011034E"/>
    <w:rsid w:val="00116246"/>
    <w:rsid w:val="00120665"/>
    <w:rsid w:val="00125288"/>
    <w:rsid w:val="0012544D"/>
    <w:rsid w:val="00126CC7"/>
    <w:rsid w:val="00140326"/>
    <w:rsid w:val="00142154"/>
    <w:rsid w:val="0015074B"/>
    <w:rsid w:val="001519DC"/>
    <w:rsid w:val="00151CE6"/>
    <w:rsid w:val="00185463"/>
    <w:rsid w:val="001916F8"/>
    <w:rsid w:val="00195BF2"/>
    <w:rsid w:val="001A35C5"/>
    <w:rsid w:val="001A5E33"/>
    <w:rsid w:val="001C4551"/>
    <w:rsid w:val="001C4772"/>
    <w:rsid w:val="001D67CB"/>
    <w:rsid w:val="001F56C9"/>
    <w:rsid w:val="002147A3"/>
    <w:rsid w:val="00223A62"/>
    <w:rsid w:val="002273E7"/>
    <w:rsid w:val="002275ED"/>
    <w:rsid w:val="002336E1"/>
    <w:rsid w:val="002372C5"/>
    <w:rsid w:val="0026465E"/>
    <w:rsid w:val="0029639D"/>
    <w:rsid w:val="002C2BBF"/>
    <w:rsid w:val="002C2DBE"/>
    <w:rsid w:val="002D6558"/>
    <w:rsid w:val="002F216F"/>
    <w:rsid w:val="002F6E2A"/>
    <w:rsid w:val="003002DA"/>
    <w:rsid w:val="00304464"/>
    <w:rsid w:val="00315BDA"/>
    <w:rsid w:val="00326F90"/>
    <w:rsid w:val="00333E75"/>
    <w:rsid w:val="0033685F"/>
    <w:rsid w:val="0033755B"/>
    <w:rsid w:val="00351F09"/>
    <w:rsid w:val="003548E7"/>
    <w:rsid w:val="00377DF0"/>
    <w:rsid w:val="00384AF9"/>
    <w:rsid w:val="00387A88"/>
    <w:rsid w:val="003906DC"/>
    <w:rsid w:val="0039141B"/>
    <w:rsid w:val="003A3E90"/>
    <w:rsid w:val="003B211C"/>
    <w:rsid w:val="003B700F"/>
    <w:rsid w:val="003C4A73"/>
    <w:rsid w:val="003D279F"/>
    <w:rsid w:val="003E0072"/>
    <w:rsid w:val="003F31D8"/>
    <w:rsid w:val="00411E2A"/>
    <w:rsid w:val="00416419"/>
    <w:rsid w:val="0041643D"/>
    <w:rsid w:val="00436422"/>
    <w:rsid w:val="004435E6"/>
    <w:rsid w:val="00454740"/>
    <w:rsid w:val="00457ABC"/>
    <w:rsid w:val="0046416C"/>
    <w:rsid w:val="00465435"/>
    <w:rsid w:val="004827C6"/>
    <w:rsid w:val="00482C1C"/>
    <w:rsid w:val="00487B83"/>
    <w:rsid w:val="00492F10"/>
    <w:rsid w:val="004C6138"/>
    <w:rsid w:val="004F7618"/>
    <w:rsid w:val="004F7CF0"/>
    <w:rsid w:val="00501AB2"/>
    <w:rsid w:val="00516291"/>
    <w:rsid w:val="0052284B"/>
    <w:rsid w:val="00522D80"/>
    <w:rsid w:val="00534935"/>
    <w:rsid w:val="00552531"/>
    <w:rsid w:val="00554150"/>
    <w:rsid w:val="0057754F"/>
    <w:rsid w:val="005823E9"/>
    <w:rsid w:val="005966C5"/>
    <w:rsid w:val="005A5694"/>
    <w:rsid w:val="005C76D3"/>
    <w:rsid w:val="005D1C8D"/>
    <w:rsid w:val="005D26FE"/>
    <w:rsid w:val="005D7969"/>
    <w:rsid w:val="005E22BD"/>
    <w:rsid w:val="005E66BB"/>
    <w:rsid w:val="005E6BDF"/>
    <w:rsid w:val="005E6EEB"/>
    <w:rsid w:val="00600651"/>
    <w:rsid w:val="006015C5"/>
    <w:rsid w:val="00602F5F"/>
    <w:rsid w:val="0060399C"/>
    <w:rsid w:val="00615BE6"/>
    <w:rsid w:val="00620A28"/>
    <w:rsid w:val="00631A67"/>
    <w:rsid w:val="00657FC6"/>
    <w:rsid w:val="00663B38"/>
    <w:rsid w:val="00667EAF"/>
    <w:rsid w:val="006779DB"/>
    <w:rsid w:val="00680A5C"/>
    <w:rsid w:val="00680AE9"/>
    <w:rsid w:val="006838BC"/>
    <w:rsid w:val="006902E9"/>
    <w:rsid w:val="006B47C0"/>
    <w:rsid w:val="006D21BF"/>
    <w:rsid w:val="006D4817"/>
    <w:rsid w:val="006F2390"/>
    <w:rsid w:val="006F2E95"/>
    <w:rsid w:val="006F6A65"/>
    <w:rsid w:val="007119A7"/>
    <w:rsid w:val="007637E6"/>
    <w:rsid w:val="007653D8"/>
    <w:rsid w:val="00772E9A"/>
    <w:rsid w:val="00791028"/>
    <w:rsid w:val="007B16EB"/>
    <w:rsid w:val="007B2EF2"/>
    <w:rsid w:val="007C7330"/>
    <w:rsid w:val="007E12D7"/>
    <w:rsid w:val="00827F19"/>
    <w:rsid w:val="00842914"/>
    <w:rsid w:val="00860B57"/>
    <w:rsid w:val="00866E87"/>
    <w:rsid w:val="0087113D"/>
    <w:rsid w:val="00876F6C"/>
    <w:rsid w:val="00887EA9"/>
    <w:rsid w:val="008950D1"/>
    <w:rsid w:val="008B4CA8"/>
    <w:rsid w:val="008D479A"/>
    <w:rsid w:val="008D50C1"/>
    <w:rsid w:val="008E4C59"/>
    <w:rsid w:val="008F5A3F"/>
    <w:rsid w:val="00922749"/>
    <w:rsid w:val="00930E23"/>
    <w:rsid w:val="00932F09"/>
    <w:rsid w:val="00932F9C"/>
    <w:rsid w:val="009348D0"/>
    <w:rsid w:val="00946C69"/>
    <w:rsid w:val="009471FE"/>
    <w:rsid w:val="00962EE3"/>
    <w:rsid w:val="00994B7C"/>
    <w:rsid w:val="009A193E"/>
    <w:rsid w:val="009A1B3E"/>
    <w:rsid w:val="009B2980"/>
    <w:rsid w:val="009C4091"/>
    <w:rsid w:val="009D11A7"/>
    <w:rsid w:val="009E1438"/>
    <w:rsid w:val="009F22B5"/>
    <w:rsid w:val="00A06ACA"/>
    <w:rsid w:val="00A155EE"/>
    <w:rsid w:val="00A24C54"/>
    <w:rsid w:val="00A36119"/>
    <w:rsid w:val="00A406E1"/>
    <w:rsid w:val="00A40F17"/>
    <w:rsid w:val="00A415F5"/>
    <w:rsid w:val="00A46CB0"/>
    <w:rsid w:val="00A55087"/>
    <w:rsid w:val="00A632FD"/>
    <w:rsid w:val="00A70843"/>
    <w:rsid w:val="00A82ADA"/>
    <w:rsid w:val="00A83311"/>
    <w:rsid w:val="00AA1D8D"/>
    <w:rsid w:val="00AB3506"/>
    <w:rsid w:val="00AC201F"/>
    <w:rsid w:val="00AD4EFC"/>
    <w:rsid w:val="00AE77A6"/>
    <w:rsid w:val="00AF3EFE"/>
    <w:rsid w:val="00B14BDF"/>
    <w:rsid w:val="00B16271"/>
    <w:rsid w:val="00B25C3C"/>
    <w:rsid w:val="00B41737"/>
    <w:rsid w:val="00B47276"/>
    <w:rsid w:val="00B47730"/>
    <w:rsid w:val="00B5441A"/>
    <w:rsid w:val="00B937C4"/>
    <w:rsid w:val="00B978DC"/>
    <w:rsid w:val="00BA16D2"/>
    <w:rsid w:val="00BA4164"/>
    <w:rsid w:val="00BB2AC0"/>
    <w:rsid w:val="00BC3DC8"/>
    <w:rsid w:val="00BD4E1F"/>
    <w:rsid w:val="00BF5CFB"/>
    <w:rsid w:val="00C035F4"/>
    <w:rsid w:val="00C1224D"/>
    <w:rsid w:val="00C123A8"/>
    <w:rsid w:val="00C223F4"/>
    <w:rsid w:val="00C23BC3"/>
    <w:rsid w:val="00C241B0"/>
    <w:rsid w:val="00C3123F"/>
    <w:rsid w:val="00C51AD3"/>
    <w:rsid w:val="00C545AD"/>
    <w:rsid w:val="00C90664"/>
    <w:rsid w:val="00CA190C"/>
    <w:rsid w:val="00CA2A18"/>
    <w:rsid w:val="00CA2B99"/>
    <w:rsid w:val="00CB0664"/>
    <w:rsid w:val="00CB1315"/>
    <w:rsid w:val="00CB5DFD"/>
    <w:rsid w:val="00CC1862"/>
    <w:rsid w:val="00CD56B6"/>
    <w:rsid w:val="00CD787C"/>
    <w:rsid w:val="00CE7607"/>
    <w:rsid w:val="00CF2B97"/>
    <w:rsid w:val="00D04EBD"/>
    <w:rsid w:val="00D138EA"/>
    <w:rsid w:val="00D20DC0"/>
    <w:rsid w:val="00D31BEA"/>
    <w:rsid w:val="00D32523"/>
    <w:rsid w:val="00D36495"/>
    <w:rsid w:val="00D42537"/>
    <w:rsid w:val="00D47BBA"/>
    <w:rsid w:val="00D528AE"/>
    <w:rsid w:val="00D56F04"/>
    <w:rsid w:val="00D57860"/>
    <w:rsid w:val="00D64BDF"/>
    <w:rsid w:val="00D7548B"/>
    <w:rsid w:val="00D85261"/>
    <w:rsid w:val="00DA15C7"/>
    <w:rsid w:val="00DA170A"/>
    <w:rsid w:val="00DA5927"/>
    <w:rsid w:val="00DC3623"/>
    <w:rsid w:val="00DC4FFE"/>
    <w:rsid w:val="00DC64F1"/>
    <w:rsid w:val="00DC77E5"/>
    <w:rsid w:val="00DD0139"/>
    <w:rsid w:val="00DD2B34"/>
    <w:rsid w:val="00DF0A45"/>
    <w:rsid w:val="00E2151F"/>
    <w:rsid w:val="00E3590C"/>
    <w:rsid w:val="00E36E21"/>
    <w:rsid w:val="00E47015"/>
    <w:rsid w:val="00E47727"/>
    <w:rsid w:val="00E508B1"/>
    <w:rsid w:val="00E55CFD"/>
    <w:rsid w:val="00E608E0"/>
    <w:rsid w:val="00E65D8B"/>
    <w:rsid w:val="00E73A67"/>
    <w:rsid w:val="00E91904"/>
    <w:rsid w:val="00EA15B2"/>
    <w:rsid w:val="00EA48E4"/>
    <w:rsid w:val="00EB51CA"/>
    <w:rsid w:val="00EC0AEE"/>
    <w:rsid w:val="00EC3FFC"/>
    <w:rsid w:val="00EC6938"/>
    <w:rsid w:val="00EE5621"/>
    <w:rsid w:val="00F010D5"/>
    <w:rsid w:val="00F033BE"/>
    <w:rsid w:val="00F120BE"/>
    <w:rsid w:val="00F17252"/>
    <w:rsid w:val="00F2305D"/>
    <w:rsid w:val="00F41974"/>
    <w:rsid w:val="00FA06DA"/>
    <w:rsid w:val="00FA61E2"/>
    <w:rsid w:val="00FC3C28"/>
    <w:rsid w:val="00FC693F"/>
    <w:rsid w:val="00FF4A24"/>
    <w:rsid w:val="00FF4B02"/>
    <w:rsid w:val="024D9635"/>
    <w:rsid w:val="029566AD"/>
    <w:rsid w:val="048D8DD1"/>
    <w:rsid w:val="08E88365"/>
    <w:rsid w:val="0CB10DF8"/>
    <w:rsid w:val="0D185B4B"/>
    <w:rsid w:val="0D454741"/>
    <w:rsid w:val="0D5E2F81"/>
    <w:rsid w:val="0D63ACEC"/>
    <w:rsid w:val="0D76FDE2"/>
    <w:rsid w:val="101FE6F9"/>
    <w:rsid w:val="1285C4AA"/>
    <w:rsid w:val="14C4A701"/>
    <w:rsid w:val="154271D1"/>
    <w:rsid w:val="1684EE6A"/>
    <w:rsid w:val="1687D260"/>
    <w:rsid w:val="16A8BEC4"/>
    <w:rsid w:val="16DE6716"/>
    <w:rsid w:val="182C7592"/>
    <w:rsid w:val="18C08D53"/>
    <w:rsid w:val="1C5DE603"/>
    <w:rsid w:val="1D1274CB"/>
    <w:rsid w:val="1F7F2570"/>
    <w:rsid w:val="1FF49E20"/>
    <w:rsid w:val="20E1184E"/>
    <w:rsid w:val="23B51736"/>
    <w:rsid w:val="2693B863"/>
    <w:rsid w:val="2693B863"/>
    <w:rsid w:val="285C1668"/>
    <w:rsid w:val="2EA7C1F3"/>
    <w:rsid w:val="2F7D18B3"/>
    <w:rsid w:val="33B34981"/>
    <w:rsid w:val="348EF6CE"/>
    <w:rsid w:val="352DB091"/>
    <w:rsid w:val="36B1FDBA"/>
    <w:rsid w:val="370DBCC9"/>
    <w:rsid w:val="3873F9B0"/>
    <w:rsid w:val="38D51ABB"/>
    <w:rsid w:val="3915A359"/>
    <w:rsid w:val="3B3729B8"/>
    <w:rsid w:val="43CEC936"/>
    <w:rsid w:val="43E5151A"/>
    <w:rsid w:val="444AA8A3"/>
    <w:rsid w:val="4A9B108C"/>
    <w:rsid w:val="4D1880BC"/>
    <w:rsid w:val="5141F217"/>
    <w:rsid w:val="515DFDDB"/>
    <w:rsid w:val="525CC891"/>
    <w:rsid w:val="525CC891"/>
    <w:rsid w:val="54D5D622"/>
    <w:rsid w:val="553DA115"/>
    <w:rsid w:val="584E11EC"/>
    <w:rsid w:val="595C2429"/>
    <w:rsid w:val="674E1620"/>
    <w:rsid w:val="68C47DEE"/>
    <w:rsid w:val="6BFC78AD"/>
    <w:rsid w:val="6DD81558"/>
    <w:rsid w:val="70B85EA2"/>
    <w:rsid w:val="73FD27B2"/>
    <w:rsid w:val="74776933"/>
    <w:rsid w:val="7687BDA2"/>
    <w:rsid w:val="771D1DFA"/>
    <w:rsid w:val="786824CA"/>
    <w:rsid w:val="79E2AB31"/>
    <w:rsid w:val="7AE4567B"/>
    <w:rsid w:val="7EC2BF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B4F2BCFB-D67B-451D-99EF-9E1C224BDC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0"/>
    </w:rPr>
  </w:style>
  <w:style w:type="paragraph" w:styleId="Heading1">
    <w:name w:val="heading 1"/>
    <w:basedOn w:val="Normal"/>
    <w:next w:val="Normal"/>
    <w:link w:val="Heading1Char"/>
    <w:uiPriority w:val="9"/>
    <w:qFormat/>
    <w:rsid w:val="007653D8"/>
    <w:pPr>
      <w:keepNext/>
      <w:keepLines/>
      <w:numPr>
        <w:numId w:val="11"/>
      </w:numPr>
      <w:spacing w:before="480" w:after="0"/>
      <w:outlineLvl w:val="0"/>
    </w:pPr>
    <w:rPr>
      <w:rFonts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numPr>
        <w:numId w:val="12"/>
      </w:numPr>
      <w:spacing w:before="200" w:after="0"/>
      <w:outlineLvl w:val="1"/>
    </w:pPr>
    <w:rPr>
      <w:rFonts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7653D8"/>
    <w:rPr>
      <w:rFonts w:asciiTheme="majorHAnsi" w:hAnsiTheme="majorHAnsi" w:eastAsiaTheme="majorEastAsia" w:cstheme="majorBidi"/>
      <w:b/>
      <w:bCs/>
      <w:color w:val="365F91" w:themeColor="accent1" w:themeShade="BF"/>
      <w:sz w:val="36"/>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8"/>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C51AD3"/>
    <w:rPr>
      <w:sz w:val="16"/>
      <w:szCs w:val="16"/>
    </w:rPr>
  </w:style>
  <w:style w:type="paragraph" w:styleId="CommentText">
    <w:name w:val="Comment Text"/>
    <w:basedOn w:val="Normal"/>
    <w:link w:val="CommentTextChar"/>
    <w:uiPriority w:val="99"/>
    <w:unhideWhenUsed/>
    <w:rsid w:val="00C51AD3"/>
    <w:pPr>
      <w:spacing w:line="240" w:lineRule="auto"/>
    </w:pPr>
    <w:rPr>
      <w:szCs w:val="20"/>
    </w:rPr>
  </w:style>
  <w:style w:type="character" w:styleId="CommentTextChar" w:customStyle="1">
    <w:name w:val="Comment Text Char"/>
    <w:basedOn w:val="DefaultParagraphFont"/>
    <w:link w:val="CommentText"/>
    <w:uiPriority w:val="99"/>
    <w:rsid w:val="00C51AD3"/>
    <w:rPr>
      <w:rFonts w:ascii="Aptos" w:hAnsi="Aptos"/>
      <w:sz w:val="20"/>
      <w:szCs w:val="20"/>
    </w:rPr>
  </w:style>
  <w:style w:type="paragraph" w:styleId="CommentSubject">
    <w:name w:val="Comment Subject"/>
    <w:basedOn w:val="CommentText"/>
    <w:next w:val="CommentText"/>
    <w:link w:val="CommentSubjectChar"/>
    <w:uiPriority w:val="99"/>
    <w:semiHidden/>
    <w:unhideWhenUsed/>
    <w:rsid w:val="00C51AD3"/>
    <w:rPr>
      <w:b/>
      <w:bCs/>
    </w:rPr>
  </w:style>
  <w:style w:type="character" w:styleId="CommentSubjectChar" w:customStyle="1">
    <w:name w:val="Comment Subject Char"/>
    <w:basedOn w:val="CommentTextChar"/>
    <w:link w:val="CommentSubject"/>
    <w:uiPriority w:val="99"/>
    <w:semiHidden/>
    <w:rsid w:val="00C51AD3"/>
    <w:rPr>
      <w:rFonts w:ascii="Aptos" w:hAnsi="Aptos"/>
      <w:b/>
      <w:bCs/>
      <w:sz w:val="20"/>
      <w:szCs w:val="20"/>
    </w:rPr>
  </w:style>
  <w:style w:type="paragraph" w:styleId="TOC1">
    <w:name w:val="toc 1"/>
    <w:basedOn w:val="Normal"/>
    <w:next w:val="Normal"/>
    <w:autoRedefine/>
    <w:uiPriority w:val="39"/>
    <w:unhideWhenUsed/>
    <w:rsid w:val="004827C6"/>
    <w:pPr>
      <w:spacing w:after="100"/>
    </w:pPr>
  </w:style>
  <w:style w:type="paragraph" w:styleId="TOC2">
    <w:name w:val="toc 2"/>
    <w:basedOn w:val="Normal"/>
    <w:next w:val="Normal"/>
    <w:autoRedefine/>
    <w:uiPriority w:val="39"/>
    <w:unhideWhenUsed/>
    <w:rsid w:val="004827C6"/>
    <w:pPr>
      <w:spacing w:after="100"/>
      <w:ind w:left="200"/>
    </w:pPr>
  </w:style>
  <w:style w:type="character" w:styleId="Hyperlink">
    <w:name w:val="Hyperlink"/>
    <w:basedOn w:val="DefaultParagraphFont"/>
    <w:uiPriority w:val="99"/>
    <w:unhideWhenUsed/>
    <w:rsid w:val="004827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497" TargetMode="External" Id="R04df35be3ee049e8"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498" TargetMode="External" Id="R3e395f231eca435e"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499" TargetMode="External" Id="Rb042aa470a6c4bb4"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0" TargetMode="External" Id="R882564faf3a247fd"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1" TargetMode="External" Id="R293b177676164cb3"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2" TargetMode="External" Id="Rbe3282f29beb4e5f"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3" TargetMode="External" Id="R8311df7aaf4b473d"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4" TargetMode="External" Id="Rd85acdc56e654008"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5" TargetMode="External" Id="R815aa78f03bb4404"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6" TargetMode="External" Id="R51db306fae7b4256"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7" TargetMode="External" Id="R51407ed948a84031"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8" TargetMode="External" Id="Redf77e041d8142e3"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09" TargetMode="External" Id="Ra52954472db246c7"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0" TargetMode="External" Id="Rc5e7011928df47de"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1" TargetMode="External" Id="R171ffce45ca54910"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2" TargetMode="External" Id="Red99e7ab715a4abe"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3" TargetMode="External" Id="R1d385bb9e8dd4b40"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4" TargetMode="External" Id="Rd7fe68097c794a66"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5" TargetMode="External" Id="R93f91089d8c845ea"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6" TargetMode="External" Id="R4abede4031ef4d8f"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7" TargetMode="External" Id="R64b4a0a11e0444c8"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8" TargetMode="External" Id="R48ce3a4605634230"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19" TargetMode="External" Id="Rb0e2c30ae2ac4122"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0" TargetMode="External" Id="R7edaab6d0d654384"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1" TargetMode="External" Id="R5667ad6294864713"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2" TargetMode="External" Id="R6e67c49071fb431d"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3" TargetMode="External" Id="Re77eab4c657f4fab"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4" TargetMode="External" Id="Rf7295289a86940db"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5" TargetMode="External" Id="R849d89f63a9249d7"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6" TargetMode="External" Id="R54102f56cda34c9c"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7" TargetMode="External" Id="Rc679557091d04cb8" /><Relationship Type="http://schemas.openxmlformats.org/officeDocument/2006/relationships/hyperlink" Target="https://usc-word-edit.officeapps.live.com/we/wordeditorframe.aspx?ui=en-US&amp;rs=en-US&amp;wopisrc=https%3A%2F%2Fmyfyi.sharepoint.com%2Fsites%2FEPMO-P00030904-DevOpsToolingConsolidation-GitHub%2F_vti_bin%2Fwopi.ashx%2Ffiles%2F96c39a9c12e64952ada09bbb29e0cb3d&amp;wdexp=TEAMS-TREATMENT&amp;wdenableroaming=1&amp;mscc=1&amp;hid=D71933A2-B043-1000-E9B9-24272A30F71C.0&amp;uih=sharepointcom&amp;wdlcid=en-US&amp;jsapi=1&amp;jsapiver=v2&amp;corrid=14a9aee7-bd68-946d-ea99-214f281d6c5b&amp;usid=14a9aee7-bd68-946d-ea99-214f281d6c5b&amp;newsession=1&amp;sftc=1&amp;hfto=1787233868794.1&amp;uihit=docaspx&amp;muv=1&amp;ats=PairwiseBroker&amp;cac=1&amp;sams=1&amp;mtf=1&amp;sfp=1&amp;sdp=1&amp;hch=1&amp;hwfh=1&amp;dchat=1&amp;sc=%7B%22pmo%22%3A%22https%3A%2F%2Fmyfyi.sharepoint.com%22%2C%22pmshare%22%3Atrue%7D&amp;wdorigin=TEAMS-MAGLEV.teamsSdk_3ed5b337-c2c9-4d5d-b7b4-84ff09a8fc1c_ns.rwc&amp;ctp=LeastProtected&amp;rct=Normal&amp;wdhostclicktime=1787233868175&amp;afdflight=84&amp;csiro=1&amp;instantedit=1&amp;wopicomplete=1&amp;wdredirectionreason=Unified_SingleFlush#_Toc237617528" TargetMode="External" Id="Rf5bd099eb96941ff" /><Relationship Type="http://schemas.microsoft.com/office/2020/10/relationships/intelligence" Target="intelligence2.xml" Id="R0ee188048b244de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a0e3154-6b99-4da6-b1ce-8f52728b995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6FBA45A6F4D3419D61D78704D979DB" ma:contentTypeVersion="11" ma:contentTypeDescription="Create a new document." ma:contentTypeScope="" ma:versionID="24defc826c77082ddd4ab631d8c61fae">
  <xsd:schema xmlns:xsd="http://www.w3.org/2001/XMLSchema" xmlns:xs="http://www.w3.org/2001/XMLSchema" xmlns:p="http://schemas.microsoft.com/office/2006/metadata/properties" xmlns:ns1="http://schemas.microsoft.com/sharepoint/v3" xmlns:ns2="7a0e3154-6b99-4da6-b1ce-8f52728b9954" targetNamespace="http://schemas.microsoft.com/office/2006/metadata/properties" ma:root="true" ma:fieldsID="021c29e3b689fc8881e2cbb8872ec39e" ns1:_="" ns2:_="">
    <xsd:import namespace="http://schemas.microsoft.com/sharepoint/v3"/>
    <xsd:import namespace="7a0e3154-6b99-4da6-b1ce-8f52728b99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0e3154-6b99-4da6-b1ce-8f52728b9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4530e2d-b1ea-4ada-8c7e-d095980ec34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74B1B9E-F190-4F45-8070-5B35FF14E8DA}">
  <ds:schemaRefs>
    <ds:schemaRef ds:uri="http://schemas.microsoft.com/office/2006/metadata/properties"/>
    <ds:schemaRef ds:uri="http://schemas.microsoft.com/office/infopath/2007/PartnerControls"/>
    <ds:schemaRef ds:uri="http://schemas.microsoft.com/sharepoint/v3"/>
    <ds:schemaRef ds:uri="7a0e3154-6b99-4da6-b1ce-8f52728b9954"/>
  </ds:schemaRefs>
</ds:datastoreItem>
</file>

<file path=customXml/itemProps3.xml><?xml version="1.0" encoding="utf-8"?>
<ds:datastoreItem xmlns:ds="http://schemas.openxmlformats.org/officeDocument/2006/customXml" ds:itemID="{028875C8-220A-4250-B395-79822A124293}">
  <ds:schemaRefs>
    <ds:schemaRef ds:uri="http://schemas.microsoft.com/sharepoint/v3/contenttype/forms"/>
  </ds:schemaRefs>
</ds:datastoreItem>
</file>

<file path=customXml/itemProps4.xml><?xml version="1.0" encoding="utf-8"?>
<ds:datastoreItem xmlns:ds="http://schemas.openxmlformats.org/officeDocument/2006/customXml" ds:itemID="{D9E37ED7-D678-43E5-BD69-2397FCFC3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0e3154-6b99-4da6-b1ce-8f52728b9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2513295-34d7-4ce7-95f0-d6d90e122a36}" enabled="1" method="Standard" siteId="{2e0cb644-c094-41d7-ab3d-43201da2443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Antonio Machado</lastModifiedBy>
  <revision>169</revision>
  <dcterms:created xsi:type="dcterms:W3CDTF">2026-08-14T13:18:00.0000000Z</dcterms:created>
  <dcterms:modified xsi:type="dcterms:W3CDTF">2026-08-20T14:01:15.8881520Z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0x010100C36FBA45A6F4D3419D61D78704D979DB</vt:lpwstr>
  </property>
  <property fmtid="{D5CDD505-2E9C-101B-9397-08002B2CF9AE}" pid="3" name="MediaServiceImageTags">
    <vt:lpwstr/>
  </property>
</Properties>
</file>