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0005" w14:textId="3FD8CE32" w:rsidR="00D57658" w:rsidRDefault="002C1ED4">
      <w:pPr>
        <w:rPr>
          <w:b/>
        </w:rPr>
      </w:pPr>
      <w:r>
        <w:rPr>
          <w:b/>
        </w:rPr>
        <w:t>The Computer Vision Process for the Mini Project</w:t>
      </w:r>
    </w:p>
    <w:p w14:paraId="64BEC754" w14:textId="2DAFD270" w:rsidR="002C1ED4" w:rsidRPr="002C1ED4" w:rsidRDefault="002C1ED4">
      <w:r>
        <w:t xml:space="preserve">The general computer vision process for the mini project is outlined as follows. The camera records a continuous video stream. </w:t>
      </w:r>
      <w:r w:rsidR="00B0217E">
        <w:t xml:space="preserve">Frames from the video stream are converted to grey scale and passed to the Aruco marker detection method. The returned corner values </w:t>
      </w:r>
      <w:r w:rsidR="00626870">
        <w:t>are</w:t>
      </w:r>
      <w:r w:rsidR="00B0217E">
        <w:t xml:space="preserve"> used to determine each Aruco marker center by averaging the length and width</w:t>
      </w:r>
      <w:r w:rsidR="00626870">
        <w:t xml:space="preserve"> of the</w:t>
      </w:r>
      <w:r w:rsidR="00B0217E">
        <w:t xml:space="preserve"> corners. </w:t>
      </w:r>
      <w:r w:rsidR="00626870">
        <w:t>Comparing the Aruco marker center to the image quadrant bounds allows the quadrant location of each Aruco marker to be determined. These bounds were determined by dividing the length and width of the original photo in half. This quadrant location was passed to the communication system as the desired position</w:t>
      </w:r>
      <w:r w:rsidR="00EA6EF9">
        <w:t xml:space="preserve"> reference</w:t>
      </w:r>
      <w:bookmarkStart w:id="0" w:name="_GoBack"/>
      <w:bookmarkEnd w:id="0"/>
      <w:r w:rsidR="00626870">
        <w:t>.</w:t>
      </w:r>
    </w:p>
    <w:sectPr w:rsidR="002C1ED4" w:rsidRPr="002C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4D"/>
    <w:rsid w:val="002C1ED4"/>
    <w:rsid w:val="00626870"/>
    <w:rsid w:val="00A21157"/>
    <w:rsid w:val="00B0217E"/>
    <w:rsid w:val="00B6514D"/>
    <w:rsid w:val="00D57658"/>
    <w:rsid w:val="00EA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CD15"/>
  <w15:chartTrackingRefBased/>
  <w15:docId w15:val="{11B82EAE-AF38-4670-923B-CC9BDEC0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Cieslewicz</dc:creator>
  <cp:keywords/>
  <dc:description/>
  <cp:lastModifiedBy>Alexander Cieslewicz</cp:lastModifiedBy>
  <cp:revision>4</cp:revision>
  <dcterms:created xsi:type="dcterms:W3CDTF">2019-10-04T17:33:00Z</dcterms:created>
  <dcterms:modified xsi:type="dcterms:W3CDTF">2019-10-04T18:02:00Z</dcterms:modified>
</cp:coreProperties>
</file>