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rPr>
      </w:pPr>
      <w:r w:rsidDel="00000000" w:rsidR="00000000" w:rsidRPr="00000000">
        <w:rPr>
          <w:b w:val="1"/>
          <w:rtl w:val="0"/>
        </w:rPr>
        <w:t xml:space="preserve">O plano de Deus, a “ah-são” do homem, o novo-dia atemporal, o perdão e o ciclo terrestre.</w:t>
      </w:r>
    </w:p>
    <w:p w:rsidR="00000000" w:rsidDel="00000000" w:rsidP="00000000" w:rsidRDefault="00000000" w:rsidRPr="00000000" w14:paraId="00000002">
      <w:pPr>
        <w:spacing w:before="240" w:lineRule="auto"/>
        <w:rPr/>
      </w:pPr>
      <w:r w:rsidDel="00000000" w:rsidR="00000000" w:rsidRPr="00000000">
        <w:rPr>
          <w:rtl w:val="0"/>
        </w:rPr>
      </w:r>
    </w:p>
    <w:p w:rsidR="00000000" w:rsidDel="00000000" w:rsidP="00000000" w:rsidRDefault="00000000" w:rsidRPr="00000000" w14:paraId="00000003">
      <w:pPr>
        <w:spacing w:before="240" w:lineRule="auto"/>
        <w:rPr/>
      </w:pPr>
      <w:r w:rsidDel="00000000" w:rsidR="00000000" w:rsidRPr="00000000">
        <w:rPr>
          <w:rtl w:val="0"/>
        </w:rPr>
        <w:t xml:space="preserve">Neste texto, espero descrever minha experiência própria de vida, experiência cármica, e talvez alguma forma de intuição observando as sincronicidades do dia.</w:t>
      </w:r>
    </w:p>
    <w:p w:rsidR="00000000" w:rsidDel="00000000" w:rsidP="00000000" w:rsidRDefault="00000000" w:rsidRPr="00000000" w14:paraId="00000004">
      <w:pPr>
        <w:spacing w:before="240" w:lineRule="auto"/>
        <w:rPr/>
      </w:pPr>
      <w:r w:rsidDel="00000000" w:rsidR="00000000" w:rsidRPr="00000000">
        <w:rPr>
          <w:rtl w:val="0"/>
        </w:rPr>
        <w:t xml:space="preserve">Vejo que muitos já cansaram de falar que Deus tem um plano pra nós, isso pode ser explicado de inúmeras formas, visto que Deus não deixaria sua criação nas mãos de criaturas ainda muito imaturas e em fase de evolução espiritual e material. </w:t>
      </w:r>
    </w:p>
    <w:p w:rsidR="00000000" w:rsidDel="00000000" w:rsidP="00000000" w:rsidRDefault="00000000" w:rsidRPr="00000000" w14:paraId="00000005">
      <w:pPr>
        <w:spacing w:before="240" w:lineRule="auto"/>
        <w:rPr/>
      </w:pPr>
      <w:r w:rsidDel="00000000" w:rsidR="00000000" w:rsidRPr="00000000">
        <w:rPr>
          <w:rtl w:val="0"/>
        </w:rPr>
        <w:t xml:space="preserve">O mesmo plano pode ser observado pela tecnologia, pela previsão do tempo, pela predição dos dados, pelas estações do ano, nestes pequenos exemplos, podemos ver que existe sim de algum modo invisível pra nós, um plano pra nossas vidas. </w:t>
      </w:r>
    </w:p>
    <w:p w:rsidR="00000000" w:rsidDel="00000000" w:rsidP="00000000" w:rsidRDefault="00000000" w:rsidRPr="00000000" w14:paraId="00000006">
      <w:pPr>
        <w:spacing w:before="240" w:lineRule="auto"/>
        <w:rPr/>
      </w:pPr>
      <w:r w:rsidDel="00000000" w:rsidR="00000000" w:rsidRPr="00000000">
        <w:rPr>
          <w:rtl w:val="0"/>
        </w:rPr>
        <w:t xml:space="preserve">Ou você acha que algum bilionário, não moveria rios e montanhas para não perder seu dinheiro nas bolsas de valores? Prevendo e impondo assim, seus planos para que tudo ocorra de forma que não tenha prejuízos.</w:t>
      </w:r>
    </w:p>
    <w:p w:rsidR="00000000" w:rsidDel="00000000" w:rsidP="00000000" w:rsidRDefault="00000000" w:rsidRPr="00000000" w14:paraId="00000007">
      <w:pPr>
        <w:spacing w:before="240" w:lineRule="auto"/>
        <w:rPr/>
      </w:pPr>
      <w:r w:rsidDel="00000000" w:rsidR="00000000" w:rsidRPr="00000000">
        <w:rPr>
          <w:rtl w:val="0"/>
        </w:rPr>
        <w:t xml:space="preserve">Estes são apenas exemplos de que ainda no reino humano, já podemos observar que existem inúmeras formas humanas de planejar a vida das pessoas.</w:t>
      </w:r>
    </w:p>
    <w:p w:rsidR="00000000" w:rsidDel="00000000" w:rsidP="00000000" w:rsidRDefault="00000000" w:rsidRPr="00000000" w14:paraId="00000008">
      <w:pPr>
        <w:spacing w:before="240" w:lineRule="auto"/>
        <w:rPr/>
      </w:pPr>
      <w:r w:rsidDel="00000000" w:rsidR="00000000" w:rsidRPr="00000000">
        <w:rPr>
          <w:rtl w:val="0"/>
        </w:rPr>
        <w:t xml:space="preserve">Acredito que tudo isso também faça parte do plano de Deus, afinal, nosso livre arbítrio está condicionado a inúmeros fatores em que nós próprios nos amarramos.</w:t>
      </w:r>
    </w:p>
    <w:p w:rsidR="00000000" w:rsidDel="00000000" w:rsidP="00000000" w:rsidRDefault="00000000" w:rsidRPr="00000000" w14:paraId="00000009">
      <w:pPr>
        <w:spacing w:before="240" w:lineRule="auto"/>
        <w:rPr/>
      </w:pPr>
      <w:r w:rsidDel="00000000" w:rsidR="00000000" w:rsidRPr="00000000">
        <w:rPr>
          <w:rtl w:val="0"/>
        </w:rPr>
        <w:t xml:space="preserve">Sendo tudo sob a ótica de porcentagens, o livre arbítrio também tem sua porcentagem diante do empurra-empurra dos homens da terra.</w:t>
      </w:r>
    </w:p>
    <w:p w:rsidR="00000000" w:rsidDel="00000000" w:rsidP="00000000" w:rsidRDefault="00000000" w:rsidRPr="00000000" w14:paraId="0000000A">
      <w:pPr>
        <w:spacing w:before="240" w:lineRule="auto"/>
        <w:rPr/>
      </w:pPr>
      <w:r w:rsidDel="00000000" w:rsidR="00000000" w:rsidRPr="00000000">
        <w:rPr>
          <w:rtl w:val="0"/>
        </w:rPr>
        <w:t xml:space="preserve">Este texto, não desafia nem desorganiza de forma alguma a ordem da sociedade, muito pelo contrário, tem como objetivo, trazer a paz e a evolução em fé.</w:t>
      </w:r>
    </w:p>
    <w:p w:rsidR="00000000" w:rsidDel="00000000" w:rsidP="00000000" w:rsidRDefault="00000000" w:rsidRPr="00000000" w14:paraId="0000000B">
      <w:pPr>
        <w:spacing w:before="240" w:lineRule="auto"/>
        <w:rPr/>
      </w:pPr>
      <w:r w:rsidDel="00000000" w:rsidR="00000000" w:rsidRPr="00000000">
        <w:rPr>
          <w:rtl w:val="0"/>
        </w:rPr>
        <w:t xml:space="preserve">A certeza que de poderes maiores olham por nós e nos guiam nessa experiência de vida, que antes de mais nada, e antes de cada criatura, é estabelecido o equilíbrio entre os reinos, sendo isto leis cósmicas, leis físicas.</w:t>
      </w:r>
    </w:p>
    <w:p w:rsidR="00000000" w:rsidDel="00000000" w:rsidP="00000000" w:rsidRDefault="00000000" w:rsidRPr="00000000" w14:paraId="0000000C">
      <w:pPr>
        <w:spacing w:before="240" w:lineRule="auto"/>
        <w:rPr/>
      </w:pPr>
      <w:r w:rsidDel="00000000" w:rsidR="00000000" w:rsidRPr="00000000">
        <w:rPr>
          <w:rtl w:val="0"/>
        </w:rPr>
        <w:t xml:space="preserve">Voltando ao princípio bíblico, Deus disse ao homem para não comer o fruto do conhecimento, isto é, não ir espiar a árvore que estava por sua própria natureza em seu devido lugar, sendo seus frutos, o “arquétipo” do conhecimento que vem de fora.</w:t>
      </w:r>
    </w:p>
    <w:p w:rsidR="00000000" w:rsidDel="00000000" w:rsidP="00000000" w:rsidRDefault="00000000" w:rsidRPr="00000000" w14:paraId="0000000D">
      <w:pPr>
        <w:spacing w:before="240" w:lineRule="auto"/>
        <w:rPr/>
      </w:pPr>
      <w:r w:rsidDel="00000000" w:rsidR="00000000" w:rsidRPr="00000000">
        <w:rPr>
          <w:rtl w:val="0"/>
        </w:rPr>
        <w:t xml:space="preserve">Hoje, nos dias de informação e tecnologia que nos encontramos, é inevitável que tenhamos acesso ao discernimento e a informação, isto é estabelecido por forças maiores, mesmo porque a evolução do todo nos trouxe a este ponto, de maneira, que é chegado o tempo de se conhecer a essência dos frutos do homem.</w:t>
      </w:r>
    </w:p>
    <w:p w:rsidR="00000000" w:rsidDel="00000000" w:rsidP="00000000" w:rsidRDefault="00000000" w:rsidRPr="00000000" w14:paraId="0000000E">
      <w:pPr>
        <w:spacing w:before="240" w:lineRule="auto"/>
        <w:rPr/>
      </w:pPr>
      <w:r w:rsidDel="00000000" w:rsidR="00000000" w:rsidRPr="00000000">
        <w:rPr>
          <w:rtl w:val="0"/>
        </w:rPr>
        <w:t xml:space="preserve">Ainda voltando ao princípio, sinto em meu coração a paz que a entrega e a submissão diante dos planos divinos, interpretando isto como “Deus tem um plano pra nós”. “Amar a Deus sob todas as coisas”. Partindo de noções básicas e milenares, chegamos ao mais simples que nos pode ser oferecido como remédio e cura, a fé.</w:t>
      </w:r>
    </w:p>
    <w:p w:rsidR="00000000" w:rsidDel="00000000" w:rsidP="00000000" w:rsidRDefault="00000000" w:rsidRPr="00000000" w14:paraId="0000000F">
      <w:pPr>
        <w:spacing w:before="240" w:lineRule="auto"/>
        <w:rPr/>
      </w:pPr>
      <w:r w:rsidDel="00000000" w:rsidR="00000000" w:rsidRPr="00000000">
        <w:rPr>
          <w:rtl w:val="0"/>
        </w:rPr>
        <w:t xml:space="preserve">Muito poderia descrever sobre a fé, porém, cabe a cada um por mérito, validado pelas provas e expiações diárias individuais, descobrir através do discernimento, observação, e orientações de poderes invisíveis, que Deus é amor, e que nada foge do controle de sua criação.</w:t>
      </w:r>
    </w:p>
    <w:p w:rsidR="00000000" w:rsidDel="00000000" w:rsidP="00000000" w:rsidRDefault="00000000" w:rsidRPr="00000000" w14:paraId="00000010">
      <w:pPr>
        <w:spacing w:before="240" w:lineRule="auto"/>
        <w:rPr/>
      </w:pPr>
      <w:r w:rsidDel="00000000" w:rsidR="00000000" w:rsidRPr="00000000">
        <w:rPr>
          <w:rtl w:val="0"/>
        </w:rPr>
        <w:t xml:space="preserve">Resumindo, Deus nos perdoa a cada adormecer, e nos põe à prova a cada despertar, sendo misericordioso e bondoso, não o cabe o trabalho de punir as ações que fogem de seus planos, a isto, ele encarrega criaturas cuja preocupação e responsabilidade, que são forças duvidosas, colocar o homem no trajeto correto da criação.</w:t>
      </w:r>
    </w:p>
    <w:p w:rsidR="00000000" w:rsidDel="00000000" w:rsidP="00000000" w:rsidRDefault="00000000" w:rsidRPr="00000000" w14:paraId="00000011">
      <w:pPr>
        <w:spacing w:before="240" w:lineRule="auto"/>
        <w:rPr/>
      </w:pPr>
      <w:r w:rsidDel="00000000" w:rsidR="00000000" w:rsidRPr="00000000">
        <w:rPr>
          <w:rtl w:val="0"/>
        </w:rPr>
        <w:t xml:space="preserve">Vejo aqui, visível citação de trechos bíblicos e cristãos, reafirmo que não quero pender a religião, porém, preciso de um guia, e qual seria a opção mais lógica e correta, sendo a bíblia o livro mais vendido do mundo?</w:t>
      </w:r>
    </w:p>
    <w:p w:rsidR="00000000" w:rsidDel="00000000" w:rsidP="00000000" w:rsidRDefault="00000000" w:rsidRPr="00000000" w14:paraId="00000012">
      <w:pPr>
        <w:spacing w:before="240" w:lineRule="auto"/>
        <w:rPr/>
      </w:pPr>
      <w:r w:rsidDel="00000000" w:rsidR="00000000" w:rsidRPr="00000000">
        <w:rPr>
          <w:rtl w:val="0"/>
        </w:rPr>
      </w:r>
    </w:p>
    <w:p w:rsidR="00000000" w:rsidDel="00000000" w:rsidP="00000000" w:rsidRDefault="00000000" w:rsidRPr="00000000" w14:paraId="00000013">
      <w:pPr>
        <w:spacing w:before="240" w:lineRule="auto"/>
        <w:rPr/>
      </w:pPr>
      <w:r w:rsidDel="00000000" w:rsidR="00000000" w:rsidRPr="00000000">
        <w:rPr>
          <w:rtl w:val="0"/>
        </w:rPr>
        <w:t xml:space="preserve">04 de dezembro de 2021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