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52C" w:rsidRPr="00EB5EA6" w:rsidRDefault="00D8452C" w:rsidP="00D8452C">
      <w:pPr>
        <w:pStyle w:val="1"/>
        <w:ind w:firstLine="0"/>
        <w:jc w:val="center"/>
        <w:rPr>
          <w:lang w:val="ru-RU"/>
        </w:rPr>
      </w:pPr>
      <w:bookmarkStart w:id="0" w:name="_Toc495321200"/>
      <w:bookmarkStart w:id="1" w:name="_Toc4570046"/>
      <w:bookmarkStart w:id="2" w:name="_Toc36196377"/>
      <w:r w:rsidRPr="00005480">
        <w:t>Лабораторная работа № 1</w:t>
      </w:r>
      <w:r w:rsidRPr="00005480">
        <w:br/>
      </w:r>
      <w:bookmarkEnd w:id="0"/>
      <w:bookmarkEnd w:id="1"/>
      <w:r>
        <w:t>Введение в JavaScript</w:t>
      </w:r>
      <w:bookmarkEnd w:id="2"/>
    </w:p>
    <w:p w:rsidR="00D8452C" w:rsidRPr="00AA7EAB" w:rsidRDefault="00D8452C" w:rsidP="00D8452C">
      <w:pPr>
        <w:spacing w:line="240" w:lineRule="auto"/>
        <w:rPr>
          <w:szCs w:val="30"/>
        </w:rPr>
      </w:pPr>
    </w:p>
    <w:p w:rsidR="00D8452C" w:rsidRDefault="00D8452C" w:rsidP="00D8452C">
      <w:pPr>
        <w:spacing w:line="240" w:lineRule="auto"/>
        <w:jc w:val="both"/>
        <w:rPr>
          <w:szCs w:val="30"/>
          <w:lang w:val="ru-RU"/>
        </w:rPr>
      </w:pPr>
      <w:r w:rsidRPr="00AA7EAB">
        <w:rPr>
          <w:b/>
          <w:szCs w:val="30"/>
          <w:lang w:val="ru-RU"/>
        </w:rPr>
        <w:t>Цель работы:</w:t>
      </w:r>
      <w:r w:rsidRPr="00AA7EAB">
        <w:rPr>
          <w:szCs w:val="30"/>
          <w:lang w:val="ru-RU"/>
        </w:rPr>
        <w:t xml:space="preserve"> </w:t>
      </w:r>
      <w:r>
        <w:t xml:space="preserve">изучить основные типы данных и операторы языка </w:t>
      </w:r>
      <w:r>
        <w:rPr>
          <w:lang w:val="en-US"/>
        </w:rPr>
        <w:t>JavaScript</w:t>
      </w:r>
      <w:r w:rsidRPr="00AA7EAB">
        <w:rPr>
          <w:szCs w:val="30"/>
          <w:lang w:val="ru-RU"/>
        </w:rPr>
        <w:t>.</w:t>
      </w:r>
    </w:p>
    <w:p w:rsidR="00D8452C" w:rsidRDefault="00D8452C" w:rsidP="00D8452C">
      <w:pPr>
        <w:spacing w:line="240" w:lineRule="auto"/>
        <w:jc w:val="both"/>
        <w:rPr>
          <w:szCs w:val="30"/>
          <w:lang w:val="ru-RU"/>
        </w:rPr>
      </w:pPr>
    </w:p>
    <w:p w:rsidR="00D8452C" w:rsidRDefault="00D8452C" w:rsidP="00D8452C">
      <w:pPr>
        <w:spacing w:line="240" w:lineRule="auto"/>
        <w:jc w:val="both"/>
        <w:rPr>
          <w:b/>
          <w:szCs w:val="30"/>
          <w:lang w:val="ru-RU"/>
        </w:rPr>
      </w:pPr>
      <w:r>
        <w:rPr>
          <w:b/>
          <w:szCs w:val="30"/>
          <w:lang w:val="ru-RU"/>
        </w:rPr>
        <w:t>Краткие теоретические сведения:</w:t>
      </w:r>
    </w:p>
    <w:p w:rsidR="00D8452C"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r>
        <w:rPr>
          <w:szCs w:val="30"/>
          <w:lang w:val="ru-RU"/>
        </w:rPr>
        <w:t xml:space="preserve">Для написания сценариев на языке </w:t>
      </w:r>
      <w:r>
        <w:rPr>
          <w:szCs w:val="30"/>
          <w:lang w:val="en-US"/>
        </w:rPr>
        <w:t>JavaScript</w:t>
      </w:r>
      <w:r>
        <w:rPr>
          <w:szCs w:val="30"/>
          <w:lang w:val="ru-RU"/>
        </w:rPr>
        <w:t xml:space="preserve"> достаточно любого текстового редактора, но лучше использовать</w:t>
      </w:r>
      <w:r w:rsidRPr="003C0619">
        <w:rPr>
          <w:szCs w:val="30"/>
          <w:lang w:val="ru-RU"/>
        </w:rPr>
        <w:t xml:space="preserve"> </w:t>
      </w:r>
      <w:r>
        <w:rPr>
          <w:szCs w:val="30"/>
          <w:lang w:val="ru-RU"/>
        </w:rPr>
        <w:t xml:space="preserve">специализированные, такие как </w:t>
      </w:r>
      <w:r w:rsidRPr="003C0619">
        <w:rPr>
          <w:szCs w:val="30"/>
          <w:lang w:val="ru-RU"/>
        </w:rPr>
        <w:t xml:space="preserve">Sublime Text, </w:t>
      </w:r>
      <w:r>
        <w:rPr>
          <w:szCs w:val="30"/>
          <w:lang w:val="en-US"/>
        </w:rPr>
        <w:t>Notepad</w:t>
      </w:r>
      <w:r w:rsidRPr="003C0619">
        <w:rPr>
          <w:szCs w:val="30"/>
          <w:lang w:val="ru-RU"/>
        </w:rPr>
        <w:t>++</w:t>
      </w:r>
      <w:r>
        <w:rPr>
          <w:szCs w:val="30"/>
          <w:lang w:val="ru-RU"/>
        </w:rPr>
        <w:t>,</w:t>
      </w:r>
      <w:r w:rsidRPr="003C0619">
        <w:rPr>
          <w:szCs w:val="30"/>
          <w:lang w:val="ru-RU"/>
        </w:rPr>
        <w:t xml:space="preserve"> </w:t>
      </w:r>
      <w:r>
        <w:rPr>
          <w:szCs w:val="30"/>
          <w:lang w:val="ru-RU"/>
        </w:rPr>
        <w:t xml:space="preserve">или </w:t>
      </w:r>
      <w:r w:rsidRPr="003C0619">
        <w:rPr>
          <w:szCs w:val="30"/>
          <w:lang w:val="ru-RU"/>
        </w:rPr>
        <w:t>интегрированн</w:t>
      </w:r>
      <w:r>
        <w:rPr>
          <w:szCs w:val="30"/>
          <w:lang w:val="ru-RU"/>
        </w:rPr>
        <w:t>ые</w:t>
      </w:r>
      <w:r w:rsidRPr="003C0619">
        <w:rPr>
          <w:szCs w:val="30"/>
          <w:lang w:val="ru-RU"/>
        </w:rPr>
        <w:t xml:space="preserve"> сред</w:t>
      </w:r>
      <w:r>
        <w:rPr>
          <w:szCs w:val="30"/>
          <w:lang w:val="ru-RU"/>
        </w:rPr>
        <w:t>ы</w:t>
      </w:r>
      <w:r w:rsidRPr="003C0619">
        <w:rPr>
          <w:szCs w:val="30"/>
          <w:lang w:val="ru-RU"/>
        </w:rPr>
        <w:t xml:space="preserve"> разработки</w:t>
      </w:r>
      <w:r>
        <w:rPr>
          <w:szCs w:val="30"/>
          <w:lang w:val="ru-RU"/>
        </w:rPr>
        <w:t xml:space="preserve"> </w:t>
      </w:r>
      <w:r w:rsidRPr="003C0619">
        <w:rPr>
          <w:szCs w:val="30"/>
          <w:lang w:val="ru-RU"/>
        </w:rPr>
        <w:t>Visual Studio Code</w:t>
      </w:r>
      <w:r>
        <w:rPr>
          <w:szCs w:val="30"/>
          <w:lang w:val="ru-RU"/>
        </w:rPr>
        <w:t xml:space="preserve"> или </w:t>
      </w:r>
      <w:r w:rsidRPr="003C0619">
        <w:rPr>
          <w:szCs w:val="30"/>
          <w:lang w:val="ru-RU"/>
        </w:rPr>
        <w:t>WebStorm.</w:t>
      </w:r>
    </w:p>
    <w:p w:rsidR="00D8452C" w:rsidRDefault="00D8452C" w:rsidP="00D8452C">
      <w:pPr>
        <w:spacing w:line="240" w:lineRule="auto"/>
        <w:jc w:val="both"/>
        <w:rPr>
          <w:szCs w:val="30"/>
          <w:lang w:val="ru-RU"/>
        </w:rPr>
      </w:pPr>
      <w:r w:rsidRPr="003C0619">
        <w:rPr>
          <w:szCs w:val="30"/>
          <w:lang w:val="ru-RU"/>
        </w:rPr>
        <w:t>Программы на JavaScript могут быть вставлены в любое место HTML-документа с помощью тега &lt;script&gt;</w:t>
      </w:r>
      <w:r w:rsidRPr="0085337D">
        <w:rPr>
          <w:szCs w:val="30"/>
          <w:lang w:val="ru-RU"/>
        </w:rPr>
        <w:t xml:space="preserve">. </w:t>
      </w:r>
      <w:r>
        <w:rPr>
          <w:szCs w:val="30"/>
          <w:lang w:val="ru-RU"/>
        </w:rPr>
        <w:t xml:space="preserve">Для вставки сценария или библиотеки из внешнего файла используется атрибут </w:t>
      </w:r>
      <w:r>
        <w:rPr>
          <w:szCs w:val="30"/>
          <w:lang w:val="en-US"/>
        </w:rPr>
        <w:t>src</w:t>
      </w:r>
      <w:r>
        <w:rPr>
          <w:szCs w:val="30"/>
          <w:lang w:val="ru-RU"/>
        </w:rPr>
        <w:t xml:space="preserve">, в котором указывается либо </w:t>
      </w:r>
      <w:r w:rsidRPr="0085337D">
        <w:rPr>
          <w:szCs w:val="30"/>
          <w:lang w:val="ru-RU"/>
        </w:rPr>
        <w:t>абсолютный путь до скрипта от корня сайта</w:t>
      </w:r>
      <w:r>
        <w:rPr>
          <w:szCs w:val="30"/>
          <w:lang w:val="ru-RU"/>
        </w:rPr>
        <w:t xml:space="preserve">, либо </w:t>
      </w:r>
      <w:r w:rsidRPr="0085337D">
        <w:rPr>
          <w:szCs w:val="30"/>
          <w:lang w:val="ru-RU"/>
        </w:rPr>
        <w:t>полный URL-адрес. Например:</w:t>
      </w:r>
    </w:p>
    <w:p w:rsidR="00D8452C" w:rsidRPr="00814AFB" w:rsidRDefault="00D8452C" w:rsidP="00D8452C">
      <w:pPr>
        <w:spacing w:line="240" w:lineRule="auto"/>
        <w:jc w:val="both"/>
        <w:rPr>
          <w:color w:val="002060"/>
          <w:szCs w:val="30"/>
          <w:lang w:val="ru-RU"/>
        </w:rPr>
      </w:pPr>
    </w:p>
    <w:p w:rsidR="00D8452C" w:rsidRPr="00D8452C" w:rsidRDefault="00D8452C" w:rsidP="00D8452C">
      <w:pPr>
        <w:spacing w:line="240" w:lineRule="auto"/>
        <w:jc w:val="both"/>
        <w:rPr>
          <w:color w:val="002060"/>
          <w:szCs w:val="30"/>
          <w:lang w:val="ru-RU"/>
        </w:rPr>
      </w:pPr>
      <w:r w:rsidRPr="00D8452C">
        <w:rPr>
          <w:color w:val="002060"/>
          <w:szCs w:val="30"/>
          <w:lang w:val="ru-RU"/>
        </w:rPr>
        <w:t>&lt;</w:t>
      </w:r>
      <w:r w:rsidRPr="0085337D">
        <w:rPr>
          <w:color w:val="002060"/>
          <w:szCs w:val="30"/>
          <w:lang w:val="en-US"/>
        </w:rPr>
        <w:t>script</w:t>
      </w:r>
      <w:r w:rsidRPr="00D8452C">
        <w:rPr>
          <w:color w:val="002060"/>
          <w:szCs w:val="30"/>
          <w:lang w:val="ru-RU"/>
        </w:rPr>
        <w:t xml:space="preserve"> </w:t>
      </w:r>
      <w:r w:rsidRPr="0085337D">
        <w:rPr>
          <w:color w:val="002060"/>
          <w:szCs w:val="30"/>
          <w:lang w:val="en-US"/>
        </w:rPr>
        <w:t>src</w:t>
      </w:r>
      <w:r w:rsidRPr="00D8452C">
        <w:rPr>
          <w:color w:val="002060"/>
          <w:szCs w:val="30"/>
          <w:lang w:val="ru-RU"/>
        </w:rPr>
        <w:t>="</w:t>
      </w:r>
      <w:r w:rsidRPr="0085337D">
        <w:rPr>
          <w:color w:val="002060"/>
          <w:szCs w:val="30"/>
          <w:lang w:val="en-US"/>
        </w:rPr>
        <w:t>https</w:t>
      </w:r>
      <w:r w:rsidRPr="00D8452C">
        <w:rPr>
          <w:color w:val="002060"/>
          <w:szCs w:val="30"/>
          <w:lang w:val="ru-RU"/>
        </w:rPr>
        <w:t>://</w:t>
      </w:r>
      <w:r w:rsidRPr="0085337D">
        <w:rPr>
          <w:color w:val="002060"/>
          <w:szCs w:val="30"/>
          <w:lang w:val="en-US"/>
        </w:rPr>
        <w:t>code</w:t>
      </w:r>
      <w:r w:rsidRPr="00D8452C">
        <w:rPr>
          <w:color w:val="002060"/>
          <w:szCs w:val="30"/>
          <w:lang w:val="ru-RU"/>
        </w:rPr>
        <w:t>.</w:t>
      </w:r>
      <w:r w:rsidRPr="0085337D">
        <w:rPr>
          <w:color w:val="002060"/>
          <w:szCs w:val="30"/>
          <w:lang w:val="en-US"/>
        </w:rPr>
        <w:t>jquery</w:t>
      </w:r>
      <w:r w:rsidRPr="00D8452C">
        <w:rPr>
          <w:color w:val="002060"/>
          <w:szCs w:val="30"/>
          <w:lang w:val="ru-RU"/>
        </w:rPr>
        <w:t>.</w:t>
      </w:r>
      <w:r w:rsidRPr="0085337D">
        <w:rPr>
          <w:color w:val="002060"/>
          <w:szCs w:val="30"/>
          <w:lang w:val="en-US"/>
        </w:rPr>
        <w:t>com</w:t>
      </w:r>
      <w:r w:rsidRPr="00D8452C">
        <w:rPr>
          <w:color w:val="002060"/>
          <w:szCs w:val="30"/>
          <w:lang w:val="ru-RU"/>
        </w:rPr>
        <w:t>/</w:t>
      </w:r>
      <w:r w:rsidRPr="0085337D">
        <w:rPr>
          <w:color w:val="002060"/>
          <w:szCs w:val="30"/>
          <w:lang w:val="en-US"/>
        </w:rPr>
        <w:t>jquery</w:t>
      </w:r>
      <w:r w:rsidRPr="00D8452C">
        <w:rPr>
          <w:color w:val="002060"/>
          <w:szCs w:val="30"/>
          <w:lang w:val="ru-RU"/>
        </w:rPr>
        <w:t>-3.4.1.</w:t>
      </w:r>
      <w:r w:rsidRPr="0085337D">
        <w:rPr>
          <w:color w:val="002060"/>
          <w:szCs w:val="30"/>
          <w:lang w:val="en-US"/>
        </w:rPr>
        <w:t>min</w:t>
      </w:r>
      <w:r w:rsidRPr="00D8452C">
        <w:rPr>
          <w:color w:val="002060"/>
          <w:szCs w:val="30"/>
          <w:lang w:val="ru-RU"/>
        </w:rPr>
        <w:t>.</w:t>
      </w:r>
      <w:r w:rsidRPr="0085337D">
        <w:rPr>
          <w:color w:val="002060"/>
          <w:szCs w:val="30"/>
          <w:lang w:val="en-US"/>
        </w:rPr>
        <w:t>js</w:t>
      </w:r>
      <w:proofErr w:type="gramStart"/>
      <w:r w:rsidRPr="00D8452C">
        <w:rPr>
          <w:color w:val="002060"/>
          <w:szCs w:val="30"/>
          <w:lang w:val="ru-RU"/>
        </w:rPr>
        <w:t>"&gt;&lt;</w:t>
      </w:r>
      <w:proofErr w:type="gramEnd"/>
      <w:r w:rsidRPr="00D8452C">
        <w:rPr>
          <w:color w:val="002060"/>
          <w:szCs w:val="30"/>
          <w:lang w:val="ru-RU"/>
        </w:rPr>
        <w:t>/</w:t>
      </w:r>
      <w:r w:rsidRPr="0085337D">
        <w:rPr>
          <w:color w:val="002060"/>
          <w:szCs w:val="30"/>
          <w:lang w:val="en-US"/>
        </w:rPr>
        <w:t>script</w:t>
      </w:r>
      <w:r w:rsidRPr="00D8452C">
        <w:rPr>
          <w:color w:val="002060"/>
          <w:szCs w:val="30"/>
          <w:lang w:val="ru-RU"/>
        </w:rPr>
        <w:t>&gt;</w:t>
      </w:r>
    </w:p>
    <w:p w:rsidR="00D8452C" w:rsidRPr="00D8452C"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r>
        <w:rPr>
          <w:szCs w:val="30"/>
          <w:lang w:val="ru-RU"/>
        </w:rPr>
        <w:t xml:space="preserve">Сценарий </w:t>
      </w:r>
      <w:r>
        <w:rPr>
          <w:szCs w:val="30"/>
          <w:lang w:val="en-US"/>
        </w:rPr>
        <w:t>JavaScript</w:t>
      </w:r>
      <w:r w:rsidRPr="0085337D">
        <w:rPr>
          <w:szCs w:val="30"/>
          <w:lang w:val="ru-RU"/>
        </w:rPr>
        <w:t xml:space="preserve"> </w:t>
      </w:r>
      <w:r>
        <w:rPr>
          <w:szCs w:val="30"/>
          <w:lang w:val="ru-RU"/>
        </w:rPr>
        <w:t>выполняется с использованием и</w:t>
      </w:r>
      <w:r w:rsidRPr="009C6DF5">
        <w:rPr>
          <w:szCs w:val="30"/>
          <w:lang w:val="ru-RU"/>
        </w:rPr>
        <w:t>нструкци</w:t>
      </w:r>
      <w:r>
        <w:rPr>
          <w:szCs w:val="30"/>
          <w:lang w:val="ru-RU"/>
        </w:rPr>
        <w:t>й, которые представляют собой</w:t>
      </w:r>
      <w:r w:rsidRPr="009C6DF5">
        <w:rPr>
          <w:szCs w:val="30"/>
          <w:lang w:val="ru-RU"/>
        </w:rPr>
        <w:t xml:space="preserve"> синтаксические конструкции и команды, которые выполняют действия.</w:t>
      </w:r>
      <w:r>
        <w:rPr>
          <w:szCs w:val="30"/>
          <w:lang w:val="ru-RU"/>
        </w:rPr>
        <w:t xml:space="preserve"> </w:t>
      </w:r>
      <w:r w:rsidRPr="009C6DF5">
        <w:rPr>
          <w:szCs w:val="30"/>
          <w:lang w:val="ru-RU"/>
        </w:rPr>
        <w:t>Обычно каждую инструкцию пишут на новой строке, чтобы код было легче читать</w:t>
      </w:r>
      <w:r>
        <w:rPr>
          <w:szCs w:val="30"/>
          <w:lang w:val="ru-RU"/>
        </w:rPr>
        <w:t>, и заканчивают точкой с запятой.</w:t>
      </w:r>
    </w:p>
    <w:p w:rsidR="00D8452C" w:rsidRDefault="00D8452C" w:rsidP="00D8452C">
      <w:pPr>
        <w:spacing w:line="240" w:lineRule="auto"/>
        <w:jc w:val="both"/>
        <w:rPr>
          <w:szCs w:val="30"/>
          <w:lang w:val="ru-RU"/>
        </w:rPr>
      </w:pPr>
    </w:p>
    <w:p w:rsidR="00D8452C" w:rsidRPr="00533C6B" w:rsidRDefault="00D8452C" w:rsidP="00D8452C">
      <w:pPr>
        <w:spacing w:line="240" w:lineRule="auto"/>
        <w:jc w:val="both"/>
        <w:rPr>
          <w:color w:val="002060"/>
          <w:szCs w:val="30"/>
          <w:lang w:val="ru-RU"/>
        </w:rPr>
      </w:pPr>
      <w:r w:rsidRPr="009C6DF5">
        <w:rPr>
          <w:color w:val="002060"/>
          <w:szCs w:val="30"/>
          <w:lang w:val="en-US"/>
        </w:rPr>
        <w:t>alert</w:t>
      </w:r>
      <w:r w:rsidRPr="00533C6B">
        <w:rPr>
          <w:color w:val="002060"/>
          <w:szCs w:val="30"/>
          <w:lang w:val="ru-RU"/>
        </w:rPr>
        <w:t>('</w:t>
      </w:r>
      <w:r w:rsidRPr="009C6DF5">
        <w:rPr>
          <w:color w:val="002060"/>
          <w:szCs w:val="30"/>
          <w:lang w:val="en-US"/>
        </w:rPr>
        <w:t>Hello</w:t>
      </w:r>
      <w:r w:rsidRPr="00533C6B">
        <w:rPr>
          <w:color w:val="002060"/>
          <w:szCs w:val="30"/>
          <w:lang w:val="ru-RU"/>
        </w:rPr>
        <w:t>');</w:t>
      </w:r>
    </w:p>
    <w:p w:rsidR="00D8452C" w:rsidRPr="00671F3C" w:rsidRDefault="00D8452C" w:rsidP="00D8452C">
      <w:pPr>
        <w:spacing w:line="240" w:lineRule="auto"/>
        <w:jc w:val="both"/>
        <w:rPr>
          <w:color w:val="002060"/>
          <w:szCs w:val="30"/>
          <w:lang w:val="ru-RU"/>
        </w:rPr>
      </w:pPr>
      <w:r w:rsidRPr="009C6DF5">
        <w:rPr>
          <w:color w:val="002060"/>
          <w:szCs w:val="30"/>
          <w:lang w:val="en-US"/>
        </w:rPr>
        <w:t>alert</w:t>
      </w:r>
      <w:r w:rsidRPr="00533C6B">
        <w:rPr>
          <w:color w:val="002060"/>
          <w:szCs w:val="30"/>
          <w:lang w:val="ru-RU"/>
        </w:rPr>
        <w:t>('</w:t>
      </w:r>
      <w:r w:rsidRPr="009C6DF5">
        <w:rPr>
          <w:color w:val="002060"/>
          <w:szCs w:val="30"/>
          <w:lang w:val="en-US"/>
        </w:rPr>
        <w:t>World</w:t>
      </w:r>
      <w:r w:rsidRPr="00533C6B">
        <w:rPr>
          <w:color w:val="002060"/>
          <w:szCs w:val="30"/>
          <w:lang w:val="ru-RU"/>
        </w:rPr>
        <w:t>');</w:t>
      </w:r>
    </w:p>
    <w:p w:rsidR="00D8452C" w:rsidRPr="00533C6B"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r>
        <w:rPr>
          <w:szCs w:val="30"/>
          <w:lang w:val="ru-RU"/>
        </w:rPr>
        <w:t>Для пояснения программного кода используются комментарии</w:t>
      </w:r>
      <w:r w:rsidRPr="009C6DF5">
        <w:rPr>
          <w:szCs w:val="30"/>
          <w:lang w:val="ru-RU"/>
        </w:rPr>
        <w:t>.</w:t>
      </w:r>
      <w:r>
        <w:rPr>
          <w:szCs w:val="30"/>
          <w:lang w:val="ru-RU"/>
        </w:rPr>
        <w:t xml:space="preserve"> В </w:t>
      </w:r>
      <w:r>
        <w:rPr>
          <w:szCs w:val="30"/>
          <w:lang w:val="en-US"/>
        </w:rPr>
        <w:t>JavaScript</w:t>
      </w:r>
      <w:r>
        <w:rPr>
          <w:szCs w:val="30"/>
          <w:lang w:val="ru-RU"/>
        </w:rPr>
        <w:t xml:space="preserve"> к</w:t>
      </w:r>
      <w:r w:rsidRPr="009C6DF5">
        <w:rPr>
          <w:szCs w:val="30"/>
          <w:lang w:val="ru-RU"/>
        </w:rPr>
        <w:t>омментарии могут находиться в любом месте скрипта</w:t>
      </w:r>
      <w:r>
        <w:rPr>
          <w:szCs w:val="30"/>
          <w:lang w:val="ru-RU"/>
        </w:rPr>
        <w:t xml:space="preserve"> и могут быть однострочными и многострочными</w:t>
      </w:r>
      <w:r w:rsidRPr="009C6DF5">
        <w:rPr>
          <w:szCs w:val="30"/>
          <w:lang w:val="ru-RU"/>
        </w:rPr>
        <w:t>.</w:t>
      </w:r>
    </w:p>
    <w:p w:rsidR="00D8452C" w:rsidRDefault="00D8452C" w:rsidP="00D8452C">
      <w:pPr>
        <w:spacing w:line="240" w:lineRule="auto"/>
        <w:jc w:val="both"/>
        <w:rPr>
          <w:szCs w:val="30"/>
          <w:lang w:val="ru-RU"/>
        </w:rPr>
      </w:pPr>
    </w:p>
    <w:p w:rsidR="00D8452C" w:rsidRPr="00814AFB" w:rsidRDefault="00D8452C" w:rsidP="00D8452C">
      <w:pPr>
        <w:spacing w:line="240" w:lineRule="auto"/>
        <w:jc w:val="both"/>
        <w:rPr>
          <w:color w:val="002060"/>
          <w:szCs w:val="30"/>
          <w:lang w:val="ru-RU"/>
        </w:rPr>
      </w:pPr>
      <w:r w:rsidRPr="00814AFB">
        <w:rPr>
          <w:color w:val="002060"/>
          <w:szCs w:val="30"/>
          <w:lang w:val="ru-RU"/>
        </w:rPr>
        <w:t>// Этот комментарий занимает всю строку</w:t>
      </w:r>
    </w:p>
    <w:p w:rsidR="00D8452C" w:rsidRPr="00814AFB" w:rsidRDefault="00D8452C" w:rsidP="00D8452C">
      <w:pPr>
        <w:spacing w:line="240" w:lineRule="auto"/>
        <w:jc w:val="both"/>
        <w:rPr>
          <w:color w:val="002060"/>
          <w:szCs w:val="30"/>
          <w:lang w:val="ru-RU"/>
        </w:rPr>
      </w:pPr>
      <w:r w:rsidRPr="00814AFB">
        <w:rPr>
          <w:color w:val="002060"/>
          <w:szCs w:val="30"/>
          <w:lang w:val="ru-RU"/>
        </w:rPr>
        <w:t>/*</w:t>
      </w:r>
    </w:p>
    <w:p w:rsidR="00D8452C" w:rsidRPr="00814AFB" w:rsidRDefault="00D8452C" w:rsidP="00D8452C">
      <w:pPr>
        <w:spacing w:line="240" w:lineRule="auto"/>
        <w:jc w:val="both"/>
        <w:rPr>
          <w:color w:val="002060"/>
          <w:szCs w:val="30"/>
          <w:lang w:val="ru-RU"/>
        </w:rPr>
      </w:pPr>
      <w:r w:rsidRPr="00814AFB">
        <w:rPr>
          <w:color w:val="002060"/>
          <w:szCs w:val="30"/>
          <w:lang w:val="ru-RU"/>
        </w:rPr>
        <w:t>Это - многострочный комментарий.</w:t>
      </w:r>
    </w:p>
    <w:p w:rsidR="00D8452C" w:rsidRPr="00814AFB" w:rsidRDefault="00D8452C" w:rsidP="00D8452C">
      <w:pPr>
        <w:spacing w:line="240" w:lineRule="auto"/>
        <w:jc w:val="both"/>
        <w:rPr>
          <w:color w:val="002060"/>
          <w:szCs w:val="30"/>
          <w:lang w:val="ru-RU"/>
        </w:rPr>
      </w:pPr>
      <w:r w:rsidRPr="00814AFB">
        <w:rPr>
          <w:color w:val="002060"/>
          <w:szCs w:val="30"/>
          <w:lang w:val="ru-RU"/>
        </w:rPr>
        <w:t>*/</w:t>
      </w:r>
    </w:p>
    <w:p w:rsidR="00D8452C"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r>
        <w:rPr>
          <w:szCs w:val="30"/>
          <w:lang w:val="ru-RU"/>
        </w:rPr>
        <w:t xml:space="preserve">Любое веб-приложение </w:t>
      </w:r>
      <w:r w:rsidRPr="00814AFB">
        <w:rPr>
          <w:szCs w:val="30"/>
          <w:lang w:val="ru-RU"/>
        </w:rPr>
        <w:t xml:space="preserve">обычно </w:t>
      </w:r>
      <w:r>
        <w:rPr>
          <w:szCs w:val="30"/>
          <w:lang w:val="ru-RU"/>
        </w:rPr>
        <w:t xml:space="preserve">обрабатывает какую-либо </w:t>
      </w:r>
      <w:r w:rsidRPr="00814AFB">
        <w:rPr>
          <w:szCs w:val="30"/>
          <w:lang w:val="ru-RU"/>
        </w:rPr>
        <w:t>информаци</w:t>
      </w:r>
      <w:r>
        <w:rPr>
          <w:szCs w:val="30"/>
          <w:lang w:val="ru-RU"/>
        </w:rPr>
        <w:t>ю</w:t>
      </w:r>
      <w:r w:rsidRPr="00814AFB">
        <w:rPr>
          <w:szCs w:val="30"/>
          <w:lang w:val="ru-RU"/>
        </w:rPr>
        <w:t>.</w:t>
      </w:r>
      <w:r>
        <w:rPr>
          <w:szCs w:val="30"/>
          <w:lang w:val="ru-RU"/>
        </w:rPr>
        <w:t xml:space="preserve"> Для хранения информации в </w:t>
      </w:r>
      <w:r>
        <w:rPr>
          <w:szCs w:val="30"/>
          <w:lang w:val="en-US"/>
        </w:rPr>
        <w:t>JavaScript</w:t>
      </w:r>
      <w:r w:rsidRPr="00814AFB">
        <w:rPr>
          <w:szCs w:val="30"/>
          <w:lang w:val="ru-RU"/>
        </w:rPr>
        <w:t xml:space="preserve"> </w:t>
      </w:r>
      <w:r>
        <w:rPr>
          <w:szCs w:val="30"/>
          <w:lang w:val="ru-RU"/>
        </w:rPr>
        <w:t>используются переменные и константы.</w:t>
      </w:r>
    </w:p>
    <w:p w:rsidR="00D8452C" w:rsidRDefault="00D8452C" w:rsidP="00D8452C">
      <w:pPr>
        <w:spacing w:line="240" w:lineRule="auto"/>
        <w:jc w:val="both"/>
        <w:rPr>
          <w:szCs w:val="30"/>
          <w:lang w:val="ru-RU"/>
        </w:rPr>
      </w:pPr>
      <w:r w:rsidRPr="00671F3C">
        <w:rPr>
          <w:szCs w:val="30"/>
          <w:lang w:val="ru-RU"/>
        </w:rPr>
        <w:lastRenderedPageBreak/>
        <w:t>Для создания переменной в JavaScript используйте ключевое слово let</w:t>
      </w:r>
      <w:r>
        <w:rPr>
          <w:szCs w:val="30"/>
          <w:lang w:val="ru-RU"/>
        </w:rPr>
        <w:t>:</w:t>
      </w:r>
    </w:p>
    <w:p w:rsidR="00D8452C" w:rsidRDefault="00D8452C" w:rsidP="00D8452C">
      <w:pPr>
        <w:spacing w:line="240" w:lineRule="auto"/>
        <w:jc w:val="both"/>
        <w:rPr>
          <w:szCs w:val="30"/>
          <w:lang w:val="ru-RU"/>
        </w:rPr>
      </w:pPr>
    </w:p>
    <w:p w:rsidR="00D8452C" w:rsidRPr="00671F3C" w:rsidRDefault="00D8452C" w:rsidP="00D8452C">
      <w:pPr>
        <w:spacing w:line="240" w:lineRule="auto"/>
        <w:jc w:val="both"/>
        <w:rPr>
          <w:color w:val="002060"/>
          <w:szCs w:val="30"/>
          <w:lang w:val="ru-RU"/>
        </w:rPr>
      </w:pPr>
      <w:r w:rsidRPr="00671F3C">
        <w:rPr>
          <w:color w:val="002060"/>
          <w:szCs w:val="30"/>
          <w:lang w:val="ru-RU"/>
        </w:rPr>
        <w:t>let message;</w:t>
      </w:r>
    </w:p>
    <w:p w:rsidR="00D8452C" w:rsidRDefault="00D8452C" w:rsidP="00D8452C">
      <w:pPr>
        <w:spacing w:line="240" w:lineRule="auto"/>
        <w:jc w:val="both"/>
        <w:rPr>
          <w:color w:val="002060"/>
          <w:szCs w:val="30"/>
          <w:lang w:val="ru-RU"/>
        </w:rPr>
      </w:pPr>
      <w:r w:rsidRPr="00671F3C">
        <w:rPr>
          <w:color w:val="002060"/>
          <w:szCs w:val="30"/>
          <w:lang w:val="ru-RU"/>
        </w:rPr>
        <w:t>message = 'Hello';</w:t>
      </w:r>
    </w:p>
    <w:p w:rsidR="00D8452C" w:rsidRPr="00671F3C" w:rsidRDefault="00D8452C" w:rsidP="00D8452C">
      <w:pPr>
        <w:spacing w:line="240" w:lineRule="auto"/>
        <w:jc w:val="both"/>
        <w:rPr>
          <w:color w:val="002060"/>
          <w:szCs w:val="30"/>
          <w:lang w:val="ru-RU"/>
        </w:rPr>
      </w:pPr>
    </w:p>
    <w:p w:rsidR="00D8452C" w:rsidRDefault="00D8452C" w:rsidP="00D8452C">
      <w:pPr>
        <w:spacing w:line="240" w:lineRule="auto"/>
        <w:jc w:val="both"/>
        <w:rPr>
          <w:szCs w:val="30"/>
          <w:lang w:val="ru-RU"/>
        </w:rPr>
      </w:pPr>
      <w:r>
        <w:rPr>
          <w:szCs w:val="30"/>
          <w:lang w:val="ru-RU"/>
        </w:rPr>
        <w:t>На практике д</w:t>
      </w:r>
      <w:r w:rsidRPr="00671F3C">
        <w:rPr>
          <w:szCs w:val="30"/>
          <w:lang w:val="ru-RU"/>
        </w:rPr>
        <w:t xml:space="preserve">ля краткости </w:t>
      </w:r>
      <w:r>
        <w:rPr>
          <w:szCs w:val="30"/>
          <w:lang w:val="ru-RU"/>
        </w:rPr>
        <w:t>часто</w:t>
      </w:r>
      <w:r w:rsidRPr="00671F3C">
        <w:rPr>
          <w:szCs w:val="30"/>
          <w:lang w:val="ru-RU"/>
        </w:rPr>
        <w:t xml:space="preserve"> совме</w:t>
      </w:r>
      <w:r>
        <w:rPr>
          <w:szCs w:val="30"/>
          <w:lang w:val="ru-RU"/>
        </w:rPr>
        <w:t>щают</w:t>
      </w:r>
      <w:r w:rsidRPr="00671F3C">
        <w:rPr>
          <w:szCs w:val="30"/>
          <w:lang w:val="ru-RU"/>
        </w:rPr>
        <w:t xml:space="preserve"> объявление переменной и запись данных в одну строку</w:t>
      </w:r>
      <w:r>
        <w:rPr>
          <w:szCs w:val="30"/>
          <w:lang w:val="ru-RU"/>
        </w:rPr>
        <w:t>.</w:t>
      </w:r>
    </w:p>
    <w:p w:rsidR="00D8452C" w:rsidRDefault="00D8452C" w:rsidP="00D8452C">
      <w:pPr>
        <w:spacing w:line="240" w:lineRule="auto"/>
        <w:jc w:val="both"/>
        <w:rPr>
          <w:szCs w:val="30"/>
          <w:lang w:val="ru-RU"/>
        </w:rPr>
      </w:pPr>
      <w:r w:rsidRPr="00671F3C">
        <w:rPr>
          <w:szCs w:val="30"/>
          <w:lang w:val="ru-RU"/>
        </w:rPr>
        <w:t>В старых скриптах вы также можете найти другое ключевое слово: var вместо let</w:t>
      </w:r>
      <w:r>
        <w:rPr>
          <w:szCs w:val="30"/>
          <w:lang w:val="ru-RU"/>
        </w:rPr>
        <w:t xml:space="preserve">. </w:t>
      </w:r>
      <w:r w:rsidRPr="00671F3C">
        <w:rPr>
          <w:szCs w:val="30"/>
          <w:lang w:val="ru-RU"/>
        </w:rPr>
        <w:t>Ключевое слово var – почти то же самое, что и let. Оно объявляет переменную, но немного по-другому, «устаревшим» способом.</w:t>
      </w:r>
    </w:p>
    <w:p w:rsidR="00D8452C" w:rsidRDefault="00D8452C" w:rsidP="00D8452C">
      <w:pPr>
        <w:spacing w:line="240" w:lineRule="auto"/>
        <w:jc w:val="both"/>
        <w:rPr>
          <w:szCs w:val="30"/>
          <w:lang w:val="ru-RU"/>
        </w:rPr>
      </w:pPr>
      <w:r>
        <w:rPr>
          <w:szCs w:val="30"/>
          <w:lang w:val="ru-RU"/>
        </w:rPr>
        <w:t>Для</w:t>
      </w:r>
      <w:r w:rsidRPr="00671F3C">
        <w:rPr>
          <w:szCs w:val="30"/>
          <w:lang w:val="ru-RU"/>
        </w:rPr>
        <w:t xml:space="preserve"> объяв</w:t>
      </w:r>
      <w:r>
        <w:rPr>
          <w:szCs w:val="30"/>
          <w:lang w:val="ru-RU"/>
        </w:rPr>
        <w:t>ления</w:t>
      </w:r>
      <w:r w:rsidRPr="00671F3C">
        <w:rPr>
          <w:szCs w:val="30"/>
          <w:lang w:val="ru-RU"/>
        </w:rPr>
        <w:t xml:space="preserve"> константн</w:t>
      </w:r>
      <w:r>
        <w:rPr>
          <w:szCs w:val="30"/>
          <w:lang w:val="ru-RU"/>
        </w:rPr>
        <w:t>ой,</w:t>
      </w:r>
      <w:r w:rsidRPr="00671F3C">
        <w:rPr>
          <w:szCs w:val="30"/>
          <w:lang w:val="ru-RU"/>
        </w:rPr>
        <w:t xml:space="preserve"> то есть, неизменяем</w:t>
      </w:r>
      <w:r>
        <w:rPr>
          <w:szCs w:val="30"/>
          <w:lang w:val="ru-RU"/>
        </w:rPr>
        <w:t>ой</w:t>
      </w:r>
      <w:r w:rsidRPr="00671F3C">
        <w:rPr>
          <w:szCs w:val="30"/>
          <w:lang w:val="ru-RU"/>
        </w:rPr>
        <w:t xml:space="preserve"> переменн</w:t>
      </w:r>
      <w:r>
        <w:rPr>
          <w:szCs w:val="30"/>
          <w:lang w:val="ru-RU"/>
        </w:rPr>
        <w:t>ой</w:t>
      </w:r>
      <w:r w:rsidRPr="00671F3C">
        <w:rPr>
          <w:szCs w:val="30"/>
          <w:lang w:val="ru-RU"/>
        </w:rPr>
        <w:t>, используе</w:t>
      </w:r>
      <w:r>
        <w:rPr>
          <w:szCs w:val="30"/>
          <w:lang w:val="ru-RU"/>
        </w:rPr>
        <w:t>тся ключевое слово</w:t>
      </w:r>
      <w:r w:rsidRPr="00671F3C">
        <w:rPr>
          <w:szCs w:val="30"/>
          <w:lang w:val="ru-RU"/>
        </w:rPr>
        <w:t xml:space="preserve"> const:</w:t>
      </w:r>
    </w:p>
    <w:p w:rsidR="00D8452C" w:rsidRPr="00533C6B" w:rsidRDefault="00D8452C" w:rsidP="00D8452C">
      <w:pPr>
        <w:spacing w:line="240" w:lineRule="auto"/>
        <w:jc w:val="both"/>
        <w:rPr>
          <w:szCs w:val="30"/>
          <w:lang w:val="ru-RU"/>
        </w:rPr>
      </w:pPr>
    </w:p>
    <w:p w:rsidR="00D8452C" w:rsidRPr="00BC1EC6" w:rsidRDefault="00D8452C" w:rsidP="00D8452C">
      <w:pPr>
        <w:spacing w:line="240" w:lineRule="auto"/>
        <w:jc w:val="both"/>
        <w:rPr>
          <w:color w:val="002060"/>
          <w:szCs w:val="30"/>
          <w:lang w:val="ru-RU"/>
        </w:rPr>
      </w:pPr>
      <w:r w:rsidRPr="003546B5">
        <w:rPr>
          <w:color w:val="002060"/>
          <w:szCs w:val="30"/>
          <w:lang w:val="en-US"/>
        </w:rPr>
        <w:t>const</w:t>
      </w:r>
      <w:r w:rsidRPr="00BC1EC6">
        <w:rPr>
          <w:color w:val="002060"/>
          <w:szCs w:val="30"/>
          <w:lang w:val="ru-RU"/>
        </w:rPr>
        <w:t xml:space="preserve"> </w:t>
      </w:r>
      <w:r>
        <w:rPr>
          <w:color w:val="002060"/>
          <w:szCs w:val="30"/>
          <w:lang w:val="en-US"/>
        </w:rPr>
        <w:t>PI</w:t>
      </w:r>
      <w:r w:rsidRPr="00BC1EC6">
        <w:rPr>
          <w:color w:val="002060"/>
          <w:szCs w:val="30"/>
          <w:lang w:val="ru-RU"/>
        </w:rPr>
        <w:t xml:space="preserve"> = 3.1415;</w:t>
      </w:r>
    </w:p>
    <w:p w:rsidR="00D8452C"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r w:rsidRPr="00BC1EC6">
        <w:rPr>
          <w:szCs w:val="30"/>
          <w:lang w:val="ru-RU"/>
        </w:rPr>
        <w:t>При названии переменных надо учитывать, что JavaScript является регистрозависимым языком, то есть в следующем коде объявлены две разные переменные:</w:t>
      </w:r>
    </w:p>
    <w:p w:rsidR="00D8452C" w:rsidRDefault="00D8452C" w:rsidP="00D8452C">
      <w:pPr>
        <w:spacing w:line="240" w:lineRule="auto"/>
        <w:jc w:val="both"/>
        <w:rPr>
          <w:szCs w:val="30"/>
          <w:lang w:val="ru-RU"/>
        </w:rPr>
      </w:pPr>
    </w:p>
    <w:p w:rsidR="00D8452C" w:rsidRPr="00BC1EC6" w:rsidRDefault="00D8452C" w:rsidP="00D8452C">
      <w:pPr>
        <w:spacing w:line="240" w:lineRule="auto"/>
        <w:jc w:val="both"/>
        <w:rPr>
          <w:color w:val="002060"/>
          <w:szCs w:val="30"/>
          <w:lang w:val="ru-RU"/>
        </w:rPr>
      </w:pPr>
      <w:r w:rsidRPr="00BC1EC6">
        <w:rPr>
          <w:color w:val="002060"/>
          <w:szCs w:val="30"/>
          <w:lang w:val="ru-RU"/>
        </w:rPr>
        <w:t>var myIncome;</w:t>
      </w:r>
    </w:p>
    <w:p w:rsidR="00D8452C" w:rsidRPr="00BC1EC6" w:rsidRDefault="00D8452C" w:rsidP="00D8452C">
      <w:pPr>
        <w:spacing w:line="240" w:lineRule="auto"/>
        <w:jc w:val="both"/>
        <w:rPr>
          <w:color w:val="002060"/>
          <w:szCs w:val="30"/>
          <w:lang w:val="ru-RU"/>
        </w:rPr>
      </w:pPr>
      <w:r w:rsidRPr="00BC1EC6">
        <w:rPr>
          <w:color w:val="002060"/>
          <w:szCs w:val="30"/>
          <w:lang w:val="ru-RU"/>
        </w:rPr>
        <w:t>var MyIncome;</w:t>
      </w:r>
    </w:p>
    <w:p w:rsidR="00D8452C"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r>
        <w:rPr>
          <w:szCs w:val="30"/>
          <w:lang w:val="ru-RU"/>
        </w:rPr>
        <w:t xml:space="preserve">Значения, которые заносятся в переменную с использованием оператора присваивания </w:t>
      </w:r>
      <w:proofErr w:type="gramStart"/>
      <w:r>
        <w:rPr>
          <w:szCs w:val="30"/>
          <w:lang w:val="ru-RU"/>
        </w:rPr>
        <w:t>( =</w:t>
      </w:r>
      <w:proofErr w:type="gramEnd"/>
      <w:r>
        <w:rPr>
          <w:szCs w:val="30"/>
          <w:lang w:val="ru-RU"/>
        </w:rPr>
        <w:t xml:space="preserve"> ), могут быть одного из 8 основных типов:</w:t>
      </w:r>
    </w:p>
    <w:p w:rsidR="00D8452C" w:rsidRPr="003546B5" w:rsidRDefault="00D8452C" w:rsidP="0098772D">
      <w:pPr>
        <w:pStyle w:val="a3"/>
        <w:numPr>
          <w:ilvl w:val="0"/>
          <w:numId w:val="2"/>
        </w:numPr>
        <w:spacing w:line="240" w:lineRule="auto"/>
        <w:ind w:left="1134" w:hanging="425"/>
        <w:jc w:val="both"/>
        <w:rPr>
          <w:szCs w:val="30"/>
          <w:lang w:val="ru-RU"/>
        </w:rPr>
      </w:pPr>
      <w:r w:rsidRPr="003546B5">
        <w:rPr>
          <w:b/>
          <w:bCs/>
          <w:szCs w:val="30"/>
          <w:lang w:val="ru-RU"/>
        </w:rPr>
        <w:t>number</w:t>
      </w:r>
      <w:r w:rsidRPr="003546B5">
        <w:rPr>
          <w:szCs w:val="30"/>
          <w:lang w:val="ru-RU"/>
        </w:rPr>
        <w:t xml:space="preserve"> для любых чисел: целочисленных или чисел с плавающей точкой, целочисленные значения ограничены диапазоном ±</w:t>
      </w:r>
      <w:r>
        <w:rPr>
          <w:szCs w:val="30"/>
          <w:lang w:val="ru-RU"/>
        </w:rPr>
        <w:t>2</w:t>
      </w:r>
      <w:r w:rsidRPr="003546B5">
        <w:rPr>
          <w:szCs w:val="30"/>
          <w:vertAlign w:val="superscript"/>
          <w:lang w:val="ru-RU"/>
        </w:rPr>
        <w:t>53</w:t>
      </w:r>
      <w:r w:rsidRPr="003546B5">
        <w:rPr>
          <w:szCs w:val="30"/>
          <w:lang w:val="ru-RU"/>
        </w:rPr>
        <w:t>.</w:t>
      </w:r>
    </w:p>
    <w:p w:rsidR="00D8452C" w:rsidRPr="003546B5" w:rsidRDefault="00D8452C" w:rsidP="0098772D">
      <w:pPr>
        <w:pStyle w:val="a3"/>
        <w:numPr>
          <w:ilvl w:val="0"/>
          <w:numId w:val="2"/>
        </w:numPr>
        <w:spacing w:line="240" w:lineRule="auto"/>
        <w:ind w:left="1134" w:hanging="425"/>
        <w:jc w:val="both"/>
        <w:rPr>
          <w:szCs w:val="30"/>
          <w:lang w:val="ru-RU"/>
        </w:rPr>
      </w:pPr>
      <w:r w:rsidRPr="003546B5">
        <w:rPr>
          <w:b/>
          <w:bCs/>
          <w:szCs w:val="30"/>
          <w:lang w:val="ru-RU"/>
        </w:rPr>
        <w:t>bigint</w:t>
      </w:r>
      <w:r w:rsidRPr="003546B5">
        <w:rPr>
          <w:szCs w:val="30"/>
          <w:lang w:val="ru-RU"/>
        </w:rPr>
        <w:t xml:space="preserve"> для целых чисел произвольной длины.</w:t>
      </w:r>
    </w:p>
    <w:p w:rsidR="00D8452C" w:rsidRPr="003546B5" w:rsidRDefault="00D8452C" w:rsidP="0098772D">
      <w:pPr>
        <w:pStyle w:val="a3"/>
        <w:numPr>
          <w:ilvl w:val="0"/>
          <w:numId w:val="2"/>
        </w:numPr>
        <w:spacing w:line="240" w:lineRule="auto"/>
        <w:ind w:left="1134" w:hanging="425"/>
        <w:jc w:val="both"/>
        <w:rPr>
          <w:szCs w:val="30"/>
          <w:lang w:val="ru-RU"/>
        </w:rPr>
      </w:pPr>
      <w:r w:rsidRPr="003546B5">
        <w:rPr>
          <w:b/>
          <w:bCs/>
          <w:szCs w:val="30"/>
          <w:lang w:val="ru-RU"/>
        </w:rPr>
        <w:t>string</w:t>
      </w:r>
      <w:r w:rsidRPr="003546B5">
        <w:rPr>
          <w:szCs w:val="30"/>
          <w:lang w:val="ru-RU"/>
        </w:rPr>
        <w:t xml:space="preserve"> для строк. Строка может содержать один или больше символов, нет отдельного символьного типа.</w:t>
      </w:r>
    </w:p>
    <w:p w:rsidR="00D8452C" w:rsidRPr="003546B5" w:rsidRDefault="00D8452C" w:rsidP="0098772D">
      <w:pPr>
        <w:pStyle w:val="a3"/>
        <w:numPr>
          <w:ilvl w:val="0"/>
          <w:numId w:val="2"/>
        </w:numPr>
        <w:spacing w:line="240" w:lineRule="auto"/>
        <w:ind w:left="1134" w:hanging="425"/>
        <w:jc w:val="both"/>
        <w:rPr>
          <w:szCs w:val="30"/>
          <w:lang w:val="ru-RU"/>
        </w:rPr>
      </w:pPr>
      <w:r w:rsidRPr="003546B5">
        <w:rPr>
          <w:b/>
          <w:bCs/>
          <w:szCs w:val="30"/>
          <w:lang w:val="ru-RU"/>
        </w:rPr>
        <w:t>boolean</w:t>
      </w:r>
      <w:r w:rsidRPr="003546B5">
        <w:rPr>
          <w:szCs w:val="30"/>
          <w:lang w:val="ru-RU"/>
        </w:rPr>
        <w:t xml:space="preserve"> для true/false.</w:t>
      </w:r>
    </w:p>
    <w:p w:rsidR="00D8452C" w:rsidRPr="003546B5" w:rsidRDefault="00D8452C" w:rsidP="0098772D">
      <w:pPr>
        <w:pStyle w:val="a3"/>
        <w:numPr>
          <w:ilvl w:val="0"/>
          <w:numId w:val="2"/>
        </w:numPr>
        <w:spacing w:line="240" w:lineRule="auto"/>
        <w:ind w:left="1134" w:hanging="425"/>
        <w:jc w:val="both"/>
        <w:rPr>
          <w:szCs w:val="30"/>
          <w:lang w:val="ru-RU"/>
        </w:rPr>
      </w:pPr>
      <w:r w:rsidRPr="003546B5">
        <w:rPr>
          <w:b/>
          <w:bCs/>
          <w:szCs w:val="30"/>
          <w:lang w:val="ru-RU"/>
        </w:rPr>
        <w:t>null</w:t>
      </w:r>
      <w:r w:rsidRPr="003546B5">
        <w:rPr>
          <w:szCs w:val="30"/>
          <w:lang w:val="ru-RU"/>
        </w:rPr>
        <w:t xml:space="preserve"> для неизвестных значений – отдельный тип, имеющий одно значение null.</w:t>
      </w:r>
    </w:p>
    <w:p w:rsidR="00D8452C" w:rsidRPr="003546B5" w:rsidRDefault="00D8452C" w:rsidP="0098772D">
      <w:pPr>
        <w:pStyle w:val="a3"/>
        <w:numPr>
          <w:ilvl w:val="0"/>
          <w:numId w:val="2"/>
        </w:numPr>
        <w:spacing w:line="240" w:lineRule="auto"/>
        <w:ind w:left="1134" w:hanging="425"/>
        <w:jc w:val="both"/>
        <w:rPr>
          <w:szCs w:val="30"/>
          <w:lang w:val="ru-RU"/>
        </w:rPr>
      </w:pPr>
      <w:r w:rsidRPr="003546B5">
        <w:rPr>
          <w:b/>
          <w:bCs/>
          <w:szCs w:val="30"/>
          <w:lang w:val="ru-RU"/>
        </w:rPr>
        <w:t>undefined</w:t>
      </w:r>
      <w:r w:rsidRPr="003546B5">
        <w:rPr>
          <w:szCs w:val="30"/>
          <w:lang w:val="ru-RU"/>
        </w:rPr>
        <w:t xml:space="preserve"> для неприсвоенных значений – отдельный тип, имеющий одно значение undefined.</w:t>
      </w:r>
    </w:p>
    <w:p w:rsidR="00D8452C" w:rsidRPr="003546B5" w:rsidRDefault="00D8452C" w:rsidP="0098772D">
      <w:pPr>
        <w:pStyle w:val="a3"/>
        <w:numPr>
          <w:ilvl w:val="0"/>
          <w:numId w:val="2"/>
        </w:numPr>
        <w:spacing w:line="240" w:lineRule="auto"/>
        <w:ind w:left="1134" w:hanging="425"/>
        <w:jc w:val="both"/>
        <w:rPr>
          <w:szCs w:val="30"/>
          <w:lang w:val="ru-RU"/>
        </w:rPr>
      </w:pPr>
      <w:r w:rsidRPr="003546B5">
        <w:rPr>
          <w:b/>
          <w:bCs/>
          <w:szCs w:val="30"/>
          <w:lang w:val="ru-RU"/>
        </w:rPr>
        <w:t>object</w:t>
      </w:r>
      <w:r w:rsidRPr="003546B5">
        <w:rPr>
          <w:szCs w:val="30"/>
          <w:lang w:val="ru-RU"/>
        </w:rPr>
        <w:t xml:space="preserve"> для более сложных структур данных.</w:t>
      </w:r>
    </w:p>
    <w:p w:rsidR="00D8452C" w:rsidRPr="003546B5" w:rsidRDefault="00D8452C" w:rsidP="0098772D">
      <w:pPr>
        <w:pStyle w:val="a3"/>
        <w:numPr>
          <w:ilvl w:val="0"/>
          <w:numId w:val="2"/>
        </w:numPr>
        <w:spacing w:line="240" w:lineRule="auto"/>
        <w:ind w:left="1134" w:hanging="425"/>
        <w:jc w:val="both"/>
        <w:rPr>
          <w:szCs w:val="30"/>
          <w:lang w:val="ru-RU"/>
        </w:rPr>
      </w:pPr>
      <w:r w:rsidRPr="003546B5">
        <w:rPr>
          <w:b/>
          <w:bCs/>
          <w:szCs w:val="30"/>
          <w:lang w:val="ru-RU"/>
        </w:rPr>
        <w:t>symbol</w:t>
      </w:r>
      <w:r w:rsidRPr="003546B5">
        <w:rPr>
          <w:szCs w:val="30"/>
          <w:lang w:val="ru-RU"/>
        </w:rPr>
        <w:t xml:space="preserve"> для уникальных идентификаторов.</w:t>
      </w:r>
    </w:p>
    <w:p w:rsidR="00D8452C" w:rsidRDefault="00D8452C" w:rsidP="00D8452C">
      <w:pPr>
        <w:spacing w:line="240" w:lineRule="auto"/>
        <w:jc w:val="both"/>
        <w:rPr>
          <w:szCs w:val="30"/>
          <w:lang w:val="ru-RU"/>
        </w:rPr>
      </w:pPr>
    </w:p>
    <w:p w:rsidR="00D8452C" w:rsidRPr="003546B5" w:rsidRDefault="00D8452C" w:rsidP="00D8452C">
      <w:pPr>
        <w:spacing w:line="240" w:lineRule="auto"/>
        <w:jc w:val="both"/>
        <w:rPr>
          <w:szCs w:val="30"/>
          <w:lang w:val="ru-RU"/>
        </w:rPr>
      </w:pPr>
      <w:r w:rsidRPr="003546B5">
        <w:rPr>
          <w:szCs w:val="30"/>
          <w:lang w:val="ru-RU"/>
        </w:rPr>
        <w:t>Оператор typeof позволяет нам увидеть, какой тип данных сохранён в переменной</w:t>
      </w:r>
      <w:r>
        <w:rPr>
          <w:szCs w:val="30"/>
          <w:lang w:val="ru-RU"/>
        </w:rPr>
        <w:t>:</w:t>
      </w:r>
    </w:p>
    <w:p w:rsidR="00D8452C" w:rsidRPr="003546B5" w:rsidRDefault="00D8452C" w:rsidP="0098772D">
      <w:pPr>
        <w:pStyle w:val="a3"/>
        <w:numPr>
          <w:ilvl w:val="0"/>
          <w:numId w:val="3"/>
        </w:numPr>
        <w:spacing w:line="240" w:lineRule="auto"/>
        <w:ind w:left="1134" w:hanging="425"/>
        <w:jc w:val="both"/>
        <w:rPr>
          <w:szCs w:val="30"/>
          <w:lang w:val="ru-RU"/>
        </w:rPr>
      </w:pPr>
      <w:r w:rsidRPr="003546B5">
        <w:rPr>
          <w:szCs w:val="30"/>
          <w:lang w:val="ru-RU"/>
        </w:rPr>
        <w:lastRenderedPageBreak/>
        <w:t>Имеет две формы: typeof x или typeof(x).</w:t>
      </w:r>
    </w:p>
    <w:p w:rsidR="00D8452C" w:rsidRPr="003546B5" w:rsidRDefault="00D8452C" w:rsidP="0098772D">
      <w:pPr>
        <w:pStyle w:val="a3"/>
        <w:numPr>
          <w:ilvl w:val="0"/>
          <w:numId w:val="3"/>
        </w:numPr>
        <w:spacing w:line="240" w:lineRule="auto"/>
        <w:ind w:left="1134" w:hanging="425"/>
        <w:jc w:val="both"/>
        <w:rPr>
          <w:szCs w:val="30"/>
          <w:lang w:val="ru-RU"/>
        </w:rPr>
      </w:pPr>
      <w:r w:rsidRPr="003546B5">
        <w:rPr>
          <w:szCs w:val="30"/>
          <w:lang w:val="ru-RU"/>
        </w:rPr>
        <w:t>Возвращает строку с именем типа. Например, "string".</w:t>
      </w:r>
    </w:p>
    <w:p w:rsidR="00D8452C" w:rsidRDefault="00D8452C" w:rsidP="0098772D">
      <w:pPr>
        <w:pStyle w:val="a3"/>
        <w:numPr>
          <w:ilvl w:val="0"/>
          <w:numId w:val="3"/>
        </w:numPr>
        <w:spacing w:line="240" w:lineRule="auto"/>
        <w:ind w:left="1134" w:hanging="425"/>
        <w:jc w:val="both"/>
        <w:rPr>
          <w:szCs w:val="30"/>
          <w:lang w:val="ru-RU"/>
        </w:rPr>
      </w:pPr>
      <w:r w:rsidRPr="003546B5">
        <w:rPr>
          <w:szCs w:val="30"/>
          <w:lang w:val="ru-RU"/>
        </w:rPr>
        <w:t>Для null возвращается "object" – это ошибка в языке, на самом деле это не объект.</w:t>
      </w:r>
    </w:p>
    <w:p w:rsidR="00D8452C"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r>
        <w:rPr>
          <w:szCs w:val="30"/>
          <w:lang w:val="ru-RU"/>
        </w:rPr>
        <w:t>Часто значения, которые заносятся в переменную, являются результатом вычисления выражения. Выражение представляет из себя набор операндов и операторов, выполняющих действия над операндами.</w:t>
      </w:r>
    </w:p>
    <w:p w:rsidR="00D8452C" w:rsidRDefault="00D8452C" w:rsidP="00D8452C">
      <w:pPr>
        <w:spacing w:line="240" w:lineRule="auto"/>
        <w:jc w:val="both"/>
        <w:rPr>
          <w:szCs w:val="30"/>
          <w:lang w:val="ru-RU"/>
        </w:rPr>
      </w:pPr>
      <w:r>
        <w:rPr>
          <w:szCs w:val="30"/>
          <w:lang w:val="en-US"/>
        </w:rPr>
        <w:t>JavaScript</w:t>
      </w:r>
      <w:r w:rsidRPr="00BC1EC6">
        <w:rPr>
          <w:szCs w:val="30"/>
          <w:lang w:val="ru-RU"/>
        </w:rPr>
        <w:t xml:space="preserve"> </w:t>
      </w:r>
      <w:r>
        <w:rPr>
          <w:szCs w:val="30"/>
          <w:lang w:val="ru-RU"/>
        </w:rPr>
        <w:t>является наследником языка С. Поэтому набор операторов и управляющих конструкций в языке точно такой же как и в С, с которым вы уже знакомы.</w:t>
      </w:r>
    </w:p>
    <w:p w:rsidR="00D8452C" w:rsidRDefault="00D8452C" w:rsidP="00D8452C">
      <w:pPr>
        <w:spacing w:line="240" w:lineRule="auto"/>
        <w:jc w:val="both"/>
        <w:rPr>
          <w:szCs w:val="30"/>
          <w:lang w:val="ru-RU"/>
        </w:rPr>
      </w:pPr>
      <w:r>
        <w:rPr>
          <w:szCs w:val="30"/>
          <w:lang w:val="ru-RU"/>
        </w:rPr>
        <w:t xml:space="preserve">Следует, однако, отметить, что язык </w:t>
      </w:r>
      <w:r>
        <w:rPr>
          <w:szCs w:val="30"/>
          <w:lang w:val="en-US"/>
        </w:rPr>
        <w:t>JavaScript</w:t>
      </w:r>
      <w:r w:rsidRPr="00DE58F2">
        <w:rPr>
          <w:szCs w:val="30"/>
          <w:lang w:val="ru-RU"/>
        </w:rPr>
        <w:t xml:space="preserve"> </w:t>
      </w:r>
      <w:r>
        <w:rPr>
          <w:szCs w:val="30"/>
          <w:lang w:val="ru-RU"/>
        </w:rPr>
        <w:t>является интерпретируемым и слаботипизированным, в отличии от компилируемых. Тип переменной определяется по введенному значнению или результату вычиления выражения, поэтому в процессе выполнения сценария тип переменной может меняться. Следует внимательно следить за преобразованием типов.</w:t>
      </w:r>
    </w:p>
    <w:p w:rsidR="00D8452C" w:rsidRDefault="00D8452C" w:rsidP="00D8452C">
      <w:pPr>
        <w:spacing w:line="240" w:lineRule="auto"/>
        <w:jc w:val="both"/>
        <w:rPr>
          <w:szCs w:val="30"/>
          <w:lang w:val="ru-RU"/>
        </w:rPr>
      </w:pPr>
      <w:r w:rsidRPr="00DE58F2">
        <w:rPr>
          <w:szCs w:val="30"/>
          <w:lang w:val="ru-RU"/>
        </w:rPr>
        <w:t xml:space="preserve">Для преобразования строк в числа в JavaScript предусмотрены встроенные функции </w:t>
      </w:r>
      <w:proofErr w:type="gramStart"/>
      <w:r w:rsidRPr="00DE58F2">
        <w:rPr>
          <w:szCs w:val="30"/>
          <w:lang w:val="ru-RU"/>
        </w:rPr>
        <w:t>parse</w:t>
      </w:r>
      <w:r>
        <w:rPr>
          <w:szCs w:val="30"/>
          <w:lang w:val="en-US"/>
        </w:rPr>
        <w:t>I</w:t>
      </w:r>
      <w:r w:rsidRPr="00DE58F2">
        <w:rPr>
          <w:szCs w:val="30"/>
          <w:lang w:val="ru-RU"/>
        </w:rPr>
        <w:t>nt(</w:t>
      </w:r>
      <w:proofErr w:type="gramEnd"/>
      <w:r w:rsidRPr="00DE58F2">
        <w:rPr>
          <w:szCs w:val="30"/>
          <w:lang w:val="ru-RU"/>
        </w:rPr>
        <w:t xml:space="preserve">) и parseFloat(). </w:t>
      </w:r>
      <w:r>
        <w:rPr>
          <w:szCs w:val="30"/>
          <w:lang w:val="ru-RU"/>
        </w:rPr>
        <w:t>Ф</w:t>
      </w:r>
      <w:r w:rsidRPr="00DE58F2">
        <w:rPr>
          <w:szCs w:val="30"/>
          <w:lang w:val="ru-RU"/>
        </w:rPr>
        <w:t xml:space="preserve">ункция </w:t>
      </w:r>
      <w:proofErr w:type="gramStart"/>
      <w:r w:rsidRPr="00DE58F2">
        <w:rPr>
          <w:szCs w:val="30"/>
          <w:lang w:val="ru-RU"/>
        </w:rPr>
        <w:t>parse</w:t>
      </w:r>
      <w:r>
        <w:rPr>
          <w:szCs w:val="30"/>
          <w:lang w:val="en-US"/>
        </w:rPr>
        <w:t>I</w:t>
      </w:r>
      <w:r w:rsidRPr="00DE58F2">
        <w:rPr>
          <w:szCs w:val="30"/>
          <w:lang w:val="ru-RU"/>
        </w:rPr>
        <w:t>nt(</w:t>
      </w:r>
      <w:proofErr w:type="gramEnd"/>
      <w:r w:rsidRPr="00DE58F2">
        <w:rPr>
          <w:szCs w:val="30"/>
          <w:lang w:val="ru-RU"/>
        </w:rPr>
        <w:t>строка, основание) преобразует указанную в параметре строку в целое число в системе счисления по указанному основанию (8, 10 или 16). Если основание не указано, то предполагается 10, то есть десятеричная система счисления. Функция parseFloat(строка) преобразует указанную строку в число с плавающей разделительной (десятичной, основание) точкой:</w:t>
      </w:r>
    </w:p>
    <w:p w:rsidR="00D8452C" w:rsidRPr="00DE58F2" w:rsidRDefault="00D8452C" w:rsidP="00D8452C">
      <w:pPr>
        <w:spacing w:line="240" w:lineRule="auto"/>
        <w:jc w:val="both"/>
        <w:rPr>
          <w:szCs w:val="30"/>
          <w:lang w:val="ru-RU"/>
        </w:rPr>
      </w:pPr>
      <w:proofErr w:type="gramStart"/>
      <w:r w:rsidRPr="00DE58F2">
        <w:rPr>
          <w:szCs w:val="30"/>
          <w:lang w:val="ru-RU"/>
        </w:rPr>
        <w:t>parseInt(</w:t>
      </w:r>
      <w:proofErr w:type="gramEnd"/>
      <w:r w:rsidRPr="00DE58F2">
        <w:rPr>
          <w:szCs w:val="30"/>
          <w:lang w:val="ru-RU"/>
        </w:rPr>
        <w:t>"3.14") // результат= 3</w:t>
      </w:r>
    </w:p>
    <w:p w:rsidR="00D8452C" w:rsidRPr="00DE58F2" w:rsidRDefault="00D8452C" w:rsidP="00D8452C">
      <w:pPr>
        <w:spacing w:line="240" w:lineRule="auto"/>
        <w:jc w:val="both"/>
        <w:rPr>
          <w:szCs w:val="30"/>
          <w:lang w:val="ru-RU"/>
        </w:rPr>
      </w:pPr>
      <w:r w:rsidRPr="00DE58F2">
        <w:rPr>
          <w:szCs w:val="30"/>
          <w:lang w:val="ru-RU"/>
        </w:rPr>
        <w:t>parseInt("Вася") // результат = NaN, то есть не является числом</w:t>
      </w:r>
    </w:p>
    <w:p w:rsidR="00D8452C" w:rsidRDefault="00D8452C" w:rsidP="00D8452C">
      <w:pPr>
        <w:spacing w:line="240" w:lineRule="auto"/>
        <w:jc w:val="both"/>
        <w:rPr>
          <w:szCs w:val="30"/>
          <w:lang w:val="ru-RU"/>
        </w:rPr>
      </w:pPr>
      <w:proofErr w:type="gramStart"/>
      <w:r w:rsidRPr="00DE58F2">
        <w:rPr>
          <w:szCs w:val="30"/>
          <w:lang w:val="ru-RU"/>
        </w:rPr>
        <w:t>parseInt(</w:t>
      </w:r>
      <w:proofErr w:type="gramEnd"/>
      <w:r w:rsidRPr="00DE58F2">
        <w:rPr>
          <w:szCs w:val="30"/>
          <w:lang w:val="ru-RU"/>
        </w:rPr>
        <w:t>"0xFF", 16) // результат = 255</w:t>
      </w:r>
    </w:p>
    <w:p w:rsidR="00D8452C" w:rsidRPr="000D267F" w:rsidRDefault="00D8452C" w:rsidP="00D8452C">
      <w:pPr>
        <w:spacing w:line="240" w:lineRule="auto"/>
        <w:jc w:val="both"/>
        <w:rPr>
          <w:szCs w:val="30"/>
          <w:lang w:val="ru-RU"/>
        </w:rPr>
      </w:pPr>
      <w:r w:rsidRPr="000D267F">
        <w:rPr>
          <w:szCs w:val="30"/>
          <w:lang w:val="ru-RU"/>
        </w:rPr>
        <w:t>parseFloat("</w:t>
      </w:r>
      <w:proofErr w:type="gramStart"/>
      <w:r w:rsidRPr="000D267F">
        <w:rPr>
          <w:szCs w:val="30"/>
          <w:lang w:val="ru-RU"/>
        </w:rPr>
        <w:t>3.l</w:t>
      </w:r>
      <w:proofErr w:type="gramEnd"/>
      <w:r w:rsidRPr="000D267F">
        <w:rPr>
          <w:szCs w:val="30"/>
          <w:lang w:val="ru-RU"/>
        </w:rPr>
        <w:t>4") // результат= 3.14</w:t>
      </w:r>
    </w:p>
    <w:p w:rsidR="00D8452C" w:rsidRPr="00DE58F2" w:rsidRDefault="00D8452C" w:rsidP="00D8452C">
      <w:pPr>
        <w:spacing w:line="240" w:lineRule="auto"/>
        <w:jc w:val="both"/>
        <w:rPr>
          <w:szCs w:val="30"/>
          <w:lang w:val="ru-RU"/>
        </w:rPr>
      </w:pPr>
      <w:proofErr w:type="gramStart"/>
      <w:r w:rsidRPr="000D267F">
        <w:rPr>
          <w:szCs w:val="30"/>
          <w:lang w:val="ru-RU"/>
        </w:rPr>
        <w:t>parseFloat(</w:t>
      </w:r>
      <w:proofErr w:type="gramEnd"/>
      <w:r w:rsidRPr="000D267F">
        <w:rPr>
          <w:szCs w:val="30"/>
          <w:lang w:val="ru-RU"/>
        </w:rPr>
        <w:t>"-7.875") // результат = -7.875</w:t>
      </w:r>
    </w:p>
    <w:p w:rsidR="00D8452C"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r w:rsidRPr="00CF5DFA">
        <w:rPr>
          <w:szCs w:val="30"/>
          <w:lang w:val="ru-RU"/>
        </w:rPr>
        <w:t xml:space="preserve">B JavaScript предусмотрены довольно скудные средства для ввода и вывода данных. Это вполне оправданно, поскольку JavaScript создавался в первую очередь как язык сценариев для веб-страниц. Можно воспользоваться тремя стандартными методами </w:t>
      </w:r>
      <w:r>
        <w:rPr>
          <w:szCs w:val="30"/>
          <w:lang w:val="ru-RU"/>
        </w:rPr>
        <w:t xml:space="preserve">глобального объекта </w:t>
      </w:r>
      <w:r>
        <w:rPr>
          <w:szCs w:val="30"/>
          <w:lang w:val="en-US"/>
        </w:rPr>
        <w:t>window</w:t>
      </w:r>
      <w:r w:rsidRPr="00CF5DFA">
        <w:rPr>
          <w:szCs w:val="30"/>
          <w:lang w:val="ru-RU"/>
        </w:rPr>
        <w:t xml:space="preserve"> для ввода и вывода данных: </w:t>
      </w:r>
      <w:proofErr w:type="gramStart"/>
      <w:r w:rsidRPr="00CF5DFA">
        <w:rPr>
          <w:szCs w:val="30"/>
          <w:lang w:val="ru-RU"/>
        </w:rPr>
        <w:t>alert(</w:t>
      </w:r>
      <w:proofErr w:type="gramEnd"/>
      <w:r w:rsidRPr="00CF5DFA">
        <w:rPr>
          <w:szCs w:val="30"/>
          <w:lang w:val="ru-RU"/>
        </w:rPr>
        <w:t>), prompt(), confirm().</w:t>
      </w:r>
    </w:p>
    <w:p w:rsidR="00D8452C" w:rsidRDefault="00D8452C" w:rsidP="00D8452C">
      <w:pPr>
        <w:spacing w:line="240" w:lineRule="auto"/>
        <w:jc w:val="both"/>
        <w:rPr>
          <w:szCs w:val="30"/>
          <w:lang w:val="ru-RU"/>
        </w:rPr>
      </w:pPr>
      <w:r>
        <w:rPr>
          <w:szCs w:val="30"/>
          <w:lang w:val="ru-RU"/>
        </w:rPr>
        <w:t xml:space="preserve">Метод </w:t>
      </w:r>
      <w:proofErr w:type="gramStart"/>
      <w:r w:rsidRPr="00CF5DFA">
        <w:rPr>
          <w:szCs w:val="30"/>
          <w:lang w:val="ru-RU"/>
        </w:rPr>
        <w:t>alert</w:t>
      </w:r>
      <w:r>
        <w:rPr>
          <w:szCs w:val="30"/>
          <w:lang w:val="ru-RU"/>
        </w:rPr>
        <w:t>(</w:t>
      </w:r>
      <w:proofErr w:type="gramEnd"/>
      <w:r>
        <w:rPr>
          <w:szCs w:val="30"/>
          <w:lang w:val="ru-RU"/>
        </w:rPr>
        <w:t xml:space="preserve">) </w:t>
      </w:r>
      <w:r w:rsidRPr="00CF5DFA">
        <w:rPr>
          <w:szCs w:val="30"/>
          <w:lang w:val="ru-RU"/>
        </w:rPr>
        <w:t xml:space="preserve">позволяет выводить диалоговое окно с заданным сообщением и кнопкой ОК: </w:t>
      </w:r>
    </w:p>
    <w:p w:rsidR="00D8452C" w:rsidRDefault="00D8452C" w:rsidP="00D8452C">
      <w:pPr>
        <w:spacing w:line="240" w:lineRule="auto"/>
        <w:jc w:val="both"/>
        <w:rPr>
          <w:szCs w:val="30"/>
          <w:lang w:val="ru-RU"/>
        </w:rPr>
      </w:pPr>
    </w:p>
    <w:p w:rsidR="00D8452C" w:rsidRPr="00533C6B" w:rsidRDefault="00D8452C" w:rsidP="00D8452C">
      <w:pPr>
        <w:spacing w:line="240" w:lineRule="auto"/>
        <w:jc w:val="both"/>
        <w:rPr>
          <w:color w:val="002060"/>
          <w:szCs w:val="30"/>
          <w:lang w:val="ru-RU"/>
        </w:rPr>
      </w:pPr>
      <w:r w:rsidRPr="00CF5DFA">
        <w:rPr>
          <w:color w:val="002060"/>
          <w:szCs w:val="30"/>
          <w:lang w:val="ru-RU"/>
        </w:rPr>
        <w:t>alert(“сообщение”)</w:t>
      </w:r>
      <w:r w:rsidRPr="00533C6B">
        <w:rPr>
          <w:color w:val="002060"/>
          <w:szCs w:val="30"/>
          <w:lang w:val="ru-RU"/>
        </w:rPr>
        <w:t>;</w:t>
      </w:r>
    </w:p>
    <w:p w:rsidR="00D8452C" w:rsidRDefault="00D8452C" w:rsidP="00D8452C">
      <w:pPr>
        <w:spacing w:line="240" w:lineRule="auto"/>
        <w:jc w:val="both"/>
        <w:rPr>
          <w:szCs w:val="30"/>
          <w:lang w:val="ru-RU"/>
        </w:rPr>
      </w:pPr>
    </w:p>
    <w:p w:rsidR="00D8452C" w:rsidRPr="00CF5DFA" w:rsidRDefault="00D8452C" w:rsidP="00D8452C">
      <w:pPr>
        <w:spacing w:line="240" w:lineRule="auto"/>
        <w:jc w:val="both"/>
        <w:rPr>
          <w:szCs w:val="30"/>
          <w:lang w:val="ru-RU"/>
        </w:rPr>
      </w:pPr>
      <w:r w:rsidRPr="00CF5DFA">
        <w:rPr>
          <w:szCs w:val="30"/>
          <w:lang w:val="ru-RU"/>
        </w:rPr>
        <w:lastRenderedPageBreak/>
        <w:t xml:space="preserve">Cообщение представляет собой данные любого типа: последовательность символов, заключенную в кавычки, число (в кавычках или без них), переменную или выражение. </w:t>
      </w:r>
    </w:p>
    <w:p w:rsidR="00D8452C" w:rsidRDefault="00D8452C" w:rsidP="00D8452C">
      <w:pPr>
        <w:spacing w:line="240" w:lineRule="auto"/>
        <w:jc w:val="both"/>
        <w:rPr>
          <w:szCs w:val="30"/>
          <w:lang w:val="ru-RU"/>
        </w:rPr>
      </w:pPr>
      <w:r w:rsidRPr="00CF5DFA">
        <w:rPr>
          <w:szCs w:val="30"/>
          <w:lang w:val="ru-RU"/>
        </w:rPr>
        <w:t xml:space="preserve">Метод </w:t>
      </w:r>
      <w:proofErr w:type="gramStart"/>
      <w:r w:rsidRPr="00CF5DFA">
        <w:rPr>
          <w:szCs w:val="30"/>
          <w:lang w:val="ru-RU"/>
        </w:rPr>
        <w:t>confirm(</w:t>
      </w:r>
      <w:proofErr w:type="gramEnd"/>
      <w:r w:rsidRPr="00CF5DFA">
        <w:rPr>
          <w:szCs w:val="30"/>
          <w:lang w:val="ru-RU"/>
        </w:rPr>
        <w:t xml:space="preserve">) позволяет вывести диалоговое окно с сообщением и двумя кнопками </w:t>
      </w:r>
      <w:r>
        <w:rPr>
          <w:szCs w:val="30"/>
          <w:lang w:val="ru-RU"/>
        </w:rPr>
        <w:t>–</w:t>
      </w:r>
      <w:r w:rsidRPr="00CF5DFA">
        <w:rPr>
          <w:szCs w:val="30"/>
          <w:lang w:val="ru-RU"/>
        </w:rPr>
        <w:t xml:space="preserve"> ОК и Отмена (Cancel). В отличие от метода aler</w:t>
      </w:r>
      <w:r>
        <w:rPr>
          <w:szCs w:val="30"/>
          <w:lang w:val="en-US"/>
        </w:rPr>
        <w:t>t</w:t>
      </w:r>
      <w:r w:rsidRPr="00CF5DFA">
        <w:rPr>
          <w:szCs w:val="30"/>
          <w:lang w:val="ru-RU"/>
        </w:rPr>
        <w:t xml:space="preserve"> этот метод возвращает логическую величину, значение которой зависит от того, на какой из двух кнопок щелкнул пользователь. Если он щелкнул на кнопке </w:t>
      </w:r>
      <w:proofErr w:type="gramStart"/>
      <w:r w:rsidRPr="00CF5DFA">
        <w:rPr>
          <w:szCs w:val="30"/>
          <w:lang w:val="ru-RU"/>
        </w:rPr>
        <w:t>ОК</w:t>
      </w:r>
      <w:proofErr w:type="gramEnd"/>
      <w:r w:rsidRPr="00CF5DFA">
        <w:rPr>
          <w:szCs w:val="30"/>
          <w:lang w:val="ru-RU"/>
        </w:rPr>
        <w:t xml:space="preserve"> то возвращается значение true (истина), если же он щелкнул на кнопке Отмена, то возвращается значение false (ложь). Синтаксис применения метода confirm имеет следующий вид:</w:t>
      </w:r>
    </w:p>
    <w:p w:rsidR="00D8452C" w:rsidRPr="00CF5DFA" w:rsidRDefault="00D8452C" w:rsidP="00D8452C">
      <w:pPr>
        <w:spacing w:line="240" w:lineRule="auto"/>
        <w:jc w:val="both"/>
        <w:rPr>
          <w:szCs w:val="30"/>
          <w:lang w:val="ru-RU"/>
        </w:rPr>
      </w:pPr>
    </w:p>
    <w:p w:rsidR="00D8452C" w:rsidRPr="00533C6B" w:rsidRDefault="00D8452C" w:rsidP="00D8452C">
      <w:pPr>
        <w:spacing w:line="240" w:lineRule="auto"/>
        <w:jc w:val="both"/>
        <w:rPr>
          <w:color w:val="002060"/>
          <w:szCs w:val="30"/>
          <w:lang w:val="ru-RU"/>
        </w:rPr>
      </w:pPr>
      <w:r w:rsidRPr="00CF5DFA">
        <w:rPr>
          <w:color w:val="002060"/>
          <w:szCs w:val="30"/>
          <w:lang w:val="en-US"/>
        </w:rPr>
        <w:t>let</w:t>
      </w:r>
      <w:r w:rsidRPr="00533C6B">
        <w:rPr>
          <w:color w:val="002060"/>
          <w:szCs w:val="30"/>
          <w:lang w:val="ru-RU"/>
        </w:rPr>
        <w:t xml:space="preserve"> </w:t>
      </w:r>
      <w:r w:rsidRPr="00CF5DFA">
        <w:rPr>
          <w:color w:val="002060"/>
          <w:szCs w:val="30"/>
          <w:lang w:val="en-US"/>
        </w:rPr>
        <w:t>answer</w:t>
      </w:r>
      <w:r w:rsidRPr="00533C6B">
        <w:rPr>
          <w:color w:val="002060"/>
          <w:szCs w:val="30"/>
          <w:lang w:val="ru-RU"/>
        </w:rPr>
        <w:t xml:space="preserve"> = </w:t>
      </w:r>
      <w:r w:rsidRPr="00CF5DFA">
        <w:rPr>
          <w:color w:val="002060"/>
          <w:szCs w:val="30"/>
          <w:lang w:val="ru-RU"/>
        </w:rPr>
        <w:t>confirm(“сообщение”)</w:t>
      </w:r>
      <w:r w:rsidRPr="00533C6B">
        <w:rPr>
          <w:color w:val="002060"/>
          <w:szCs w:val="30"/>
          <w:lang w:val="ru-RU"/>
        </w:rPr>
        <w:t>;</w:t>
      </w:r>
    </w:p>
    <w:p w:rsidR="00D8452C"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r w:rsidRPr="00CF5DFA">
        <w:rPr>
          <w:szCs w:val="30"/>
          <w:lang w:val="ru-RU"/>
        </w:rPr>
        <w:t>Метод prompt позволяет вывести на экран диалоговое окно с сообщением, а также с текстовым полем, в которое пользователь может ввести данные. Кроме того, в этом окне предусмотрены две кнопки: ОК и Отмена (Cancel). Данный метод принимает два параметра: сообщение и значение, которое должно появиться в текстовом поле ввода данных по умолчанию. Если пользователь щелкнет на кнопке ОК, то метод вернет содержимое поля ввода данных, если он щелкнет на кнопке Отмена, то возвращается логическое значение false (ложь).</w:t>
      </w:r>
    </w:p>
    <w:p w:rsidR="00D8452C" w:rsidRPr="00CF5DFA" w:rsidRDefault="00D8452C" w:rsidP="00D8452C">
      <w:pPr>
        <w:spacing w:line="240" w:lineRule="auto"/>
        <w:jc w:val="both"/>
        <w:rPr>
          <w:szCs w:val="30"/>
          <w:lang w:val="ru-RU"/>
        </w:rPr>
      </w:pPr>
    </w:p>
    <w:p w:rsidR="00D8452C" w:rsidRPr="00CF5DFA" w:rsidRDefault="00D8452C" w:rsidP="00D8452C">
      <w:pPr>
        <w:spacing w:line="240" w:lineRule="auto"/>
        <w:jc w:val="both"/>
        <w:rPr>
          <w:color w:val="002060"/>
          <w:szCs w:val="30"/>
          <w:lang w:val="ru-RU"/>
        </w:rPr>
      </w:pPr>
      <w:r w:rsidRPr="00CF5DFA">
        <w:rPr>
          <w:color w:val="002060"/>
          <w:szCs w:val="30"/>
          <w:lang w:val="en-US"/>
        </w:rPr>
        <w:t>let</w:t>
      </w:r>
      <w:r w:rsidRPr="00CF5DFA">
        <w:rPr>
          <w:color w:val="002060"/>
          <w:szCs w:val="30"/>
          <w:lang w:val="ru-RU"/>
        </w:rPr>
        <w:t xml:space="preserve"> </w:t>
      </w:r>
      <w:r w:rsidRPr="00CF5DFA">
        <w:rPr>
          <w:color w:val="002060"/>
          <w:szCs w:val="30"/>
          <w:lang w:val="en-US"/>
        </w:rPr>
        <w:t>input</w:t>
      </w:r>
      <w:r w:rsidRPr="00CF5DFA">
        <w:rPr>
          <w:color w:val="002060"/>
          <w:szCs w:val="30"/>
          <w:lang w:val="ru-RU"/>
        </w:rPr>
        <w:t xml:space="preserve"> = prompt(“сообщение”</w:t>
      </w:r>
      <w:proofErr w:type="gramStart"/>
      <w:r w:rsidRPr="00CF5DFA">
        <w:rPr>
          <w:color w:val="002060"/>
          <w:szCs w:val="30"/>
          <w:lang w:val="ru-RU"/>
        </w:rPr>
        <w:t>,”начальное</w:t>
      </w:r>
      <w:proofErr w:type="gramEnd"/>
      <w:r w:rsidRPr="00CF5DFA">
        <w:rPr>
          <w:color w:val="002060"/>
          <w:szCs w:val="30"/>
          <w:lang w:val="ru-RU"/>
        </w:rPr>
        <w:t>_значение”);</w:t>
      </w:r>
    </w:p>
    <w:p w:rsidR="00D8452C" w:rsidRPr="00DE58F2" w:rsidRDefault="00D8452C" w:rsidP="00D8452C">
      <w:pPr>
        <w:spacing w:line="240" w:lineRule="auto"/>
        <w:jc w:val="both"/>
        <w:rPr>
          <w:szCs w:val="30"/>
          <w:lang w:val="ru-RU"/>
        </w:rPr>
      </w:pPr>
    </w:p>
    <w:p w:rsidR="00D8452C" w:rsidRPr="00E40918" w:rsidRDefault="00D8452C" w:rsidP="00D8452C">
      <w:pPr>
        <w:spacing w:line="240" w:lineRule="auto"/>
        <w:jc w:val="both"/>
        <w:rPr>
          <w:b/>
          <w:bCs/>
          <w:szCs w:val="30"/>
          <w:lang w:val="ru-RU"/>
        </w:rPr>
      </w:pPr>
      <w:r w:rsidRPr="00E40918">
        <w:rPr>
          <w:b/>
          <w:bCs/>
          <w:szCs w:val="30"/>
          <w:lang w:val="ru-RU"/>
        </w:rPr>
        <w:t>Практическая часть:</w:t>
      </w:r>
    </w:p>
    <w:p w:rsidR="00D8452C" w:rsidRPr="00E40918" w:rsidRDefault="00D8452C" w:rsidP="00D8452C">
      <w:pPr>
        <w:spacing w:line="240" w:lineRule="auto"/>
        <w:jc w:val="both"/>
        <w:rPr>
          <w:szCs w:val="30"/>
          <w:lang w:val="ru-RU"/>
        </w:rPr>
      </w:pPr>
    </w:p>
    <w:p w:rsidR="00D8452C" w:rsidRPr="00E40918" w:rsidRDefault="00D8452C" w:rsidP="00D8452C">
      <w:pPr>
        <w:spacing w:line="240" w:lineRule="auto"/>
        <w:jc w:val="both"/>
        <w:rPr>
          <w:szCs w:val="30"/>
          <w:lang w:val="ru-RU"/>
        </w:rPr>
      </w:pPr>
      <w:r w:rsidRPr="00E40918">
        <w:rPr>
          <w:b/>
          <w:bCs/>
          <w:szCs w:val="30"/>
          <w:lang w:val="ru-RU"/>
        </w:rPr>
        <w:t>Задание 1.</w:t>
      </w:r>
      <w:r w:rsidRPr="00E40918">
        <w:rPr>
          <w:szCs w:val="30"/>
          <w:lang w:val="ru-RU"/>
        </w:rPr>
        <w:t xml:space="preserve"> Работа с диалоговыми окнами.</w:t>
      </w:r>
    </w:p>
    <w:p w:rsidR="00D8452C" w:rsidRPr="00E40918"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proofErr w:type="gramStart"/>
      <w:r w:rsidRPr="00E40918">
        <w:rPr>
          <w:szCs w:val="30"/>
          <w:lang w:val="ru-RU"/>
        </w:rPr>
        <w:t>1.</w:t>
      </w:r>
      <w:r w:rsidRPr="00E40918">
        <w:rPr>
          <w:szCs w:val="30"/>
          <w:lang w:val="ru-RU"/>
        </w:rPr>
        <w:tab/>
        <w:t>В</w:t>
      </w:r>
      <w:proofErr w:type="gramEnd"/>
      <w:r w:rsidRPr="00E40918">
        <w:rPr>
          <w:szCs w:val="30"/>
          <w:lang w:val="ru-RU"/>
        </w:rPr>
        <w:t xml:space="preserve"> редакторе создайте файл z1_1.html и поместите в него следующий код:</w:t>
      </w:r>
    </w:p>
    <w:p w:rsidR="00D8452C" w:rsidRDefault="00D8452C" w:rsidP="00D8452C">
      <w:pPr>
        <w:spacing w:line="240" w:lineRule="auto"/>
        <w:jc w:val="both"/>
        <w:rPr>
          <w:szCs w:val="30"/>
          <w:lang w:val="ru-RU"/>
        </w:rPr>
      </w:pPr>
    </w:p>
    <w:p w:rsidR="00D8452C" w:rsidRPr="00E40918" w:rsidRDefault="00D8452C" w:rsidP="00D8452C">
      <w:pPr>
        <w:spacing w:line="240" w:lineRule="auto"/>
        <w:jc w:val="both"/>
        <w:rPr>
          <w:color w:val="002060"/>
          <w:szCs w:val="30"/>
          <w:lang w:val="en-US"/>
        </w:rPr>
      </w:pPr>
      <w:r w:rsidRPr="00E40918">
        <w:rPr>
          <w:color w:val="002060"/>
          <w:szCs w:val="30"/>
          <w:lang w:val="en-US"/>
        </w:rPr>
        <w:t>&lt;!DOCTYPE html&gt;</w:t>
      </w:r>
    </w:p>
    <w:p w:rsidR="00D8452C" w:rsidRPr="00E40918" w:rsidRDefault="00D8452C" w:rsidP="00D8452C">
      <w:pPr>
        <w:spacing w:line="240" w:lineRule="auto"/>
        <w:jc w:val="both"/>
        <w:rPr>
          <w:color w:val="002060"/>
          <w:szCs w:val="30"/>
          <w:lang w:val="en-US"/>
        </w:rPr>
      </w:pPr>
      <w:r w:rsidRPr="00E40918">
        <w:rPr>
          <w:color w:val="002060"/>
          <w:szCs w:val="30"/>
          <w:lang w:val="en-US"/>
        </w:rPr>
        <w:t>&lt;html lang="en"&gt;</w:t>
      </w:r>
    </w:p>
    <w:p w:rsidR="00D8452C" w:rsidRPr="00E40918" w:rsidRDefault="00D8452C" w:rsidP="00D8452C">
      <w:pPr>
        <w:spacing w:line="240" w:lineRule="auto"/>
        <w:jc w:val="both"/>
        <w:rPr>
          <w:color w:val="002060"/>
          <w:szCs w:val="30"/>
          <w:lang w:val="en-US"/>
        </w:rPr>
      </w:pPr>
      <w:r w:rsidRPr="00E40918">
        <w:rPr>
          <w:color w:val="002060"/>
          <w:szCs w:val="30"/>
          <w:lang w:val="en-US"/>
        </w:rPr>
        <w:t xml:space="preserve">  &lt;head&gt;</w:t>
      </w:r>
    </w:p>
    <w:p w:rsidR="00D8452C" w:rsidRPr="00E40918" w:rsidRDefault="00D8452C" w:rsidP="00D8452C">
      <w:pPr>
        <w:spacing w:line="240" w:lineRule="auto"/>
        <w:jc w:val="both"/>
        <w:rPr>
          <w:color w:val="002060"/>
          <w:szCs w:val="30"/>
          <w:lang w:val="en-US"/>
        </w:rPr>
      </w:pPr>
      <w:r w:rsidRPr="00E40918">
        <w:rPr>
          <w:color w:val="002060"/>
          <w:szCs w:val="30"/>
          <w:lang w:val="en-US"/>
        </w:rPr>
        <w:t xml:space="preserve">    &lt;meta charset="UTF-8" /&gt;</w:t>
      </w:r>
    </w:p>
    <w:p w:rsidR="00D8452C" w:rsidRPr="00E40918" w:rsidRDefault="00D8452C" w:rsidP="00D8452C">
      <w:pPr>
        <w:spacing w:line="240" w:lineRule="auto"/>
        <w:jc w:val="both"/>
        <w:rPr>
          <w:color w:val="002060"/>
          <w:szCs w:val="30"/>
          <w:lang w:val="en-US"/>
        </w:rPr>
      </w:pPr>
      <w:r w:rsidRPr="00E40918">
        <w:rPr>
          <w:color w:val="002060"/>
          <w:szCs w:val="30"/>
          <w:lang w:val="en-US"/>
        </w:rPr>
        <w:t xml:space="preserve">    &lt;meta name="viewport" content="width=device-width, initial-scale=1.0" /&gt;</w:t>
      </w:r>
    </w:p>
    <w:p w:rsidR="00D8452C" w:rsidRPr="00E40918" w:rsidRDefault="00D8452C" w:rsidP="00D8452C">
      <w:pPr>
        <w:spacing w:line="240" w:lineRule="auto"/>
        <w:jc w:val="both"/>
        <w:rPr>
          <w:color w:val="002060"/>
          <w:szCs w:val="30"/>
          <w:lang w:val="ru-RU"/>
        </w:rPr>
      </w:pPr>
      <w:r w:rsidRPr="00E40918">
        <w:rPr>
          <w:color w:val="002060"/>
          <w:szCs w:val="30"/>
          <w:lang w:val="en-US"/>
        </w:rPr>
        <w:t xml:space="preserve">    </w:t>
      </w:r>
      <w:r w:rsidRPr="00E40918">
        <w:rPr>
          <w:color w:val="002060"/>
          <w:szCs w:val="30"/>
          <w:lang w:val="ru-RU"/>
        </w:rPr>
        <w:t>&lt;</w:t>
      </w:r>
      <w:r w:rsidRPr="00E40918">
        <w:rPr>
          <w:color w:val="002060"/>
          <w:szCs w:val="30"/>
          <w:lang w:val="en-US"/>
        </w:rPr>
        <w:t>title</w:t>
      </w:r>
      <w:r w:rsidRPr="00E40918">
        <w:rPr>
          <w:color w:val="002060"/>
          <w:szCs w:val="30"/>
          <w:lang w:val="ru-RU"/>
        </w:rPr>
        <w:t xml:space="preserve">&gt;Первая программа на </w:t>
      </w:r>
      <w:r w:rsidRPr="00E40918">
        <w:rPr>
          <w:color w:val="002060"/>
          <w:szCs w:val="30"/>
          <w:lang w:val="en-US"/>
        </w:rPr>
        <w:t>JavaScript</w:t>
      </w:r>
      <w:r w:rsidRPr="00E40918">
        <w:rPr>
          <w:color w:val="002060"/>
          <w:szCs w:val="30"/>
          <w:lang w:val="ru-RU"/>
        </w:rPr>
        <w:t>&lt;/</w:t>
      </w:r>
      <w:r w:rsidRPr="00E40918">
        <w:rPr>
          <w:color w:val="002060"/>
          <w:szCs w:val="30"/>
          <w:lang w:val="en-US"/>
        </w:rPr>
        <w:t>title</w:t>
      </w:r>
      <w:r w:rsidRPr="00E40918">
        <w:rPr>
          <w:color w:val="002060"/>
          <w:szCs w:val="30"/>
          <w:lang w:val="ru-RU"/>
        </w:rPr>
        <w:t>&gt;</w:t>
      </w:r>
    </w:p>
    <w:p w:rsidR="00D8452C" w:rsidRPr="00E40918" w:rsidRDefault="00D8452C" w:rsidP="00D8452C">
      <w:pPr>
        <w:spacing w:line="240" w:lineRule="auto"/>
        <w:jc w:val="both"/>
        <w:rPr>
          <w:color w:val="002060"/>
          <w:szCs w:val="30"/>
          <w:lang w:val="en-US"/>
        </w:rPr>
      </w:pPr>
      <w:r w:rsidRPr="00E40918">
        <w:rPr>
          <w:color w:val="002060"/>
          <w:szCs w:val="30"/>
          <w:lang w:val="ru-RU"/>
        </w:rPr>
        <w:t xml:space="preserve">  </w:t>
      </w:r>
      <w:r w:rsidRPr="00E40918">
        <w:rPr>
          <w:color w:val="002060"/>
          <w:szCs w:val="30"/>
          <w:lang w:val="en-US"/>
        </w:rPr>
        <w:t>&lt;/head&gt;</w:t>
      </w:r>
    </w:p>
    <w:p w:rsidR="00D8452C" w:rsidRPr="00E40918" w:rsidRDefault="00D8452C" w:rsidP="00D8452C">
      <w:pPr>
        <w:spacing w:line="240" w:lineRule="auto"/>
        <w:jc w:val="both"/>
        <w:rPr>
          <w:color w:val="002060"/>
          <w:szCs w:val="30"/>
          <w:lang w:val="en-US"/>
        </w:rPr>
      </w:pPr>
      <w:r w:rsidRPr="00E40918">
        <w:rPr>
          <w:color w:val="002060"/>
          <w:szCs w:val="30"/>
          <w:lang w:val="en-US"/>
        </w:rPr>
        <w:t xml:space="preserve">  &lt;body&gt;</w:t>
      </w:r>
    </w:p>
    <w:p w:rsidR="00D8452C" w:rsidRPr="00E40918" w:rsidRDefault="00D8452C" w:rsidP="00D8452C">
      <w:pPr>
        <w:spacing w:line="240" w:lineRule="auto"/>
        <w:jc w:val="both"/>
        <w:rPr>
          <w:color w:val="002060"/>
          <w:szCs w:val="30"/>
          <w:lang w:val="en-US"/>
        </w:rPr>
      </w:pPr>
      <w:r w:rsidRPr="00E40918">
        <w:rPr>
          <w:color w:val="002060"/>
          <w:szCs w:val="30"/>
          <w:lang w:val="en-US"/>
        </w:rPr>
        <w:t xml:space="preserve">    &lt;script&gt;</w:t>
      </w:r>
    </w:p>
    <w:p w:rsidR="00D8452C" w:rsidRPr="00E40918" w:rsidRDefault="00D8452C" w:rsidP="00D8452C">
      <w:pPr>
        <w:spacing w:line="240" w:lineRule="auto"/>
        <w:jc w:val="both"/>
        <w:rPr>
          <w:color w:val="002060"/>
          <w:szCs w:val="30"/>
          <w:lang w:val="en-US"/>
        </w:rPr>
      </w:pPr>
      <w:r w:rsidRPr="00E40918">
        <w:rPr>
          <w:color w:val="002060"/>
          <w:szCs w:val="30"/>
          <w:lang w:val="en-US"/>
        </w:rPr>
        <w:t xml:space="preserve">      "use strict";</w:t>
      </w:r>
    </w:p>
    <w:p w:rsidR="00D8452C" w:rsidRPr="00E40918" w:rsidRDefault="00D8452C" w:rsidP="00D8452C">
      <w:pPr>
        <w:spacing w:line="240" w:lineRule="auto"/>
        <w:jc w:val="both"/>
        <w:rPr>
          <w:color w:val="002060"/>
          <w:szCs w:val="30"/>
          <w:lang w:val="ru-RU"/>
        </w:rPr>
      </w:pPr>
      <w:r w:rsidRPr="00E40918">
        <w:rPr>
          <w:color w:val="002060"/>
          <w:szCs w:val="30"/>
          <w:lang w:val="en-US"/>
        </w:rPr>
        <w:lastRenderedPageBreak/>
        <w:t xml:space="preserve">      </w:t>
      </w:r>
      <w:proofErr w:type="gramStart"/>
      <w:r w:rsidRPr="00E40918">
        <w:rPr>
          <w:color w:val="002060"/>
          <w:szCs w:val="30"/>
          <w:lang w:val="en-US"/>
        </w:rPr>
        <w:t>alert</w:t>
      </w:r>
      <w:r w:rsidRPr="00E40918">
        <w:rPr>
          <w:color w:val="002060"/>
          <w:szCs w:val="30"/>
          <w:lang w:val="ru-RU"/>
        </w:rPr>
        <w:t>(</w:t>
      </w:r>
      <w:proofErr w:type="gramEnd"/>
      <w:r w:rsidRPr="00E40918">
        <w:rPr>
          <w:color w:val="002060"/>
          <w:szCs w:val="30"/>
          <w:lang w:val="ru-RU"/>
        </w:rPr>
        <w:t>"Мое первое диалоговое окно");</w:t>
      </w:r>
    </w:p>
    <w:p w:rsidR="00D8452C" w:rsidRPr="00E40918" w:rsidRDefault="00D8452C" w:rsidP="00D8452C">
      <w:pPr>
        <w:spacing w:line="240" w:lineRule="auto"/>
        <w:jc w:val="both"/>
        <w:rPr>
          <w:color w:val="002060"/>
          <w:szCs w:val="30"/>
          <w:lang w:val="ru-RU"/>
        </w:rPr>
      </w:pPr>
      <w:r w:rsidRPr="00E40918">
        <w:rPr>
          <w:color w:val="002060"/>
          <w:szCs w:val="30"/>
          <w:lang w:val="ru-RU"/>
        </w:rPr>
        <w:t xml:space="preserve">      </w:t>
      </w:r>
      <w:r w:rsidRPr="00E40918">
        <w:rPr>
          <w:color w:val="002060"/>
          <w:szCs w:val="30"/>
          <w:lang w:val="en-US"/>
        </w:rPr>
        <w:t>const</w:t>
      </w:r>
      <w:r w:rsidRPr="00E40918">
        <w:rPr>
          <w:color w:val="002060"/>
          <w:szCs w:val="30"/>
          <w:lang w:val="ru-RU"/>
        </w:rPr>
        <w:t xml:space="preserve"> </w:t>
      </w:r>
      <w:r w:rsidRPr="00E40918">
        <w:rPr>
          <w:color w:val="002060"/>
          <w:szCs w:val="30"/>
          <w:lang w:val="en-US"/>
        </w:rPr>
        <w:t>answer</w:t>
      </w:r>
      <w:r w:rsidRPr="00E40918">
        <w:rPr>
          <w:color w:val="002060"/>
          <w:szCs w:val="30"/>
          <w:lang w:val="ru-RU"/>
        </w:rPr>
        <w:t xml:space="preserve"> = </w:t>
      </w:r>
      <w:proofErr w:type="gramStart"/>
      <w:r w:rsidRPr="00E40918">
        <w:rPr>
          <w:color w:val="002060"/>
          <w:szCs w:val="30"/>
          <w:lang w:val="en-US"/>
        </w:rPr>
        <w:t>confirm</w:t>
      </w:r>
      <w:r w:rsidRPr="00E40918">
        <w:rPr>
          <w:color w:val="002060"/>
          <w:szCs w:val="30"/>
          <w:lang w:val="ru-RU"/>
        </w:rPr>
        <w:t>(</w:t>
      </w:r>
      <w:proofErr w:type="gramEnd"/>
    </w:p>
    <w:p w:rsidR="00D8452C" w:rsidRPr="00E40918" w:rsidRDefault="00D8452C" w:rsidP="00D8452C">
      <w:pPr>
        <w:spacing w:line="240" w:lineRule="auto"/>
        <w:jc w:val="both"/>
        <w:rPr>
          <w:color w:val="002060"/>
          <w:szCs w:val="30"/>
          <w:lang w:val="ru-RU"/>
        </w:rPr>
      </w:pPr>
      <w:r w:rsidRPr="00E40918">
        <w:rPr>
          <w:color w:val="002060"/>
          <w:szCs w:val="30"/>
          <w:lang w:val="ru-RU"/>
        </w:rPr>
        <w:t xml:space="preserve">        "Хотите продолжить выполнения сценария на </w:t>
      </w:r>
      <w:r w:rsidRPr="00E40918">
        <w:rPr>
          <w:color w:val="002060"/>
          <w:szCs w:val="30"/>
          <w:lang w:val="en-US"/>
        </w:rPr>
        <w:t>JavaScript</w:t>
      </w:r>
      <w:r w:rsidRPr="00E40918">
        <w:rPr>
          <w:color w:val="002060"/>
          <w:szCs w:val="30"/>
          <w:lang w:val="ru-RU"/>
        </w:rPr>
        <w:t>"</w:t>
      </w:r>
    </w:p>
    <w:p w:rsidR="00D8452C" w:rsidRPr="00E40918" w:rsidRDefault="00D8452C" w:rsidP="00D8452C">
      <w:pPr>
        <w:spacing w:line="240" w:lineRule="auto"/>
        <w:jc w:val="both"/>
        <w:rPr>
          <w:color w:val="002060"/>
          <w:szCs w:val="30"/>
          <w:lang w:val="en-US"/>
        </w:rPr>
      </w:pPr>
      <w:r w:rsidRPr="00E40918">
        <w:rPr>
          <w:color w:val="002060"/>
          <w:szCs w:val="30"/>
          <w:lang w:val="ru-RU"/>
        </w:rPr>
        <w:t xml:space="preserve">      </w:t>
      </w:r>
      <w:r w:rsidRPr="00E40918">
        <w:rPr>
          <w:color w:val="002060"/>
          <w:szCs w:val="30"/>
          <w:lang w:val="en-US"/>
        </w:rPr>
        <w:t>);</w:t>
      </w:r>
    </w:p>
    <w:p w:rsidR="00D8452C" w:rsidRPr="00E40918" w:rsidRDefault="00D8452C" w:rsidP="00D8452C">
      <w:pPr>
        <w:spacing w:line="240" w:lineRule="auto"/>
        <w:jc w:val="both"/>
        <w:rPr>
          <w:color w:val="002060"/>
          <w:szCs w:val="30"/>
          <w:lang w:val="en-US"/>
        </w:rPr>
      </w:pPr>
      <w:r w:rsidRPr="00E40918">
        <w:rPr>
          <w:color w:val="002060"/>
          <w:szCs w:val="30"/>
          <w:lang w:val="en-US"/>
        </w:rPr>
        <w:t xml:space="preserve">      if (answer) {</w:t>
      </w:r>
    </w:p>
    <w:p w:rsidR="00D8452C" w:rsidRPr="00E40918" w:rsidRDefault="00D8452C" w:rsidP="00D8452C">
      <w:pPr>
        <w:spacing w:line="240" w:lineRule="auto"/>
        <w:jc w:val="both"/>
        <w:rPr>
          <w:color w:val="002060"/>
          <w:szCs w:val="30"/>
          <w:lang w:val="en-US"/>
        </w:rPr>
      </w:pPr>
      <w:r w:rsidRPr="00E40918">
        <w:rPr>
          <w:color w:val="002060"/>
          <w:szCs w:val="30"/>
          <w:lang w:val="en-US"/>
        </w:rPr>
        <w:t xml:space="preserve">        const name = </w:t>
      </w:r>
      <w:proofErr w:type="gramStart"/>
      <w:r w:rsidRPr="00E40918">
        <w:rPr>
          <w:color w:val="002060"/>
          <w:szCs w:val="30"/>
          <w:lang w:val="en-US"/>
        </w:rPr>
        <w:t>prompt(</w:t>
      </w:r>
      <w:proofErr w:type="gramEnd"/>
      <w:r w:rsidRPr="00E40918">
        <w:rPr>
          <w:color w:val="002060"/>
          <w:szCs w:val="30"/>
          <w:lang w:val="en-US"/>
        </w:rPr>
        <w:t>"Введите ваше имя", "");</w:t>
      </w:r>
    </w:p>
    <w:p w:rsidR="00D8452C" w:rsidRPr="00E40918" w:rsidRDefault="00D8452C" w:rsidP="00D8452C">
      <w:pPr>
        <w:spacing w:line="240" w:lineRule="auto"/>
        <w:jc w:val="both"/>
        <w:rPr>
          <w:color w:val="002060"/>
          <w:szCs w:val="30"/>
          <w:lang w:val="ru-RU"/>
        </w:rPr>
      </w:pPr>
      <w:r w:rsidRPr="00E40918">
        <w:rPr>
          <w:color w:val="002060"/>
          <w:szCs w:val="30"/>
          <w:lang w:val="en-US"/>
        </w:rPr>
        <w:t xml:space="preserve">        </w:t>
      </w:r>
      <w:proofErr w:type="gramStart"/>
      <w:r w:rsidRPr="00E40918">
        <w:rPr>
          <w:color w:val="002060"/>
          <w:szCs w:val="30"/>
          <w:lang w:val="en-US"/>
        </w:rPr>
        <w:t>alert</w:t>
      </w:r>
      <w:r w:rsidRPr="00E40918">
        <w:rPr>
          <w:color w:val="002060"/>
          <w:szCs w:val="30"/>
          <w:lang w:val="ru-RU"/>
        </w:rPr>
        <w:t>(</w:t>
      </w:r>
      <w:proofErr w:type="gramEnd"/>
      <w:r w:rsidRPr="00E40918">
        <w:rPr>
          <w:color w:val="002060"/>
          <w:szCs w:val="30"/>
          <w:lang w:val="en-US"/>
        </w:rPr>
        <w:t>name</w:t>
      </w:r>
      <w:r w:rsidRPr="00E40918">
        <w:rPr>
          <w:color w:val="002060"/>
          <w:szCs w:val="30"/>
          <w:lang w:val="ru-RU"/>
        </w:rPr>
        <w:t xml:space="preserve"> + ", </w:t>
      </w:r>
      <w:r w:rsidRPr="00E40918">
        <w:rPr>
          <w:color w:val="002060"/>
          <w:szCs w:val="30"/>
          <w:lang w:val="en-US"/>
        </w:rPr>
        <w:t>y</w:t>
      </w:r>
      <w:r w:rsidRPr="00E40918">
        <w:rPr>
          <w:color w:val="002060"/>
          <w:szCs w:val="30"/>
          <w:lang w:val="ru-RU"/>
        </w:rPr>
        <w:t xml:space="preserve"> вас уже начинает получаться!!!");</w:t>
      </w:r>
    </w:p>
    <w:p w:rsidR="00D8452C" w:rsidRPr="00E40918" w:rsidRDefault="00D8452C" w:rsidP="00D8452C">
      <w:pPr>
        <w:spacing w:line="240" w:lineRule="auto"/>
        <w:jc w:val="both"/>
        <w:rPr>
          <w:color w:val="002060"/>
          <w:szCs w:val="30"/>
          <w:lang w:val="ru-RU"/>
        </w:rPr>
      </w:pPr>
      <w:r w:rsidRPr="00E40918">
        <w:rPr>
          <w:color w:val="002060"/>
          <w:szCs w:val="30"/>
          <w:lang w:val="ru-RU"/>
        </w:rPr>
        <w:t xml:space="preserve">      } </w:t>
      </w:r>
      <w:r w:rsidRPr="00E40918">
        <w:rPr>
          <w:color w:val="002060"/>
          <w:szCs w:val="30"/>
          <w:lang w:val="en-US"/>
        </w:rPr>
        <w:t>else</w:t>
      </w:r>
      <w:r w:rsidRPr="00E40918">
        <w:rPr>
          <w:color w:val="002060"/>
          <w:szCs w:val="30"/>
          <w:lang w:val="ru-RU"/>
        </w:rPr>
        <w:t xml:space="preserve"> </w:t>
      </w:r>
      <w:proofErr w:type="gramStart"/>
      <w:r w:rsidRPr="00E40918">
        <w:rPr>
          <w:color w:val="002060"/>
          <w:szCs w:val="30"/>
          <w:lang w:val="en-US"/>
        </w:rPr>
        <w:t>alert</w:t>
      </w:r>
      <w:r w:rsidRPr="00E40918">
        <w:rPr>
          <w:color w:val="002060"/>
          <w:szCs w:val="30"/>
          <w:lang w:val="ru-RU"/>
        </w:rPr>
        <w:t>(</w:t>
      </w:r>
      <w:proofErr w:type="gramEnd"/>
      <w:r w:rsidRPr="00E40918">
        <w:rPr>
          <w:color w:val="002060"/>
          <w:szCs w:val="30"/>
          <w:lang w:val="ru-RU"/>
        </w:rPr>
        <w:t>"Жаль, можно было бы еще поработать!");</w:t>
      </w:r>
    </w:p>
    <w:p w:rsidR="00D8452C" w:rsidRPr="00E40918" w:rsidRDefault="00D8452C" w:rsidP="00D8452C">
      <w:pPr>
        <w:spacing w:line="240" w:lineRule="auto"/>
        <w:jc w:val="both"/>
        <w:rPr>
          <w:color w:val="002060"/>
          <w:szCs w:val="30"/>
          <w:lang w:val="ru-RU"/>
        </w:rPr>
      </w:pPr>
      <w:r w:rsidRPr="00E40918">
        <w:rPr>
          <w:color w:val="002060"/>
          <w:szCs w:val="30"/>
          <w:lang w:val="ru-RU"/>
        </w:rPr>
        <w:t xml:space="preserve">    &lt;/</w:t>
      </w:r>
      <w:r w:rsidRPr="00E40918">
        <w:rPr>
          <w:color w:val="002060"/>
          <w:szCs w:val="30"/>
          <w:lang w:val="en-US"/>
        </w:rPr>
        <w:t>script</w:t>
      </w:r>
      <w:r w:rsidRPr="00E40918">
        <w:rPr>
          <w:color w:val="002060"/>
          <w:szCs w:val="30"/>
          <w:lang w:val="ru-RU"/>
        </w:rPr>
        <w:t>&gt;</w:t>
      </w:r>
    </w:p>
    <w:p w:rsidR="00D8452C" w:rsidRPr="00E40918" w:rsidRDefault="00D8452C" w:rsidP="00D8452C">
      <w:pPr>
        <w:spacing w:line="240" w:lineRule="auto"/>
        <w:jc w:val="both"/>
        <w:rPr>
          <w:color w:val="002060"/>
          <w:szCs w:val="30"/>
          <w:lang w:val="ru-RU"/>
        </w:rPr>
      </w:pPr>
      <w:r w:rsidRPr="00E40918">
        <w:rPr>
          <w:color w:val="002060"/>
          <w:szCs w:val="30"/>
          <w:lang w:val="ru-RU"/>
        </w:rPr>
        <w:t xml:space="preserve">  &lt;/</w:t>
      </w:r>
      <w:r w:rsidRPr="00E40918">
        <w:rPr>
          <w:color w:val="002060"/>
          <w:szCs w:val="30"/>
          <w:lang w:val="en-US"/>
        </w:rPr>
        <w:t>body</w:t>
      </w:r>
      <w:r w:rsidRPr="00E40918">
        <w:rPr>
          <w:color w:val="002060"/>
          <w:szCs w:val="30"/>
          <w:lang w:val="ru-RU"/>
        </w:rPr>
        <w:t>&gt;</w:t>
      </w:r>
    </w:p>
    <w:p w:rsidR="00D8452C" w:rsidRDefault="00D8452C" w:rsidP="00D8452C">
      <w:pPr>
        <w:spacing w:line="240" w:lineRule="auto"/>
        <w:jc w:val="both"/>
        <w:rPr>
          <w:color w:val="002060"/>
          <w:szCs w:val="30"/>
          <w:lang w:val="ru-RU"/>
        </w:rPr>
      </w:pPr>
      <w:r w:rsidRPr="00E40918">
        <w:rPr>
          <w:color w:val="002060"/>
          <w:szCs w:val="30"/>
          <w:lang w:val="ru-RU"/>
        </w:rPr>
        <w:t>&lt;/</w:t>
      </w:r>
      <w:r w:rsidRPr="00E40918">
        <w:rPr>
          <w:color w:val="002060"/>
          <w:szCs w:val="30"/>
          <w:lang w:val="en-US"/>
        </w:rPr>
        <w:t>html</w:t>
      </w:r>
      <w:r w:rsidRPr="00E40918">
        <w:rPr>
          <w:color w:val="002060"/>
          <w:szCs w:val="30"/>
          <w:lang w:val="ru-RU"/>
        </w:rPr>
        <w:t>&gt;</w:t>
      </w:r>
    </w:p>
    <w:p w:rsidR="00D8452C" w:rsidRPr="00E40918" w:rsidRDefault="00D8452C" w:rsidP="00D8452C">
      <w:pPr>
        <w:spacing w:line="240" w:lineRule="auto"/>
        <w:jc w:val="both"/>
        <w:rPr>
          <w:color w:val="002060"/>
          <w:szCs w:val="30"/>
          <w:lang w:val="ru-RU"/>
        </w:rPr>
      </w:pPr>
    </w:p>
    <w:p w:rsidR="00D8452C" w:rsidRDefault="00D8452C" w:rsidP="00D8452C">
      <w:pPr>
        <w:spacing w:line="240" w:lineRule="auto"/>
        <w:jc w:val="both"/>
        <w:rPr>
          <w:szCs w:val="30"/>
          <w:lang w:val="ru-RU"/>
        </w:rPr>
      </w:pPr>
      <w:r w:rsidRPr="00E40918">
        <w:rPr>
          <w:szCs w:val="30"/>
          <w:lang w:val="ru-RU"/>
        </w:rPr>
        <w:t>2.</w:t>
      </w:r>
      <w:r w:rsidRPr="00E40918">
        <w:rPr>
          <w:szCs w:val="30"/>
          <w:lang w:val="ru-RU"/>
        </w:rPr>
        <w:tab/>
        <w:t>Откройте этот файл в браузере и просмотрите результат.</w:t>
      </w:r>
    </w:p>
    <w:p w:rsidR="00D8452C" w:rsidRDefault="00D8452C" w:rsidP="00D8452C">
      <w:pPr>
        <w:spacing w:line="240" w:lineRule="auto"/>
        <w:jc w:val="both"/>
        <w:rPr>
          <w:szCs w:val="30"/>
          <w:lang w:val="ru-RU"/>
        </w:rPr>
      </w:pPr>
    </w:p>
    <w:p w:rsidR="00D8452C" w:rsidRPr="00A57656" w:rsidRDefault="00D8452C" w:rsidP="00D8452C">
      <w:pPr>
        <w:spacing w:line="240" w:lineRule="auto"/>
        <w:jc w:val="both"/>
        <w:rPr>
          <w:szCs w:val="30"/>
          <w:lang w:val="ru-RU"/>
        </w:rPr>
      </w:pPr>
      <w:r w:rsidRPr="00A57656">
        <w:rPr>
          <w:b/>
          <w:bCs/>
          <w:szCs w:val="30"/>
          <w:lang w:val="ru-RU"/>
        </w:rPr>
        <w:t>Задание 2.</w:t>
      </w:r>
      <w:r w:rsidRPr="00A57656">
        <w:rPr>
          <w:szCs w:val="30"/>
          <w:lang w:val="ru-RU"/>
        </w:rPr>
        <w:t xml:space="preserve"> Вычисление арифметических выражений.</w:t>
      </w:r>
    </w:p>
    <w:p w:rsidR="00D8452C" w:rsidRPr="00A57656"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r w:rsidRPr="00A57656">
        <w:rPr>
          <w:szCs w:val="30"/>
          <w:lang w:val="ru-RU"/>
        </w:rPr>
        <w:t>1.</w:t>
      </w:r>
      <w:r w:rsidRPr="00A57656">
        <w:rPr>
          <w:szCs w:val="30"/>
          <w:lang w:val="ru-RU"/>
        </w:rPr>
        <w:tab/>
      </w:r>
      <w:r>
        <w:rPr>
          <w:szCs w:val="30"/>
          <w:lang w:val="ru-RU"/>
        </w:rPr>
        <w:t>С</w:t>
      </w:r>
      <w:r w:rsidRPr="00A57656">
        <w:rPr>
          <w:szCs w:val="30"/>
          <w:lang w:val="ru-RU"/>
        </w:rPr>
        <w:t xml:space="preserve">оздайте файл z1_2.html и поместите в него следующий код: </w:t>
      </w:r>
    </w:p>
    <w:p w:rsidR="00D8452C" w:rsidRPr="00A57656" w:rsidRDefault="00D8452C" w:rsidP="00D8452C">
      <w:pPr>
        <w:spacing w:line="240" w:lineRule="auto"/>
        <w:jc w:val="both"/>
        <w:rPr>
          <w:szCs w:val="30"/>
          <w:lang w:val="ru-RU"/>
        </w:rPr>
      </w:pPr>
    </w:p>
    <w:p w:rsidR="00D8452C" w:rsidRPr="00A57656" w:rsidRDefault="00D8452C" w:rsidP="00D8452C">
      <w:pPr>
        <w:spacing w:line="240" w:lineRule="auto"/>
        <w:jc w:val="both"/>
        <w:rPr>
          <w:color w:val="002060"/>
          <w:szCs w:val="30"/>
          <w:lang w:val="en-US"/>
        </w:rPr>
      </w:pPr>
      <w:r w:rsidRPr="00A57656">
        <w:rPr>
          <w:color w:val="002060"/>
          <w:szCs w:val="30"/>
          <w:lang w:val="en-US"/>
        </w:rPr>
        <w:t>&lt;!DOCTYPE html&gt;</w:t>
      </w:r>
    </w:p>
    <w:p w:rsidR="00D8452C" w:rsidRPr="00A57656" w:rsidRDefault="00D8452C" w:rsidP="00D8452C">
      <w:pPr>
        <w:spacing w:line="240" w:lineRule="auto"/>
        <w:jc w:val="both"/>
        <w:rPr>
          <w:color w:val="002060"/>
          <w:szCs w:val="30"/>
          <w:lang w:val="en-US"/>
        </w:rPr>
      </w:pPr>
      <w:r w:rsidRPr="00A57656">
        <w:rPr>
          <w:color w:val="002060"/>
          <w:szCs w:val="30"/>
          <w:lang w:val="en-US"/>
        </w:rPr>
        <w:t>&lt;html lang="en"&gt;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&lt;head&gt;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&lt;meta charset="UTF-8" /&gt;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&lt;meta name="viewport" content="width=device-width, initial-scale=1.0" /&gt;</w:t>
      </w:r>
    </w:p>
    <w:p w:rsidR="00D8452C" w:rsidRPr="00A57656" w:rsidRDefault="00D8452C" w:rsidP="00D8452C">
      <w:pPr>
        <w:spacing w:line="240" w:lineRule="auto"/>
        <w:jc w:val="both"/>
        <w:rPr>
          <w:color w:val="002060"/>
          <w:szCs w:val="30"/>
          <w:lang w:val="ru-RU"/>
        </w:rPr>
      </w:pPr>
      <w:r w:rsidRPr="00A57656">
        <w:rPr>
          <w:color w:val="002060"/>
          <w:szCs w:val="30"/>
          <w:lang w:val="en-US"/>
        </w:rPr>
        <w:t xml:space="preserve">    </w:t>
      </w:r>
      <w:r w:rsidRPr="00A57656">
        <w:rPr>
          <w:color w:val="002060"/>
          <w:szCs w:val="30"/>
          <w:lang w:val="ru-RU"/>
        </w:rPr>
        <w:t>&lt;</w:t>
      </w:r>
      <w:r w:rsidRPr="00A57656">
        <w:rPr>
          <w:color w:val="002060"/>
          <w:szCs w:val="30"/>
          <w:lang w:val="en-US"/>
        </w:rPr>
        <w:t>title</w:t>
      </w:r>
      <w:r w:rsidRPr="00A57656">
        <w:rPr>
          <w:color w:val="002060"/>
          <w:szCs w:val="30"/>
          <w:lang w:val="ru-RU"/>
        </w:rPr>
        <w:t>&gt;Вычисление арифметических выражений&lt;/</w:t>
      </w:r>
      <w:r w:rsidRPr="00A57656">
        <w:rPr>
          <w:color w:val="002060"/>
          <w:szCs w:val="30"/>
          <w:lang w:val="en-US"/>
        </w:rPr>
        <w:t>title</w:t>
      </w:r>
      <w:r w:rsidRPr="00A57656">
        <w:rPr>
          <w:color w:val="002060"/>
          <w:szCs w:val="30"/>
          <w:lang w:val="ru-RU"/>
        </w:rPr>
        <w:t>&gt;</w:t>
      </w:r>
    </w:p>
    <w:p w:rsidR="00D8452C" w:rsidRPr="00A57656" w:rsidRDefault="00D8452C" w:rsidP="00D8452C">
      <w:pPr>
        <w:spacing w:line="240" w:lineRule="auto"/>
        <w:jc w:val="both"/>
        <w:rPr>
          <w:color w:val="002060"/>
          <w:szCs w:val="30"/>
          <w:lang w:val="en-US"/>
        </w:rPr>
      </w:pPr>
      <w:r w:rsidRPr="00A57656">
        <w:rPr>
          <w:color w:val="002060"/>
          <w:szCs w:val="30"/>
          <w:lang w:val="ru-RU"/>
        </w:rPr>
        <w:t xml:space="preserve">  </w:t>
      </w:r>
      <w:r w:rsidRPr="00A57656">
        <w:rPr>
          <w:color w:val="002060"/>
          <w:szCs w:val="30"/>
          <w:lang w:val="en-US"/>
        </w:rPr>
        <w:t>&lt;/head&gt;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&lt;body&gt;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&lt;script&gt;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"use strict";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const x = </w:t>
      </w:r>
      <w:proofErr w:type="gramStart"/>
      <w:r w:rsidRPr="00A57656">
        <w:rPr>
          <w:color w:val="002060"/>
          <w:szCs w:val="30"/>
          <w:lang w:val="en-US"/>
        </w:rPr>
        <w:t>parseInt(</w:t>
      </w:r>
      <w:proofErr w:type="gramEnd"/>
      <w:r w:rsidRPr="00A57656">
        <w:rPr>
          <w:color w:val="002060"/>
          <w:szCs w:val="30"/>
          <w:lang w:val="en-US"/>
        </w:rPr>
        <w:t>prompt("Введите значение х", ""));</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let a = x * x - 7 * x + 10;</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let b = x * x - 8 * x + 12;</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let c = a / b;</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w:t>
      </w:r>
      <w:proofErr w:type="gramStart"/>
      <w:r w:rsidRPr="00A57656">
        <w:rPr>
          <w:color w:val="002060"/>
          <w:szCs w:val="30"/>
          <w:lang w:val="en-US"/>
        </w:rPr>
        <w:t>alert(</w:t>
      </w:r>
      <w:proofErr w:type="gramEnd"/>
      <w:r w:rsidRPr="00A57656">
        <w:rPr>
          <w:color w:val="002060"/>
          <w:szCs w:val="30"/>
          <w:lang w:val="en-US"/>
        </w:rPr>
        <w:t>"c = " + c);</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&lt;/script&gt;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&lt;/body&gt;</w:t>
      </w:r>
    </w:p>
    <w:p w:rsidR="00D8452C" w:rsidRPr="00533C6B" w:rsidRDefault="00D8452C" w:rsidP="00D8452C">
      <w:pPr>
        <w:spacing w:line="240" w:lineRule="auto"/>
        <w:jc w:val="both"/>
        <w:rPr>
          <w:color w:val="002060"/>
          <w:szCs w:val="30"/>
          <w:lang w:val="ru-RU"/>
        </w:rPr>
      </w:pPr>
      <w:r w:rsidRPr="00533C6B">
        <w:rPr>
          <w:color w:val="002060"/>
          <w:szCs w:val="30"/>
          <w:lang w:val="ru-RU"/>
        </w:rPr>
        <w:t>&lt;/</w:t>
      </w:r>
      <w:r w:rsidRPr="00A57656">
        <w:rPr>
          <w:color w:val="002060"/>
          <w:szCs w:val="30"/>
          <w:lang w:val="en-US"/>
        </w:rPr>
        <w:t>html</w:t>
      </w:r>
      <w:r w:rsidRPr="00533C6B">
        <w:rPr>
          <w:color w:val="002060"/>
          <w:szCs w:val="30"/>
          <w:lang w:val="ru-RU"/>
        </w:rPr>
        <w:t>&gt;</w:t>
      </w:r>
    </w:p>
    <w:p w:rsidR="00D8452C" w:rsidRPr="00533C6B" w:rsidRDefault="00D8452C" w:rsidP="00D8452C">
      <w:pPr>
        <w:spacing w:line="240" w:lineRule="auto"/>
        <w:jc w:val="both"/>
        <w:rPr>
          <w:color w:val="002060"/>
          <w:szCs w:val="30"/>
          <w:lang w:val="ru-RU"/>
        </w:rPr>
      </w:pPr>
    </w:p>
    <w:p w:rsidR="00D8452C" w:rsidRPr="00A57656" w:rsidRDefault="00D8452C" w:rsidP="00D8452C">
      <w:pPr>
        <w:spacing w:line="240" w:lineRule="auto"/>
        <w:jc w:val="both"/>
        <w:rPr>
          <w:szCs w:val="30"/>
          <w:lang w:val="ru-RU"/>
        </w:rPr>
      </w:pPr>
      <w:r w:rsidRPr="00A57656">
        <w:rPr>
          <w:szCs w:val="30"/>
          <w:lang w:val="ru-RU"/>
        </w:rPr>
        <w:t>2. Просмотрите в браузере результаты работы скрипта.</w:t>
      </w:r>
    </w:p>
    <w:p w:rsidR="00D8452C" w:rsidRPr="00A57656" w:rsidRDefault="00D8452C" w:rsidP="00D8452C">
      <w:pPr>
        <w:spacing w:line="240" w:lineRule="auto"/>
        <w:jc w:val="both"/>
        <w:rPr>
          <w:szCs w:val="30"/>
          <w:lang w:val="ru-RU"/>
        </w:rPr>
      </w:pPr>
    </w:p>
    <w:p w:rsidR="00D8452C" w:rsidRPr="00A57656" w:rsidRDefault="00D8452C" w:rsidP="00D8452C">
      <w:pPr>
        <w:spacing w:line="240" w:lineRule="auto"/>
        <w:jc w:val="both"/>
        <w:rPr>
          <w:szCs w:val="30"/>
          <w:lang w:val="ru-RU"/>
        </w:rPr>
      </w:pPr>
      <w:r w:rsidRPr="00A57656">
        <w:rPr>
          <w:b/>
          <w:bCs/>
          <w:szCs w:val="30"/>
          <w:lang w:val="ru-RU"/>
        </w:rPr>
        <w:t>Задание 3.</w:t>
      </w:r>
      <w:r w:rsidRPr="00A57656">
        <w:rPr>
          <w:szCs w:val="30"/>
          <w:lang w:val="ru-RU"/>
        </w:rPr>
        <w:t xml:space="preserve"> Вычисление площади и периметра правильного n-угольника, описанного около окружности радиуса R.</w:t>
      </w:r>
    </w:p>
    <w:p w:rsidR="00D8452C" w:rsidRPr="00A57656"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r w:rsidRPr="00A57656">
        <w:rPr>
          <w:szCs w:val="30"/>
          <w:lang w:val="ru-RU"/>
        </w:rPr>
        <w:t>1.</w:t>
      </w:r>
      <w:r w:rsidRPr="00A57656">
        <w:rPr>
          <w:szCs w:val="30"/>
          <w:lang w:val="ru-RU"/>
        </w:rPr>
        <w:tab/>
      </w:r>
      <w:r>
        <w:rPr>
          <w:szCs w:val="30"/>
          <w:lang w:val="en-US"/>
        </w:rPr>
        <w:t>C</w:t>
      </w:r>
      <w:r w:rsidRPr="00A57656">
        <w:rPr>
          <w:szCs w:val="30"/>
          <w:lang w:val="ru-RU"/>
        </w:rPr>
        <w:t>оздайте файл z1_3.html и поместите в него следующий код:</w:t>
      </w:r>
    </w:p>
    <w:p w:rsidR="00D8452C" w:rsidRDefault="00D8452C" w:rsidP="00D8452C">
      <w:pPr>
        <w:spacing w:line="240" w:lineRule="auto"/>
        <w:jc w:val="both"/>
        <w:rPr>
          <w:szCs w:val="30"/>
          <w:lang w:val="ru-RU"/>
        </w:rPr>
      </w:pPr>
    </w:p>
    <w:p w:rsidR="00D8452C" w:rsidRPr="00A57656" w:rsidRDefault="00D8452C" w:rsidP="00D8452C">
      <w:pPr>
        <w:spacing w:line="240" w:lineRule="auto"/>
        <w:jc w:val="both"/>
        <w:rPr>
          <w:color w:val="002060"/>
          <w:szCs w:val="30"/>
          <w:lang w:val="en-US"/>
        </w:rPr>
      </w:pPr>
      <w:r w:rsidRPr="00A57656">
        <w:rPr>
          <w:color w:val="002060"/>
          <w:szCs w:val="30"/>
          <w:lang w:val="en-US"/>
        </w:rPr>
        <w:t>&lt;!DOCTYPE html&gt;</w:t>
      </w:r>
    </w:p>
    <w:p w:rsidR="00D8452C" w:rsidRPr="00A57656" w:rsidRDefault="00D8452C" w:rsidP="00D8452C">
      <w:pPr>
        <w:spacing w:line="240" w:lineRule="auto"/>
        <w:jc w:val="both"/>
        <w:rPr>
          <w:color w:val="002060"/>
          <w:szCs w:val="30"/>
          <w:lang w:val="en-US"/>
        </w:rPr>
      </w:pPr>
      <w:r w:rsidRPr="00A57656">
        <w:rPr>
          <w:color w:val="002060"/>
          <w:szCs w:val="30"/>
          <w:lang w:val="en-US"/>
        </w:rPr>
        <w:t>&lt;html lang="en"&gt;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&lt;head&gt;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&lt;meta charset="UTF-8" /&gt;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&lt;meta name="viewport" content="width=device-width, initial-scale=1.0" /&gt;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&lt;title&gt;</w:t>
      </w:r>
      <w:r w:rsidRPr="00A57656">
        <w:rPr>
          <w:color w:val="002060"/>
          <w:szCs w:val="30"/>
          <w:lang w:val="ru-RU"/>
        </w:rPr>
        <w:t>Линейные</w:t>
      </w:r>
      <w:r w:rsidRPr="00A57656">
        <w:rPr>
          <w:color w:val="002060"/>
          <w:szCs w:val="30"/>
          <w:lang w:val="en-US"/>
        </w:rPr>
        <w:t xml:space="preserve"> </w:t>
      </w:r>
      <w:r w:rsidRPr="00A57656">
        <w:rPr>
          <w:color w:val="002060"/>
          <w:szCs w:val="30"/>
          <w:lang w:val="ru-RU"/>
        </w:rPr>
        <w:t>алгоритмы</w:t>
      </w:r>
      <w:r w:rsidRPr="00A57656">
        <w:rPr>
          <w:color w:val="002060"/>
          <w:szCs w:val="30"/>
          <w:lang w:val="en-US"/>
        </w:rPr>
        <w:t>&lt;/title&gt;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&lt;/head&gt;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&lt;body&gt;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&lt;script&gt;</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"use strict";</w:t>
      </w:r>
    </w:p>
    <w:p w:rsidR="00D8452C" w:rsidRPr="00D8452C" w:rsidRDefault="00D8452C" w:rsidP="00D8452C">
      <w:pPr>
        <w:spacing w:line="240" w:lineRule="auto"/>
        <w:jc w:val="both"/>
        <w:rPr>
          <w:color w:val="002060"/>
          <w:szCs w:val="30"/>
          <w:lang w:val="en-US"/>
        </w:rPr>
      </w:pPr>
      <w:r w:rsidRPr="00A57656">
        <w:rPr>
          <w:color w:val="002060"/>
          <w:szCs w:val="30"/>
          <w:lang w:val="en-US"/>
        </w:rPr>
        <w:t xml:space="preserve">      let</w:t>
      </w:r>
      <w:r w:rsidRPr="00D8452C">
        <w:rPr>
          <w:color w:val="002060"/>
          <w:szCs w:val="30"/>
          <w:lang w:val="en-US"/>
        </w:rPr>
        <w:t xml:space="preserve"> </w:t>
      </w:r>
      <w:r w:rsidRPr="00A57656">
        <w:rPr>
          <w:color w:val="002060"/>
          <w:szCs w:val="30"/>
          <w:lang w:val="en-US"/>
        </w:rPr>
        <w:t>n</w:t>
      </w:r>
      <w:r w:rsidRPr="00D8452C">
        <w:rPr>
          <w:color w:val="002060"/>
          <w:szCs w:val="30"/>
          <w:lang w:val="en-US"/>
        </w:rPr>
        <w:t xml:space="preserve"> = </w:t>
      </w:r>
      <w:proofErr w:type="gramStart"/>
      <w:r w:rsidRPr="00A57656">
        <w:rPr>
          <w:color w:val="002060"/>
          <w:szCs w:val="30"/>
          <w:lang w:val="en-US"/>
        </w:rPr>
        <w:t>parseInt</w:t>
      </w:r>
      <w:r w:rsidRPr="00D8452C">
        <w:rPr>
          <w:color w:val="002060"/>
          <w:szCs w:val="30"/>
          <w:lang w:val="en-US"/>
        </w:rPr>
        <w:t>(</w:t>
      </w:r>
      <w:proofErr w:type="gramEnd"/>
      <w:r w:rsidRPr="00A57656">
        <w:rPr>
          <w:color w:val="002060"/>
          <w:szCs w:val="30"/>
          <w:lang w:val="en-US"/>
        </w:rPr>
        <w:t>prompt</w:t>
      </w:r>
      <w:r w:rsidRPr="00D8452C">
        <w:rPr>
          <w:color w:val="002060"/>
          <w:szCs w:val="30"/>
          <w:lang w:val="en-US"/>
        </w:rPr>
        <w:t>("</w:t>
      </w:r>
      <w:r w:rsidRPr="00A57656">
        <w:rPr>
          <w:color w:val="002060"/>
          <w:szCs w:val="30"/>
          <w:lang w:val="ru-RU"/>
        </w:rPr>
        <w:t>Введите</w:t>
      </w:r>
      <w:r w:rsidRPr="00D8452C">
        <w:rPr>
          <w:color w:val="002060"/>
          <w:szCs w:val="30"/>
          <w:lang w:val="en-US"/>
        </w:rPr>
        <w:t xml:space="preserve"> </w:t>
      </w:r>
      <w:r w:rsidRPr="00A57656">
        <w:rPr>
          <w:color w:val="002060"/>
          <w:szCs w:val="30"/>
          <w:lang w:val="ru-RU"/>
        </w:rPr>
        <w:t>количество</w:t>
      </w:r>
      <w:r w:rsidRPr="00D8452C">
        <w:rPr>
          <w:color w:val="002060"/>
          <w:szCs w:val="30"/>
          <w:lang w:val="en-US"/>
        </w:rPr>
        <w:t xml:space="preserve"> </w:t>
      </w:r>
      <w:r w:rsidRPr="00A57656">
        <w:rPr>
          <w:color w:val="002060"/>
          <w:szCs w:val="30"/>
          <w:lang w:val="ru-RU"/>
        </w:rPr>
        <w:t>углов</w:t>
      </w:r>
      <w:r w:rsidRPr="00D8452C">
        <w:rPr>
          <w:color w:val="002060"/>
          <w:szCs w:val="30"/>
          <w:lang w:val="en-US"/>
        </w:rPr>
        <w:t xml:space="preserve"> </w:t>
      </w:r>
      <w:r w:rsidRPr="00A57656">
        <w:rPr>
          <w:color w:val="002060"/>
          <w:szCs w:val="30"/>
          <w:lang w:val="en-US"/>
        </w:rPr>
        <w:t>n</w:t>
      </w:r>
      <w:r w:rsidRPr="00D8452C">
        <w:rPr>
          <w:color w:val="002060"/>
          <w:szCs w:val="30"/>
          <w:lang w:val="en-US"/>
        </w:rPr>
        <w:t>", ""));</w:t>
      </w:r>
    </w:p>
    <w:p w:rsidR="00D8452C" w:rsidRPr="00A57656" w:rsidRDefault="00D8452C" w:rsidP="00D8452C">
      <w:pPr>
        <w:spacing w:line="240" w:lineRule="auto"/>
        <w:jc w:val="both"/>
        <w:rPr>
          <w:color w:val="002060"/>
          <w:szCs w:val="30"/>
          <w:lang w:val="en-US"/>
        </w:rPr>
      </w:pPr>
      <w:r w:rsidRPr="00D8452C">
        <w:rPr>
          <w:color w:val="002060"/>
          <w:szCs w:val="30"/>
          <w:lang w:val="en-US"/>
        </w:rPr>
        <w:t xml:space="preserve">      </w:t>
      </w:r>
      <w:r w:rsidRPr="00A57656">
        <w:rPr>
          <w:color w:val="002060"/>
          <w:szCs w:val="30"/>
          <w:lang w:val="en-US"/>
        </w:rPr>
        <w:t xml:space="preserve">let r = </w:t>
      </w:r>
      <w:proofErr w:type="gramStart"/>
      <w:r w:rsidRPr="00A57656">
        <w:rPr>
          <w:color w:val="002060"/>
          <w:szCs w:val="30"/>
          <w:lang w:val="en-US"/>
        </w:rPr>
        <w:t>parseInt(</w:t>
      </w:r>
      <w:proofErr w:type="gramEnd"/>
      <w:r w:rsidRPr="00A57656">
        <w:rPr>
          <w:color w:val="002060"/>
          <w:szCs w:val="30"/>
          <w:lang w:val="en-US"/>
        </w:rPr>
        <w:t>prompt("</w:t>
      </w:r>
      <w:r w:rsidRPr="00A57656">
        <w:rPr>
          <w:color w:val="002060"/>
          <w:szCs w:val="30"/>
          <w:lang w:val="ru-RU"/>
        </w:rPr>
        <w:t>Введите</w:t>
      </w:r>
      <w:r w:rsidRPr="00A57656">
        <w:rPr>
          <w:color w:val="002060"/>
          <w:szCs w:val="30"/>
          <w:lang w:val="en-US"/>
        </w:rPr>
        <w:t xml:space="preserve"> </w:t>
      </w:r>
      <w:r w:rsidRPr="00A57656">
        <w:rPr>
          <w:color w:val="002060"/>
          <w:szCs w:val="30"/>
          <w:lang w:val="ru-RU"/>
        </w:rPr>
        <w:t>радиус</w:t>
      </w:r>
      <w:r w:rsidRPr="00A57656">
        <w:rPr>
          <w:color w:val="002060"/>
          <w:szCs w:val="30"/>
          <w:lang w:val="en-US"/>
        </w:rPr>
        <w:t xml:space="preserve"> r", ""));</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let a = 2 * r * </w:t>
      </w:r>
      <w:proofErr w:type="gramStart"/>
      <w:r w:rsidRPr="00A57656">
        <w:rPr>
          <w:color w:val="002060"/>
          <w:szCs w:val="30"/>
          <w:lang w:val="en-US"/>
        </w:rPr>
        <w:t>Math.tan(</w:t>
      </w:r>
      <w:proofErr w:type="gramEnd"/>
      <w:r w:rsidRPr="00A57656">
        <w:rPr>
          <w:color w:val="002060"/>
          <w:szCs w:val="30"/>
          <w:lang w:val="en-US"/>
        </w:rPr>
        <w:t>Math.PI / n);</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let p = a * n;</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let s = (1 / 2) * n * a * r;</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w:t>
      </w:r>
      <w:proofErr w:type="gramStart"/>
      <w:r w:rsidRPr="00A57656">
        <w:rPr>
          <w:color w:val="002060"/>
          <w:szCs w:val="30"/>
          <w:lang w:val="en-US"/>
        </w:rPr>
        <w:t>alert(</w:t>
      </w:r>
      <w:proofErr w:type="gramEnd"/>
      <w:r w:rsidRPr="00A57656">
        <w:rPr>
          <w:color w:val="002060"/>
          <w:szCs w:val="30"/>
          <w:lang w:val="en-US"/>
        </w:rPr>
        <w:t>"</w:t>
      </w:r>
      <w:r w:rsidRPr="00A57656">
        <w:rPr>
          <w:color w:val="002060"/>
          <w:szCs w:val="30"/>
          <w:lang w:val="ru-RU"/>
        </w:rPr>
        <w:t>Площадь</w:t>
      </w:r>
      <w:r w:rsidRPr="00A57656">
        <w:rPr>
          <w:color w:val="002060"/>
          <w:szCs w:val="30"/>
          <w:lang w:val="en-US"/>
        </w:rPr>
        <w:t xml:space="preserve"> = " + s.toFixed(2));</w:t>
      </w:r>
    </w:p>
    <w:p w:rsidR="00D8452C" w:rsidRPr="00A57656" w:rsidRDefault="00D8452C" w:rsidP="00D8452C">
      <w:pPr>
        <w:spacing w:line="240" w:lineRule="auto"/>
        <w:jc w:val="both"/>
        <w:rPr>
          <w:color w:val="002060"/>
          <w:szCs w:val="30"/>
          <w:lang w:val="en-US"/>
        </w:rPr>
      </w:pPr>
      <w:r w:rsidRPr="00A57656">
        <w:rPr>
          <w:color w:val="002060"/>
          <w:szCs w:val="30"/>
          <w:lang w:val="en-US"/>
        </w:rPr>
        <w:t xml:space="preserve">      </w:t>
      </w:r>
      <w:proofErr w:type="gramStart"/>
      <w:r w:rsidRPr="00A57656">
        <w:rPr>
          <w:color w:val="002060"/>
          <w:szCs w:val="30"/>
          <w:lang w:val="en-US"/>
        </w:rPr>
        <w:t>alert(</w:t>
      </w:r>
      <w:proofErr w:type="gramEnd"/>
      <w:r w:rsidRPr="00A57656">
        <w:rPr>
          <w:color w:val="002060"/>
          <w:szCs w:val="30"/>
          <w:lang w:val="en-US"/>
        </w:rPr>
        <w:t>"</w:t>
      </w:r>
      <w:r w:rsidRPr="00A57656">
        <w:rPr>
          <w:color w:val="002060"/>
          <w:szCs w:val="30"/>
          <w:lang w:val="ru-RU"/>
        </w:rPr>
        <w:t>Периметр</w:t>
      </w:r>
      <w:r w:rsidRPr="00A57656">
        <w:rPr>
          <w:color w:val="002060"/>
          <w:szCs w:val="30"/>
          <w:lang w:val="en-US"/>
        </w:rPr>
        <w:t xml:space="preserve"> = " + p.toFixed(2));</w:t>
      </w:r>
    </w:p>
    <w:p w:rsidR="00D8452C" w:rsidRPr="00A57656" w:rsidRDefault="00D8452C" w:rsidP="00D8452C">
      <w:pPr>
        <w:spacing w:line="240" w:lineRule="auto"/>
        <w:jc w:val="both"/>
        <w:rPr>
          <w:color w:val="002060"/>
          <w:szCs w:val="30"/>
          <w:lang w:val="ru-RU"/>
        </w:rPr>
      </w:pPr>
      <w:r w:rsidRPr="00A57656">
        <w:rPr>
          <w:color w:val="002060"/>
          <w:szCs w:val="30"/>
          <w:lang w:val="en-US"/>
        </w:rPr>
        <w:t xml:space="preserve">    </w:t>
      </w:r>
      <w:r w:rsidRPr="00A57656">
        <w:rPr>
          <w:color w:val="002060"/>
          <w:szCs w:val="30"/>
          <w:lang w:val="ru-RU"/>
        </w:rPr>
        <w:t>&lt;/script&gt;</w:t>
      </w:r>
    </w:p>
    <w:p w:rsidR="00D8452C" w:rsidRPr="00A57656" w:rsidRDefault="00D8452C" w:rsidP="00D8452C">
      <w:pPr>
        <w:spacing w:line="240" w:lineRule="auto"/>
        <w:jc w:val="both"/>
        <w:rPr>
          <w:color w:val="002060"/>
          <w:szCs w:val="30"/>
          <w:lang w:val="ru-RU"/>
        </w:rPr>
      </w:pPr>
      <w:r w:rsidRPr="00A57656">
        <w:rPr>
          <w:color w:val="002060"/>
          <w:szCs w:val="30"/>
          <w:lang w:val="ru-RU"/>
        </w:rPr>
        <w:t xml:space="preserve">  &lt;/body&gt;</w:t>
      </w:r>
    </w:p>
    <w:p w:rsidR="00D8452C" w:rsidRPr="00A57656" w:rsidRDefault="00D8452C" w:rsidP="00D8452C">
      <w:pPr>
        <w:spacing w:line="240" w:lineRule="auto"/>
        <w:jc w:val="both"/>
        <w:rPr>
          <w:color w:val="002060"/>
          <w:szCs w:val="30"/>
          <w:lang w:val="ru-RU"/>
        </w:rPr>
      </w:pPr>
      <w:r w:rsidRPr="00A57656">
        <w:rPr>
          <w:color w:val="002060"/>
          <w:szCs w:val="30"/>
          <w:lang w:val="ru-RU"/>
        </w:rPr>
        <w:t>&lt;/html&gt;</w:t>
      </w:r>
    </w:p>
    <w:p w:rsidR="00D8452C" w:rsidRDefault="00D8452C" w:rsidP="00D8452C">
      <w:pPr>
        <w:spacing w:line="240" w:lineRule="auto"/>
        <w:jc w:val="both"/>
        <w:rPr>
          <w:szCs w:val="30"/>
          <w:lang w:val="ru-RU"/>
        </w:rPr>
      </w:pPr>
    </w:p>
    <w:p w:rsidR="00D8452C" w:rsidRPr="005D3FB6" w:rsidRDefault="00D8452C" w:rsidP="00D8452C">
      <w:pPr>
        <w:spacing w:line="240" w:lineRule="auto"/>
        <w:jc w:val="both"/>
        <w:rPr>
          <w:szCs w:val="30"/>
          <w:lang w:val="ru-RU"/>
        </w:rPr>
      </w:pPr>
      <w:r w:rsidRPr="005D3FB6">
        <w:rPr>
          <w:szCs w:val="30"/>
          <w:lang w:val="ru-RU"/>
        </w:rPr>
        <w:t>2.</w:t>
      </w:r>
      <w:r w:rsidRPr="005D3FB6">
        <w:rPr>
          <w:szCs w:val="30"/>
          <w:lang w:val="ru-RU"/>
        </w:rPr>
        <w:tab/>
        <w:t>Просмотрите в браузере результаты работы скрипта.</w:t>
      </w:r>
    </w:p>
    <w:p w:rsidR="00D8452C" w:rsidRPr="005D3FB6" w:rsidRDefault="00D8452C" w:rsidP="00D8452C">
      <w:pPr>
        <w:spacing w:line="240" w:lineRule="auto"/>
        <w:jc w:val="both"/>
        <w:rPr>
          <w:szCs w:val="30"/>
          <w:lang w:val="ru-RU"/>
        </w:rPr>
      </w:pPr>
    </w:p>
    <w:p w:rsidR="00D8452C" w:rsidRPr="005D3FB6" w:rsidRDefault="00D8452C" w:rsidP="00D8452C">
      <w:pPr>
        <w:spacing w:line="240" w:lineRule="auto"/>
        <w:jc w:val="both"/>
        <w:rPr>
          <w:szCs w:val="30"/>
          <w:lang w:val="ru-RU"/>
        </w:rPr>
      </w:pPr>
      <w:r w:rsidRPr="005D3FB6">
        <w:rPr>
          <w:b/>
          <w:bCs/>
          <w:szCs w:val="30"/>
          <w:lang w:val="ru-RU"/>
        </w:rPr>
        <w:t>Задание 4.</w:t>
      </w:r>
      <w:r w:rsidRPr="005D3FB6">
        <w:rPr>
          <w:szCs w:val="30"/>
          <w:lang w:val="ru-RU"/>
        </w:rPr>
        <w:t xml:space="preserve"> Формирование динамических страниц с использованием метода write объекта document.</w:t>
      </w:r>
    </w:p>
    <w:p w:rsidR="00D8452C" w:rsidRPr="005D3FB6" w:rsidRDefault="00D8452C" w:rsidP="00D8452C">
      <w:pPr>
        <w:spacing w:line="240" w:lineRule="auto"/>
        <w:jc w:val="both"/>
        <w:rPr>
          <w:szCs w:val="30"/>
          <w:lang w:val="ru-RU"/>
        </w:rPr>
      </w:pPr>
    </w:p>
    <w:p w:rsidR="00D8452C" w:rsidRDefault="00D8452C" w:rsidP="00D8452C">
      <w:pPr>
        <w:spacing w:line="240" w:lineRule="auto"/>
        <w:jc w:val="both"/>
        <w:rPr>
          <w:szCs w:val="30"/>
          <w:lang w:val="ru-RU"/>
        </w:rPr>
      </w:pPr>
      <w:proofErr w:type="gramStart"/>
      <w:r w:rsidRPr="005D3FB6">
        <w:rPr>
          <w:szCs w:val="30"/>
          <w:lang w:val="ru-RU"/>
        </w:rPr>
        <w:t xml:space="preserve">1. </w:t>
      </w:r>
      <w:r w:rsidRPr="005D3FB6">
        <w:rPr>
          <w:szCs w:val="30"/>
          <w:lang w:val="ru-RU"/>
        </w:rPr>
        <w:tab/>
        <w:t>В</w:t>
      </w:r>
      <w:proofErr w:type="gramEnd"/>
      <w:r w:rsidRPr="005D3FB6">
        <w:rPr>
          <w:szCs w:val="30"/>
          <w:lang w:val="ru-RU"/>
        </w:rPr>
        <w:t xml:space="preserve"> текстовом редакторе создайте файл z1_4.html и поместите в него следующий код:</w:t>
      </w:r>
    </w:p>
    <w:p w:rsidR="00D8452C" w:rsidRDefault="00D8452C" w:rsidP="00D8452C">
      <w:pPr>
        <w:spacing w:line="240" w:lineRule="auto"/>
        <w:jc w:val="both"/>
        <w:rPr>
          <w:szCs w:val="30"/>
          <w:lang w:val="ru-RU"/>
        </w:rPr>
      </w:pPr>
    </w:p>
    <w:p w:rsidR="00D8452C" w:rsidRPr="005D3FB6" w:rsidRDefault="00D8452C" w:rsidP="00D8452C">
      <w:pPr>
        <w:spacing w:line="240" w:lineRule="auto"/>
        <w:jc w:val="both"/>
        <w:rPr>
          <w:color w:val="002060"/>
          <w:szCs w:val="30"/>
          <w:lang w:val="en-US"/>
        </w:rPr>
      </w:pPr>
      <w:r w:rsidRPr="005D3FB6">
        <w:rPr>
          <w:color w:val="002060"/>
          <w:szCs w:val="30"/>
          <w:lang w:val="en-US"/>
        </w:rPr>
        <w:t>&lt;!DOCTYPE html&gt;</w:t>
      </w:r>
    </w:p>
    <w:p w:rsidR="00D8452C" w:rsidRPr="005D3FB6" w:rsidRDefault="00D8452C" w:rsidP="00D8452C">
      <w:pPr>
        <w:spacing w:line="240" w:lineRule="auto"/>
        <w:jc w:val="both"/>
        <w:rPr>
          <w:color w:val="002060"/>
          <w:szCs w:val="30"/>
          <w:lang w:val="en-US"/>
        </w:rPr>
      </w:pPr>
      <w:r w:rsidRPr="005D3FB6">
        <w:rPr>
          <w:color w:val="002060"/>
          <w:szCs w:val="30"/>
          <w:lang w:val="en-US"/>
        </w:rPr>
        <w:t>&lt;html lang="en"&gt;</w:t>
      </w:r>
    </w:p>
    <w:p w:rsidR="00D8452C" w:rsidRPr="005D3FB6" w:rsidRDefault="00D8452C" w:rsidP="00D8452C">
      <w:pPr>
        <w:spacing w:line="240" w:lineRule="auto"/>
        <w:jc w:val="both"/>
        <w:rPr>
          <w:color w:val="002060"/>
          <w:szCs w:val="30"/>
          <w:lang w:val="en-US"/>
        </w:rPr>
      </w:pPr>
      <w:r w:rsidRPr="005D3FB6">
        <w:rPr>
          <w:color w:val="002060"/>
          <w:szCs w:val="30"/>
          <w:lang w:val="en-US"/>
        </w:rPr>
        <w:t xml:space="preserve">  &lt;head&gt;</w:t>
      </w:r>
    </w:p>
    <w:p w:rsidR="00D8452C" w:rsidRPr="005D3FB6" w:rsidRDefault="00D8452C" w:rsidP="00D8452C">
      <w:pPr>
        <w:spacing w:line="240" w:lineRule="auto"/>
        <w:jc w:val="both"/>
        <w:rPr>
          <w:color w:val="002060"/>
          <w:szCs w:val="30"/>
          <w:lang w:val="en-US"/>
        </w:rPr>
      </w:pPr>
      <w:r w:rsidRPr="005D3FB6">
        <w:rPr>
          <w:color w:val="002060"/>
          <w:szCs w:val="30"/>
          <w:lang w:val="en-US"/>
        </w:rPr>
        <w:t xml:space="preserve">    &lt;meta charset="UTF-8" /&gt;</w:t>
      </w:r>
    </w:p>
    <w:p w:rsidR="00D8452C" w:rsidRPr="005D3FB6" w:rsidRDefault="00D8452C" w:rsidP="00D8452C">
      <w:pPr>
        <w:spacing w:line="240" w:lineRule="auto"/>
        <w:jc w:val="both"/>
        <w:rPr>
          <w:color w:val="002060"/>
          <w:szCs w:val="30"/>
          <w:lang w:val="en-US"/>
        </w:rPr>
      </w:pPr>
      <w:r w:rsidRPr="005D3FB6">
        <w:rPr>
          <w:color w:val="002060"/>
          <w:szCs w:val="30"/>
          <w:lang w:val="en-US"/>
        </w:rPr>
        <w:t xml:space="preserve">    &lt;meta name="viewport" content="width=device-width, initial-scale=1.0" /&gt;</w:t>
      </w:r>
    </w:p>
    <w:p w:rsidR="00D8452C" w:rsidRPr="005D3FB6" w:rsidRDefault="00D8452C" w:rsidP="00D8452C">
      <w:pPr>
        <w:spacing w:line="240" w:lineRule="auto"/>
        <w:jc w:val="both"/>
        <w:rPr>
          <w:color w:val="002060"/>
          <w:szCs w:val="30"/>
          <w:lang w:val="ru-RU"/>
        </w:rPr>
      </w:pPr>
      <w:r w:rsidRPr="005D3FB6">
        <w:rPr>
          <w:color w:val="002060"/>
          <w:szCs w:val="30"/>
          <w:lang w:val="en-US"/>
        </w:rPr>
        <w:t xml:space="preserve">    </w:t>
      </w:r>
      <w:r w:rsidRPr="005D3FB6">
        <w:rPr>
          <w:color w:val="002060"/>
          <w:szCs w:val="30"/>
          <w:lang w:val="ru-RU"/>
        </w:rPr>
        <w:t>&lt;title&gt;Динамически сформированная страница&lt;/title&gt;</w:t>
      </w:r>
    </w:p>
    <w:p w:rsidR="00D8452C" w:rsidRPr="005D3FB6" w:rsidRDefault="00D8452C" w:rsidP="00D8452C">
      <w:pPr>
        <w:spacing w:line="240" w:lineRule="auto"/>
        <w:jc w:val="both"/>
        <w:rPr>
          <w:color w:val="002060"/>
          <w:szCs w:val="30"/>
          <w:lang w:val="en-US"/>
        </w:rPr>
      </w:pPr>
      <w:r w:rsidRPr="005D3FB6">
        <w:rPr>
          <w:color w:val="002060"/>
          <w:szCs w:val="30"/>
          <w:lang w:val="ru-RU"/>
        </w:rPr>
        <w:t xml:space="preserve">  </w:t>
      </w:r>
      <w:r w:rsidRPr="005D3FB6">
        <w:rPr>
          <w:color w:val="002060"/>
          <w:szCs w:val="30"/>
          <w:lang w:val="en-US"/>
        </w:rPr>
        <w:t>&lt;/head&gt;</w:t>
      </w:r>
    </w:p>
    <w:p w:rsidR="00D8452C" w:rsidRPr="005D3FB6" w:rsidRDefault="00D8452C" w:rsidP="00D8452C">
      <w:pPr>
        <w:spacing w:line="240" w:lineRule="auto"/>
        <w:jc w:val="both"/>
        <w:rPr>
          <w:color w:val="002060"/>
          <w:szCs w:val="30"/>
          <w:lang w:val="en-US"/>
        </w:rPr>
      </w:pPr>
      <w:r w:rsidRPr="005D3FB6">
        <w:rPr>
          <w:color w:val="002060"/>
          <w:szCs w:val="30"/>
          <w:lang w:val="en-US"/>
        </w:rPr>
        <w:t xml:space="preserve">  &lt;body&gt;</w:t>
      </w:r>
    </w:p>
    <w:p w:rsidR="00D8452C" w:rsidRPr="005D3FB6" w:rsidRDefault="00D8452C" w:rsidP="00D8452C">
      <w:pPr>
        <w:spacing w:line="240" w:lineRule="auto"/>
        <w:jc w:val="both"/>
        <w:rPr>
          <w:color w:val="002060"/>
          <w:szCs w:val="30"/>
          <w:lang w:val="en-US"/>
        </w:rPr>
      </w:pPr>
      <w:r w:rsidRPr="005D3FB6">
        <w:rPr>
          <w:color w:val="002060"/>
          <w:szCs w:val="30"/>
          <w:lang w:val="en-US"/>
        </w:rPr>
        <w:lastRenderedPageBreak/>
        <w:t xml:space="preserve">    &lt;script&gt;</w:t>
      </w:r>
    </w:p>
    <w:p w:rsidR="00D8452C" w:rsidRPr="005D3FB6" w:rsidRDefault="00D8452C" w:rsidP="00D8452C">
      <w:pPr>
        <w:spacing w:line="240" w:lineRule="auto"/>
        <w:jc w:val="both"/>
        <w:rPr>
          <w:color w:val="002060"/>
          <w:szCs w:val="30"/>
          <w:lang w:val="en-US"/>
        </w:rPr>
      </w:pPr>
      <w:r w:rsidRPr="005D3FB6">
        <w:rPr>
          <w:color w:val="002060"/>
          <w:szCs w:val="30"/>
          <w:lang w:val="en-US"/>
        </w:rPr>
        <w:t xml:space="preserve">      "use strict";</w:t>
      </w:r>
    </w:p>
    <w:p w:rsidR="00D8452C" w:rsidRPr="005D3FB6" w:rsidRDefault="00D8452C" w:rsidP="00D8452C">
      <w:pPr>
        <w:spacing w:line="240" w:lineRule="auto"/>
        <w:jc w:val="both"/>
        <w:rPr>
          <w:color w:val="002060"/>
          <w:szCs w:val="30"/>
          <w:lang w:val="ru-RU"/>
        </w:rPr>
      </w:pPr>
      <w:r w:rsidRPr="005D3FB6">
        <w:rPr>
          <w:color w:val="002060"/>
          <w:szCs w:val="30"/>
          <w:lang w:val="en-US"/>
        </w:rPr>
        <w:t xml:space="preserve">      </w:t>
      </w:r>
      <w:proofErr w:type="gramStart"/>
      <w:r w:rsidRPr="005D3FB6">
        <w:rPr>
          <w:color w:val="002060"/>
          <w:szCs w:val="30"/>
          <w:lang w:val="ru-RU"/>
        </w:rPr>
        <w:t>document.write</w:t>
      </w:r>
      <w:proofErr w:type="gramEnd"/>
      <w:r w:rsidRPr="005D3FB6">
        <w:rPr>
          <w:color w:val="002060"/>
          <w:szCs w:val="30"/>
          <w:lang w:val="ru-RU"/>
        </w:rPr>
        <w:t>("Начало сформированной страницы");</w:t>
      </w:r>
    </w:p>
    <w:p w:rsidR="00D8452C" w:rsidRPr="005D3FB6" w:rsidRDefault="00D8452C" w:rsidP="00D8452C">
      <w:pPr>
        <w:spacing w:line="240" w:lineRule="auto"/>
        <w:jc w:val="both"/>
        <w:rPr>
          <w:color w:val="002060"/>
          <w:szCs w:val="30"/>
          <w:lang w:val="ru-RU"/>
        </w:rPr>
      </w:pPr>
      <w:r w:rsidRPr="005D3FB6">
        <w:rPr>
          <w:color w:val="002060"/>
          <w:szCs w:val="30"/>
          <w:lang w:val="ru-RU"/>
        </w:rPr>
        <w:t xml:space="preserve">      </w:t>
      </w:r>
      <w:proofErr w:type="gramStart"/>
      <w:r w:rsidRPr="005D3FB6">
        <w:rPr>
          <w:color w:val="002060"/>
          <w:szCs w:val="30"/>
          <w:lang w:val="ru-RU"/>
        </w:rPr>
        <w:t>document.write</w:t>
      </w:r>
      <w:proofErr w:type="gramEnd"/>
      <w:r w:rsidRPr="005D3FB6">
        <w:rPr>
          <w:color w:val="002060"/>
          <w:szCs w:val="30"/>
          <w:lang w:val="ru-RU"/>
        </w:rPr>
        <w:t>("&lt;h1&gt; Заголовок первого уровня&lt;/h1&gt;");</w:t>
      </w:r>
    </w:p>
    <w:p w:rsidR="00D8452C" w:rsidRPr="005D3FB6" w:rsidRDefault="00D8452C" w:rsidP="00D8452C">
      <w:pPr>
        <w:spacing w:line="240" w:lineRule="auto"/>
        <w:jc w:val="both"/>
        <w:rPr>
          <w:color w:val="002060"/>
          <w:szCs w:val="30"/>
          <w:lang w:val="ru-RU"/>
        </w:rPr>
      </w:pPr>
      <w:r w:rsidRPr="005D3FB6">
        <w:rPr>
          <w:color w:val="002060"/>
          <w:szCs w:val="30"/>
          <w:lang w:val="ru-RU"/>
        </w:rPr>
        <w:t xml:space="preserve">      </w:t>
      </w:r>
      <w:proofErr w:type="gramStart"/>
      <w:r w:rsidRPr="005D3FB6">
        <w:rPr>
          <w:color w:val="002060"/>
          <w:szCs w:val="30"/>
          <w:lang w:val="ru-RU"/>
        </w:rPr>
        <w:t>document.write</w:t>
      </w:r>
      <w:proofErr w:type="gramEnd"/>
      <w:r w:rsidRPr="005D3FB6">
        <w:rPr>
          <w:color w:val="002060"/>
          <w:szCs w:val="30"/>
          <w:lang w:val="ru-RU"/>
        </w:rPr>
        <w:t>(</w:t>
      </w:r>
    </w:p>
    <w:p w:rsidR="00D8452C" w:rsidRPr="005D3FB6" w:rsidRDefault="00D8452C" w:rsidP="00D8452C">
      <w:pPr>
        <w:spacing w:line="240" w:lineRule="auto"/>
        <w:jc w:val="both"/>
        <w:rPr>
          <w:color w:val="002060"/>
          <w:szCs w:val="30"/>
          <w:lang w:val="ru-RU"/>
        </w:rPr>
      </w:pPr>
      <w:r w:rsidRPr="005D3FB6">
        <w:rPr>
          <w:color w:val="002060"/>
          <w:szCs w:val="30"/>
          <w:lang w:val="ru-RU"/>
        </w:rPr>
        <w:t xml:space="preserve">        '&lt;p style="text-</w:t>
      </w:r>
      <w:proofErr w:type="gramStart"/>
      <w:r w:rsidRPr="005D3FB6">
        <w:rPr>
          <w:color w:val="002060"/>
          <w:szCs w:val="30"/>
          <w:lang w:val="ru-RU"/>
        </w:rPr>
        <w:t>align:center</w:t>
      </w:r>
      <w:proofErr w:type="gramEnd"/>
      <w:r w:rsidRPr="005D3FB6">
        <w:rPr>
          <w:color w:val="002060"/>
          <w:szCs w:val="30"/>
          <w:lang w:val="ru-RU"/>
        </w:rPr>
        <w:t>;font-size:18px;color:red;"&gt;Изменение размера и цвета шрифта'</w:t>
      </w:r>
    </w:p>
    <w:p w:rsidR="00D8452C" w:rsidRPr="005D3FB6" w:rsidRDefault="00D8452C" w:rsidP="00D8452C">
      <w:pPr>
        <w:spacing w:line="240" w:lineRule="auto"/>
        <w:jc w:val="both"/>
        <w:rPr>
          <w:color w:val="002060"/>
          <w:szCs w:val="30"/>
          <w:lang w:val="ru-RU"/>
        </w:rPr>
      </w:pPr>
      <w:r w:rsidRPr="005D3FB6">
        <w:rPr>
          <w:color w:val="002060"/>
          <w:szCs w:val="30"/>
          <w:lang w:val="ru-RU"/>
        </w:rPr>
        <w:t xml:space="preserve">      );</w:t>
      </w:r>
    </w:p>
    <w:p w:rsidR="00D8452C" w:rsidRPr="005D3FB6" w:rsidRDefault="00D8452C" w:rsidP="00D8452C">
      <w:pPr>
        <w:spacing w:line="240" w:lineRule="auto"/>
        <w:jc w:val="both"/>
        <w:rPr>
          <w:color w:val="002060"/>
          <w:szCs w:val="30"/>
          <w:lang w:val="ru-RU"/>
        </w:rPr>
      </w:pPr>
      <w:r w:rsidRPr="005D3FB6">
        <w:rPr>
          <w:color w:val="002060"/>
          <w:szCs w:val="30"/>
          <w:lang w:val="ru-RU"/>
        </w:rPr>
        <w:t xml:space="preserve">      </w:t>
      </w:r>
      <w:proofErr w:type="gramStart"/>
      <w:r w:rsidRPr="005D3FB6">
        <w:rPr>
          <w:color w:val="002060"/>
          <w:szCs w:val="30"/>
          <w:lang w:val="ru-RU"/>
        </w:rPr>
        <w:t>document.write</w:t>
      </w:r>
      <w:proofErr w:type="gramEnd"/>
      <w:r w:rsidRPr="005D3FB6">
        <w:rPr>
          <w:color w:val="002060"/>
          <w:szCs w:val="30"/>
          <w:lang w:val="ru-RU"/>
        </w:rPr>
        <w:t>("&lt;p&gt;Конец формирования страницы, содержащей сценарий");</w:t>
      </w:r>
    </w:p>
    <w:p w:rsidR="00D8452C" w:rsidRPr="005D3FB6" w:rsidRDefault="00D8452C" w:rsidP="00D8452C">
      <w:pPr>
        <w:spacing w:line="240" w:lineRule="auto"/>
        <w:jc w:val="both"/>
        <w:rPr>
          <w:color w:val="002060"/>
          <w:szCs w:val="30"/>
          <w:lang w:val="ru-RU"/>
        </w:rPr>
      </w:pPr>
      <w:r w:rsidRPr="005D3FB6">
        <w:rPr>
          <w:color w:val="002060"/>
          <w:szCs w:val="30"/>
          <w:lang w:val="ru-RU"/>
        </w:rPr>
        <w:t xml:space="preserve">    &lt;/script&gt;</w:t>
      </w:r>
    </w:p>
    <w:p w:rsidR="00D8452C" w:rsidRPr="005D3FB6" w:rsidRDefault="00D8452C" w:rsidP="00D8452C">
      <w:pPr>
        <w:spacing w:line="240" w:lineRule="auto"/>
        <w:jc w:val="both"/>
        <w:rPr>
          <w:color w:val="002060"/>
          <w:szCs w:val="30"/>
          <w:lang w:val="ru-RU"/>
        </w:rPr>
      </w:pPr>
      <w:r w:rsidRPr="005D3FB6">
        <w:rPr>
          <w:color w:val="002060"/>
          <w:szCs w:val="30"/>
          <w:lang w:val="ru-RU"/>
        </w:rPr>
        <w:t xml:space="preserve">  &lt;/body&gt;</w:t>
      </w:r>
    </w:p>
    <w:p w:rsidR="00D8452C" w:rsidRPr="005D3FB6" w:rsidRDefault="00D8452C" w:rsidP="00D8452C">
      <w:pPr>
        <w:spacing w:line="240" w:lineRule="auto"/>
        <w:jc w:val="both"/>
        <w:rPr>
          <w:color w:val="002060"/>
          <w:szCs w:val="30"/>
          <w:lang w:val="ru-RU"/>
        </w:rPr>
      </w:pPr>
      <w:r w:rsidRPr="005D3FB6">
        <w:rPr>
          <w:color w:val="002060"/>
          <w:szCs w:val="30"/>
          <w:lang w:val="ru-RU"/>
        </w:rPr>
        <w:t>&lt;/html&gt;</w:t>
      </w:r>
    </w:p>
    <w:p w:rsidR="00D8452C" w:rsidRDefault="00D8452C" w:rsidP="00D8452C">
      <w:pPr>
        <w:spacing w:line="240" w:lineRule="auto"/>
        <w:jc w:val="both"/>
        <w:rPr>
          <w:szCs w:val="30"/>
          <w:lang w:val="ru-RU"/>
        </w:rPr>
      </w:pPr>
    </w:p>
    <w:p w:rsidR="00D8452C" w:rsidRPr="005D3FB6" w:rsidRDefault="00D8452C" w:rsidP="00D8452C">
      <w:pPr>
        <w:spacing w:line="240" w:lineRule="auto"/>
        <w:jc w:val="both"/>
        <w:rPr>
          <w:szCs w:val="30"/>
          <w:lang w:val="ru-RU"/>
        </w:rPr>
      </w:pPr>
      <w:r w:rsidRPr="005D3FB6">
        <w:rPr>
          <w:szCs w:val="30"/>
          <w:lang w:val="ru-RU"/>
        </w:rPr>
        <w:t xml:space="preserve">2. </w:t>
      </w:r>
      <w:r w:rsidRPr="005D3FB6">
        <w:rPr>
          <w:szCs w:val="30"/>
          <w:lang w:val="ru-RU"/>
        </w:rPr>
        <w:tab/>
        <w:t>Просмотрите в браузере результаты работы скрипта.</w:t>
      </w:r>
    </w:p>
    <w:p w:rsidR="00D8452C" w:rsidRPr="005D3FB6" w:rsidRDefault="00D8452C" w:rsidP="00D8452C">
      <w:pPr>
        <w:spacing w:line="240" w:lineRule="auto"/>
        <w:jc w:val="both"/>
        <w:rPr>
          <w:szCs w:val="30"/>
          <w:lang w:val="ru-RU"/>
        </w:rPr>
      </w:pPr>
    </w:p>
    <w:p w:rsidR="00D8452C" w:rsidRPr="005D3FB6" w:rsidRDefault="00D8452C" w:rsidP="00D8452C">
      <w:pPr>
        <w:spacing w:line="240" w:lineRule="auto"/>
        <w:jc w:val="both"/>
        <w:rPr>
          <w:szCs w:val="30"/>
          <w:lang w:val="ru-RU"/>
        </w:rPr>
      </w:pPr>
    </w:p>
    <w:p w:rsidR="00D8452C" w:rsidRPr="005D3FB6" w:rsidRDefault="00D8452C" w:rsidP="00D8452C">
      <w:pPr>
        <w:spacing w:line="240" w:lineRule="auto"/>
        <w:jc w:val="center"/>
        <w:rPr>
          <w:b/>
          <w:bCs/>
          <w:szCs w:val="30"/>
          <w:lang w:val="ru-RU"/>
        </w:rPr>
      </w:pPr>
      <w:r w:rsidRPr="005D3FB6">
        <w:rPr>
          <w:b/>
          <w:bCs/>
          <w:szCs w:val="30"/>
          <w:lang w:val="ru-RU"/>
        </w:rPr>
        <w:t>Индивидуальные задания</w:t>
      </w:r>
    </w:p>
    <w:p w:rsidR="00D8452C" w:rsidRPr="005D3FB6" w:rsidRDefault="00D8452C" w:rsidP="00D8452C">
      <w:pPr>
        <w:spacing w:line="240" w:lineRule="auto"/>
        <w:jc w:val="both"/>
        <w:rPr>
          <w:szCs w:val="30"/>
          <w:lang w:val="ru-RU"/>
        </w:rPr>
      </w:pPr>
    </w:p>
    <w:p w:rsidR="00D8452C" w:rsidRPr="005D3FB6" w:rsidRDefault="00D8452C" w:rsidP="00D8452C">
      <w:pPr>
        <w:spacing w:line="240" w:lineRule="auto"/>
        <w:jc w:val="both"/>
        <w:rPr>
          <w:b/>
          <w:bCs/>
          <w:szCs w:val="30"/>
          <w:lang w:val="ru-RU"/>
        </w:rPr>
      </w:pPr>
      <w:r w:rsidRPr="005D3FB6">
        <w:rPr>
          <w:b/>
          <w:bCs/>
          <w:szCs w:val="30"/>
          <w:lang w:val="ru-RU"/>
        </w:rPr>
        <w:t>Во всех скриптах, в заголовке окна браузера должны быть ваши фамилия и имя!!!</w:t>
      </w:r>
    </w:p>
    <w:p w:rsidR="00D8452C" w:rsidRDefault="00D8452C" w:rsidP="00D8452C">
      <w:pPr>
        <w:spacing w:line="240" w:lineRule="auto"/>
        <w:jc w:val="both"/>
        <w:rPr>
          <w:szCs w:val="30"/>
          <w:lang w:val="ru-RU"/>
        </w:rPr>
      </w:pPr>
    </w:p>
    <w:p w:rsidR="00D8452C" w:rsidRPr="005D3FB6" w:rsidRDefault="00D8452C" w:rsidP="00D8452C">
      <w:pPr>
        <w:spacing w:line="240" w:lineRule="auto"/>
        <w:jc w:val="both"/>
        <w:rPr>
          <w:szCs w:val="30"/>
          <w:lang w:val="ru-RU"/>
        </w:rPr>
      </w:pPr>
      <w:r w:rsidRPr="005D3FB6">
        <w:rPr>
          <w:b/>
          <w:bCs/>
          <w:szCs w:val="30"/>
          <w:lang w:val="ru-RU"/>
        </w:rPr>
        <w:t>Задание 1.</w:t>
      </w:r>
      <w:r w:rsidRPr="005D3FB6">
        <w:rPr>
          <w:szCs w:val="30"/>
          <w:lang w:val="ru-RU"/>
        </w:rPr>
        <w:t xml:space="preserve"> Вы совершаете покупку в магазинах евроторга. Необходимо написать сценарий, в котором с использованием метода prompt вводится общая сумма покупки, вводится скидка в размере от 1 до 5 %. В окне документа должны быть отображены: общая стоимость покупки, скидка в рублях и стоимость покупки со скидкой. Вывод оформить как кассовый чек.</w:t>
      </w:r>
    </w:p>
    <w:p w:rsidR="00D8452C" w:rsidRDefault="00D8452C" w:rsidP="00D8452C">
      <w:pPr>
        <w:spacing w:line="240" w:lineRule="auto"/>
        <w:jc w:val="both"/>
        <w:rPr>
          <w:szCs w:val="30"/>
          <w:lang w:val="ru-RU"/>
        </w:rPr>
      </w:pPr>
    </w:p>
    <w:p w:rsidR="00D8452C" w:rsidRDefault="00D8452C" w:rsidP="00D8452C">
      <w:pPr>
        <w:spacing w:line="240" w:lineRule="auto"/>
        <w:jc w:val="center"/>
        <w:rPr>
          <w:szCs w:val="30"/>
          <w:lang w:val="ru-RU"/>
        </w:rPr>
      </w:pPr>
      <w:r>
        <w:rPr>
          <w:noProof/>
        </w:rPr>
        <w:lastRenderedPageBreak/>
        <w:drawing>
          <wp:inline distT="0" distB="0" distL="0" distR="0" wp14:anchorId="5EE04A30" wp14:editId="5D8B0819">
            <wp:extent cx="2439035" cy="2944495"/>
            <wp:effectExtent l="19050" t="19050" r="18415" b="27305"/>
            <wp:docPr id="68" name="Рисунок 68"/>
            <wp:cNvGraphicFramePr/>
            <a:graphic xmlns:a="http://schemas.openxmlformats.org/drawingml/2006/main">
              <a:graphicData uri="http://schemas.openxmlformats.org/drawingml/2006/picture">
                <pic:pic xmlns:pic="http://schemas.openxmlformats.org/drawingml/2006/picture">
                  <pic:nvPicPr>
                    <pic:cNvPr id="68" name="Рисунок 68"/>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9035" cy="2944495"/>
                    </a:xfrm>
                    <a:prstGeom prst="rect">
                      <a:avLst/>
                    </a:prstGeom>
                    <a:noFill/>
                    <a:ln>
                      <a:solidFill>
                        <a:schemeClr val="tx2"/>
                      </a:solidFill>
                    </a:ln>
                  </pic:spPr>
                </pic:pic>
              </a:graphicData>
            </a:graphic>
          </wp:inline>
        </w:drawing>
      </w:r>
    </w:p>
    <w:p w:rsidR="00D8452C" w:rsidRDefault="00D8452C" w:rsidP="00D8452C">
      <w:pPr>
        <w:spacing w:line="240" w:lineRule="auto"/>
        <w:jc w:val="center"/>
        <w:rPr>
          <w:szCs w:val="30"/>
          <w:lang w:val="ru-RU"/>
        </w:rPr>
      </w:pPr>
    </w:p>
    <w:p w:rsidR="00D8452C" w:rsidRPr="005D3FB6" w:rsidRDefault="00D8452C" w:rsidP="00D8452C">
      <w:pPr>
        <w:spacing w:line="240" w:lineRule="auto"/>
        <w:jc w:val="both"/>
        <w:rPr>
          <w:szCs w:val="30"/>
          <w:lang w:val="ru-RU"/>
        </w:rPr>
      </w:pPr>
      <w:r w:rsidRPr="005D3FB6">
        <w:rPr>
          <w:b/>
          <w:bCs/>
          <w:szCs w:val="30"/>
          <w:lang w:val="ru-RU"/>
        </w:rPr>
        <w:t>Задание 2.</w:t>
      </w:r>
      <w:r w:rsidRPr="005D3FB6">
        <w:rPr>
          <w:szCs w:val="30"/>
          <w:lang w:val="ru-RU"/>
        </w:rPr>
        <w:t xml:space="preserve"> Помогите школьнику выполнить домашнее задание: решить задачу (таблица 1.1) и посчитать значение переменной b (таблица 2.1).</w:t>
      </w:r>
    </w:p>
    <w:p w:rsidR="00D8452C" w:rsidRDefault="00D8452C" w:rsidP="00D8452C">
      <w:pPr>
        <w:spacing w:line="240" w:lineRule="auto"/>
        <w:jc w:val="both"/>
        <w:rPr>
          <w:szCs w:val="30"/>
          <w:lang w:val="ru-RU"/>
        </w:rPr>
      </w:pPr>
      <w:r w:rsidRPr="005D3FB6">
        <w:rPr>
          <w:szCs w:val="30"/>
          <w:lang w:val="ru-RU"/>
        </w:rPr>
        <w:t>Исходные данные вводятся с использованием метода prompt. При выводе информации предусмотреть форматирование документа, вывод текста задания, включая рисунок исходного выражения, и вывод информации о разработчике скрипта.</w:t>
      </w:r>
    </w:p>
    <w:p w:rsidR="00D8452C" w:rsidRDefault="00D8452C" w:rsidP="00D8452C">
      <w:pPr>
        <w:pStyle w:val="aff3"/>
        <w:jc w:val="left"/>
        <w:rPr>
          <w:i w:val="0"/>
        </w:rPr>
      </w:pPr>
      <w:r>
        <w:rPr>
          <w:i w:val="0"/>
        </w:rPr>
        <w:t>Таблица 1</w:t>
      </w:r>
    </w:p>
    <w:tbl>
      <w:tblPr>
        <w:tblW w:w="90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958"/>
        <w:gridCol w:w="2811"/>
      </w:tblGrid>
      <w:tr w:rsidR="00D8452C" w:rsidTr="00443998">
        <w:trPr>
          <w:trHeight w:val="471"/>
        </w:trPr>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5"/>
              <w:rPr>
                <w:sz w:val="24"/>
                <w:szCs w:val="24"/>
              </w:rPr>
            </w:pPr>
            <w:r>
              <w:rPr>
                <w:sz w:val="24"/>
                <w:szCs w:val="24"/>
              </w:rPr>
              <w:t>Вариант</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5"/>
              <w:rPr>
                <w:sz w:val="24"/>
                <w:szCs w:val="24"/>
              </w:rPr>
            </w:pPr>
            <w:bookmarkStart w:id="3" w:name="_Toc76127674"/>
            <w:r>
              <w:rPr>
                <w:sz w:val="24"/>
                <w:szCs w:val="24"/>
              </w:rPr>
              <w:t>Вычислить</w:t>
            </w:r>
            <w:bookmarkEnd w:id="3"/>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5"/>
              <w:rPr>
                <w:sz w:val="24"/>
                <w:szCs w:val="24"/>
              </w:rPr>
            </w:pPr>
            <w:bookmarkStart w:id="4" w:name="_Toc76127675"/>
            <w:r>
              <w:rPr>
                <w:sz w:val="24"/>
                <w:szCs w:val="24"/>
              </w:rPr>
              <w:t>Расчетные формулы</w:t>
            </w:r>
            <w:bookmarkEnd w:id="4"/>
          </w:p>
        </w:tc>
      </w:tr>
      <w:tr w:rsidR="00D8452C" w:rsidTr="00443998">
        <w:trPr>
          <w:trHeight w:val="354"/>
        </w:trPr>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1</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both"/>
            </w:pPr>
            <w:r>
              <w:t xml:space="preserve">Площадь круга и длину окружности радиуса </w:t>
            </w:r>
            <w:r>
              <w:rPr>
                <w:i/>
                <w:lang w:val="en-US"/>
              </w:rPr>
              <w:t>r</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sz w:val="24"/>
                <w:szCs w:val="24"/>
                <w:lang w:val="en-US"/>
              </w:rPr>
            </w:pPr>
            <w:r w:rsidRPr="0098772D">
              <w:rPr>
                <w:position w:val="-6"/>
                <w:sz w:val="24"/>
                <w:szCs w:val="24"/>
              </w:rPr>
              <w:object w:dxaOrig="795" w:dyaOrig="315" w14:anchorId="39C2A0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alt="" style="width:39.65pt;height:16.2pt;mso-width-percent:0;mso-height-percent:0;mso-width-percent:0;mso-height-percent:0" o:ole="">
                  <v:imagedata r:id="rId6" o:title=""/>
                </v:shape>
                <o:OLEObject Type="Embed" ProgID="Equation.3" ShapeID="_x0000_i1086" DrawAspect="Content" ObjectID="_1661326915" r:id="rId7"/>
              </w:object>
            </w:r>
            <w:r w:rsidR="00D8452C">
              <w:rPr>
                <w:sz w:val="24"/>
                <w:szCs w:val="24"/>
                <w:lang w:val="en-US"/>
              </w:rPr>
              <w:t xml:space="preserve"> </w:t>
            </w:r>
            <w:r w:rsidR="00D8452C">
              <w:rPr>
                <w:sz w:val="24"/>
                <w:szCs w:val="24"/>
              </w:rPr>
              <w:t xml:space="preserve"> </w:t>
            </w:r>
            <w:r w:rsidR="00D8452C">
              <w:rPr>
                <w:sz w:val="24"/>
                <w:szCs w:val="24"/>
                <w:lang w:val="en-US"/>
              </w:rPr>
              <w:t xml:space="preserve"> </w:t>
            </w:r>
            <w:r w:rsidRPr="0098772D">
              <w:rPr>
                <w:position w:val="-10"/>
                <w:sz w:val="24"/>
                <w:szCs w:val="24"/>
                <w:lang w:val="en-US"/>
              </w:rPr>
              <w:object w:dxaOrig="765" w:dyaOrig="315" w14:anchorId="35807E94">
                <v:shape id="_x0000_i1085" type="#_x0000_t75" alt="" style="width:38pt;height:16.2pt;mso-width-percent:0;mso-height-percent:0;mso-width-percent:0;mso-height-percent:0" o:ole="">
                  <v:imagedata r:id="rId8" o:title=""/>
                </v:shape>
                <o:OLEObject Type="Embed" ProgID="Equation.3" ShapeID="_x0000_i1085" DrawAspect="Content" ObjectID="_1661326916" r:id="rId9"/>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2</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Площадь и угол при основании равнобедренного треугольника </w:t>
            </w:r>
            <w:r>
              <w:br/>
              <w:t xml:space="preserve">с основанием </w:t>
            </w:r>
            <w:r>
              <w:rPr>
                <w:i/>
                <w:lang w:val="en-US"/>
              </w:rPr>
              <w:t>a</w:t>
            </w:r>
            <w:r>
              <w:t xml:space="preserve"> и высотой </w:t>
            </w:r>
            <w:r>
              <w:rPr>
                <w:i/>
                <w:lang w:val="en-US"/>
              </w:rPr>
              <w:t>h</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sz w:val="24"/>
                <w:szCs w:val="24"/>
              </w:rPr>
            </w:pPr>
            <w:r>
              <w:rPr>
                <w:position w:val="-22"/>
                <w:sz w:val="30"/>
                <w:szCs w:val="30"/>
                <w:lang w:val="en-US"/>
              </w:rPr>
              <w:object w:dxaOrig="1200" w:dyaOrig="570" w14:anchorId="098313FC">
                <v:shape id="_x0000_i1084" type="#_x0000_t75" alt="" style="width:59.85pt;height:29.1pt;mso-width-percent:0;mso-height-percent:0;mso-width-percent:0;mso-height-percent:0" o:ole="">
                  <v:imagedata r:id="rId10" o:title=""/>
                </v:shape>
                <o:OLEObject Type="Embed" ProgID="Equation.3" ShapeID="_x0000_i1084" DrawAspect="Content" ObjectID="_1661326917" r:id="rId11"/>
              </w:object>
            </w:r>
            <w:r w:rsidR="00D8452C">
              <w:rPr>
                <w:sz w:val="30"/>
                <w:szCs w:val="30"/>
              </w:rPr>
              <w:t xml:space="preserve">  </w:t>
            </w:r>
            <w:r w:rsidRPr="0098772D">
              <w:rPr>
                <w:position w:val="-10"/>
                <w:sz w:val="24"/>
                <w:szCs w:val="24"/>
              </w:rPr>
              <w:object w:dxaOrig="1635" w:dyaOrig="315" w14:anchorId="6693001B">
                <v:shape id="_x0000_i1083" type="#_x0000_t75" alt="" style="width:81.7pt;height:16.2pt;mso-width-percent:0;mso-height-percent:0;mso-width-percent:0;mso-height-percent:0" o:ole="">
                  <v:imagedata r:id="rId12" o:title=""/>
                </v:shape>
                <o:OLEObject Type="Embed" ProgID="Equation.3" ShapeID="_x0000_i1083" DrawAspect="Content" ObjectID="_1661326918" r:id="rId13"/>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3</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Площадь и периметр прямоугольника </w:t>
            </w:r>
            <w:r>
              <w:br/>
              <w:t xml:space="preserve">со сторонами </w:t>
            </w:r>
            <w:r>
              <w:rPr>
                <w:i/>
                <w:lang w:val="en-US"/>
              </w:rPr>
              <w:t>a</w:t>
            </w:r>
            <w:r>
              <w:rPr>
                <w:i/>
              </w:rPr>
              <w:t xml:space="preserve">, </w:t>
            </w:r>
            <w:r>
              <w:rPr>
                <w:i/>
                <w:lang w:val="en-US"/>
              </w:rPr>
              <w:t>b</w:t>
            </w:r>
          </w:p>
        </w:tc>
        <w:tc>
          <w:tcPr>
            <w:tcW w:w="2813" w:type="dxa"/>
            <w:tcBorders>
              <w:top w:val="single" w:sz="4" w:space="0" w:color="auto"/>
              <w:left w:val="single" w:sz="4" w:space="0" w:color="auto"/>
              <w:bottom w:val="single" w:sz="4" w:space="0" w:color="auto"/>
              <w:right w:val="single" w:sz="4" w:space="0" w:color="auto"/>
            </w:tcBorders>
            <w:vAlign w:val="center"/>
          </w:tcPr>
          <w:p w:rsidR="00D8452C" w:rsidRDefault="00D8452C" w:rsidP="00443998">
            <w:pPr>
              <w:pStyle w:val="aff4"/>
              <w:rPr>
                <w:i/>
                <w:iCs/>
                <w:sz w:val="24"/>
                <w:szCs w:val="24"/>
              </w:rPr>
            </w:pPr>
          </w:p>
          <w:p w:rsidR="00D8452C" w:rsidRDefault="00D8452C" w:rsidP="00443998">
            <w:pPr>
              <w:pStyle w:val="aff4"/>
              <w:rPr>
                <w:i/>
                <w:iCs/>
                <w:sz w:val="24"/>
                <w:szCs w:val="24"/>
              </w:rPr>
            </w:pPr>
            <w:r>
              <w:rPr>
                <w:i/>
                <w:iCs/>
                <w:sz w:val="24"/>
                <w:szCs w:val="24"/>
                <w:lang w:val="en-US"/>
              </w:rPr>
              <w:t>S</w:t>
            </w:r>
            <w:r>
              <w:rPr>
                <w:i/>
                <w:iCs/>
                <w:sz w:val="24"/>
                <w:szCs w:val="24"/>
              </w:rPr>
              <w:t xml:space="preserve"> = </w:t>
            </w:r>
            <w:r>
              <w:rPr>
                <w:i/>
                <w:iCs/>
                <w:sz w:val="24"/>
                <w:szCs w:val="24"/>
                <w:lang w:val="en-US"/>
              </w:rPr>
              <w:t>ab</w:t>
            </w:r>
            <w:r>
              <w:rPr>
                <w:i/>
                <w:iCs/>
                <w:sz w:val="24"/>
                <w:szCs w:val="24"/>
              </w:rPr>
              <w:t xml:space="preserve">      </w:t>
            </w:r>
            <w:r>
              <w:rPr>
                <w:i/>
                <w:iCs/>
                <w:sz w:val="24"/>
                <w:szCs w:val="24"/>
                <w:lang w:val="en-US"/>
              </w:rPr>
              <w:t>P</w:t>
            </w:r>
            <w:r>
              <w:rPr>
                <w:i/>
                <w:iCs/>
                <w:sz w:val="24"/>
                <w:szCs w:val="24"/>
              </w:rPr>
              <w:t xml:space="preserve"> = </w:t>
            </w:r>
            <w:r>
              <w:rPr>
                <w:iCs/>
                <w:sz w:val="24"/>
                <w:szCs w:val="24"/>
              </w:rPr>
              <w:t>2(</w:t>
            </w:r>
            <w:r>
              <w:rPr>
                <w:i/>
                <w:iCs/>
                <w:sz w:val="24"/>
                <w:szCs w:val="24"/>
                <w:lang w:val="en-US"/>
              </w:rPr>
              <w:t>a</w:t>
            </w:r>
            <w:r>
              <w:rPr>
                <w:i/>
                <w:iCs/>
                <w:sz w:val="24"/>
                <w:szCs w:val="24"/>
              </w:rPr>
              <w:t>+</w:t>
            </w:r>
            <w:r>
              <w:rPr>
                <w:i/>
                <w:iCs/>
                <w:sz w:val="24"/>
                <w:szCs w:val="24"/>
                <w:lang w:val="en-US"/>
              </w:rPr>
              <w:t>b</w:t>
            </w:r>
            <w:r>
              <w:rPr>
                <w:iCs/>
                <w:sz w:val="24"/>
                <w:szCs w:val="24"/>
              </w:rPr>
              <w:t>)</w: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4</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Скорость в конце пути и путь, пройденный за время </w:t>
            </w:r>
            <w:r>
              <w:rPr>
                <w:i/>
                <w:lang w:val="en-US"/>
              </w:rPr>
              <w:t>t</w:t>
            </w:r>
            <w:r w:rsidRPr="005D3FB6">
              <w:rPr>
                <w:i/>
              </w:rPr>
              <w:t xml:space="preserve"> </w:t>
            </w:r>
            <w:r>
              <w:t xml:space="preserve">с ускорением </w:t>
            </w:r>
            <w:r>
              <w:rPr>
                <w:i/>
                <w:lang w:val="en-US"/>
              </w:rPr>
              <w:t>a</w:t>
            </w:r>
            <w:r w:rsidRPr="005D3FB6">
              <w:rPr>
                <w:i/>
              </w:rPr>
              <w:t xml:space="preserve"> </w:t>
            </w:r>
            <w:r>
              <w:t xml:space="preserve"> при </w:t>
            </w:r>
            <w:r>
              <w:rPr>
                <w:i/>
                <w:lang w:val="en-US"/>
              </w:rPr>
              <w:t>v</w:t>
            </w:r>
            <w:r>
              <w:rPr>
                <w:vertAlign w:val="subscript"/>
              </w:rPr>
              <w:t xml:space="preserve">0 </w:t>
            </w:r>
            <w:r>
              <w:rPr>
                <w:i/>
              </w:rPr>
              <w:t xml:space="preserve">= </w:t>
            </w:r>
            <w:r>
              <w:t xml:space="preserve">0 </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sz w:val="24"/>
                <w:szCs w:val="24"/>
                <w:vertAlign w:val="superscript"/>
              </w:rPr>
            </w:pPr>
            <w:bookmarkStart w:id="5" w:name="_Toc76127676"/>
            <w:r>
              <w:rPr>
                <w:i/>
                <w:sz w:val="24"/>
                <w:szCs w:val="24"/>
              </w:rPr>
              <w:t>v = at</w:t>
            </w:r>
            <w:r>
              <w:rPr>
                <w:sz w:val="24"/>
                <w:szCs w:val="24"/>
              </w:rPr>
              <w:t xml:space="preserve">   </w:t>
            </w:r>
            <w:bookmarkEnd w:id="5"/>
            <w:r w:rsidR="0098772D" w:rsidRPr="0098772D">
              <w:rPr>
                <w:position w:val="-22"/>
                <w:sz w:val="24"/>
                <w:szCs w:val="24"/>
              </w:rPr>
              <w:object w:dxaOrig="885" w:dyaOrig="600" w14:anchorId="044FD05C">
                <v:shape id="_x0000_i1082" type="#_x0000_t75" alt="" style="width:43.7pt;height:29.95pt;mso-width-percent:0;mso-height-percent:0;mso-width-percent:0;mso-height-percent:0" o:ole="">
                  <v:imagedata r:id="rId14" o:title=""/>
                </v:shape>
                <o:OLEObject Type="Embed" ProgID="Equation.3" ShapeID="_x0000_i1082" DrawAspect="Content" ObjectID="_1661326919" r:id="rId15"/>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5</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Площадь и периметр квадрата со стороной </w:t>
            </w:r>
            <w:r>
              <w:rPr>
                <w:i/>
              </w:rPr>
              <w:t>а</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i/>
                <w:iCs/>
                <w:sz w:val="24"/>
                <w:szCs w:val="24"/>
                <w:lang w:val="en-US"/>
              </w:rPr>
            </w:pPr>
            <w:r>
              <w:rPr>
                <w:i/>
                <w:iCs/>
                <w:sz w:val="24"/>
                <w:szCs w:val="24"/>
                <w:lang w:val="en-US"/>
              </w:rPr>
              <w:t>S = a</w:t>
            </w:r>
            <w:r>
              <w:rPr>
                <w:iCs/>
                <w:sz w:val="24"/>
                <w:szCs w:val="24"/>
                <w:vertAlign w:val="superscript"/>
                <w:lang w:val="en-US"/>
              </w:rPr>
              <w:t>2</w:t>
            </w:r>
            <w:r>
              <w:rPr>
                <w:i/>
                <w:iCs/>
                <w:sz w:val="24"/>
                <w:szCs w:val="24"/>
                <w:vertAlign w:val="superscript"/>
                <w:lang w:val="en-US"/>
              </w:rPr>
              <w:t xml:space="preserve">  </w:t>
            </w:r>
            <w:r>
              <w:rPr>
                <w:i/>
                <w:iCs/>
                <w:sz w:val="24"/>
                <w:szCs w:val="24"/>
                <w:lang w:val="en-US"/>
              </w:rPr>
              <w:t xml:space="preserve">   P = </w:t>
            </w:r>
            <w:r>
              <w:rPr>
                <w:iCs/>
                <w:sz w:val="24"/>
                <w:szCs w:val="24"/>
                <w:lang w:val="en-US"/>
              </w:rPr>
              <w:t>4</w:t>
            </w:r>
            <w:r>
              <w:rPr>
                <w:i/>
                <w:iCs/>
                <w:sz w:val="24"/>
                <w:szCs w:val="24"/>
                <w:lang w:val="en-US"/>
              </w:rPr>
              <w:t>a</w: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rPr>
                <w:lang w:val="en-US"/>
              </w:rPr>
            </w:pPr>
            <w:r>
              <w:rPr>
                <w:lang w:val="en-US"/>
              </w:rPr>
              <w:t>6</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Объем и площадь боковой поверхности параллелепипеда со сторонами </w:t>
            </w:r>
            <w:r>
              <w:rPr>
                <w:i/>
              </w:rPr>
              <w:t xml:space="preserve">а, </w:t>
            </w:r>
            <w:r>
              <w:rPr>
                <w:i/>
                <w:lang w:val="en-US"/>
              </w:rPr>
              <w:t>b</w:t>
            </w:r>
            <w:r>
              <w:rPr>
                <w:i/>
              </w:rPr>
              <w:t xml:space="preserve">, </w:t>
            </w:r>
            <w:r>
              <w:rPr>
                <w:i/>
                <w:lang w:val="en-US"/>
              </w:rPr>
              <w:t>c</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i/>
                <w:sz w:val="24"/>
                <w:szCs w:val="24"/>
              </w:rPr>
            </w:pPr>
            <w:bookmarkStart w:id="6" w:name="_Toc76127677"/>
            <w:r>
              <w:rPr>
                <w:i/>
                <w:sz w:val="24"/>
                <w:szCs w:val="24"/>
              </w:rPr>
              <w:t xml:space="preserve">V = abc   S = </w:t>
            </w:r>
            <w:r>
              <w:rPr>
                <w:sz w:val="24"/>
                <w:szCs w:val="24"/>
              </w:rPr>
              <w:t>2(</w:t>
            </w:r>
            <w:r>
              <w:rPr>
                <w:i/>
                <w:sz w:val="24"/>
                <w:szCs w:val="24"/>
              </w:rPr>
              <w:t>a+b</w:t>
            </w:r>
            <w:r>
              <w:rPr>
                <w:sz w:val="24"/>
                <w:szCs w:val="24"/>
              </w:rPr>
              <w:t>)</w:t>
            </w:r>
            <w:r>
              <w:rPr>
                <w:i/>
                <w:sz w:val="24"/>
                <w:szCs w:val="24"/>
              </w:rPr>
              <w:t>с</w:t>
            </w:r>
            <w:bookmarkEnd w:id="6"/>
          </w:p>
        </w:tc>
      </w:tr>
      <w:tr w:rsidR="00D8452C" w:rsidTr="00443998">
        <w:trPr>
          <w:trHeight w:val="341"/>
        </w:trPr>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7</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Площадь кольца с внешним радиусом </w:t>
            </w:r>
            <w:r>
              <w:rPr>
                <w:i/>
                <w:lang w:val="en-US"/>
              </w:rPr>
              <w:t>R</w:t>
            </w:r>
            <w:r w:rsidRPr="005D3FB6">
              <w:t xml:space="preserve"> </w:t>
            </w:r>
            <w:r>
              <w:br/>
              <w:t xml:space="preserve">и внутренним </w:t>
            </w:r>
            <w:r>
              <w:rPr>
                <w:i/>
                <w:lang w:val="en-US"/>
              </w:rPr>
              <w:t>r</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i/>
                <w:iCs/>
                <w:sz w:val="24"/>
                <w:szCs w:val="24"/>
              </w:rPr>
            </w:pPr>
            <w:r>
              <w:rPr>
                <w:i/>
                <w:iCs/>
                <w:sz w:val="24"/>
                <w:szCs w:val="24"/>
                <w:lang w:val="en-US"/>
              </w:rPr>
              <w:t xml:space="preserve">S </w:t>
            </w:r>
            <w:r>
              <w:rPr>
                <w:i/>
                <w:iCs/>
                <w:sz w:val="24"/>
                <w:szCs w:val="24"/>
              </w:rPr>
              <w:t xml:space="preserve">= </w:t>
            </w:r>
            <w:r>
              <w:rPr>
                <w:iCs/>
                <w:sz w:val="24"/>
                <w:szCs w:val="24"/>
                <w:lang w:val="en-US"/>
              </w:rPr>
              <w:sym w:font="Symbol" w:char="F070"/>
            </w:r>
            <w:r>
              <w:rPr>
                <w:iCs/>
                <w:sz w:val="24"/>
                <w:szCs w:val="24"/>
              </w:rPr>
              <w:t>(</w:t>
            </w:r>
            <w:r>
              <w:rPr>
                <w:i/>
                <w:iCs/>
                <w:sz w:val="24"/>
                <w:szCs w:val="24"/>
                <w:lang w:val="en-US"/>
              </w:rPr>
              <w:t>R</w:t>
            </w:r>
            <w:r>
              <w:rPr>
                <w:iCs/>
                <w:sz w:val="24"/>
                <w:szCs w:val="24"/>
                <w:vertAlign w:val="superscript"/>
              </w:rPr>
              <w:t>2</w:t>
            </w:r>
            <w:r>
              <w:rPr>
                <w:i/>
                <w:iCs/>
                <w:sz w:val="24"/>
                <w:szCs w:val="24"/>
                <w:vertAlign w:val="superscript"/>
              </w:rPr>
              <w:t xml:space="preserve"> </w:t>
            </w:r>
            <w:r>
              <w:rPr>
                <w:i/>
                <w:iCs/>
                <w:sz w:val="24"/>
                <w:szCs w:val="24"/>
              </w:rPr>
              <w:t xml:space="preserve">– </w:t>
            </w:r>
            <w:r>
              <w:rPr>
                <w:i/>
                <w:iCs/>
                <w:sz w:val="24"/>
                <w:szCs w:val="24"/>
                <w:lang w:val="en-US"/>
              </w:rPr>
              <w:t>r</w:t>
            </w:r>
            <w:r>
              <w:rPr>
                <w:iCs/>
                <w:sz w:val="24"/>
                <w:szCs w:val="24"/>
                <w:vertAlign w:val="superscript"/>
              </w:rPr>
              <w:t>2</w:t>
            </w:r>
            <w:r>
              <w:rPr>
                <w:iCs/>
                <w:sz w:val="24"/>
                <w:szCs w:val="24"/>
              </w:rPr>
              <w:t>)</w: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8</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Площадь боковой поверхности и объем цилиндра с радиусом основания </w:t>
            </w:r>
            <w:r>
              <w:rPr>
                <w:i/>
                <w:lang w:val="en-US"/>
              </w:rPr>
              <w:t>r</w:t>
            </w:r>
            <w:r w:rsidRPr="005D3FB6">
              <w:t xml:space="preserve"> </w:t>
            </w:r>
            <w:r>
              <w:t xml:space="preserve">и высотой </w:t>
            </w:r>
            <w:r>
              <w:rPr>
                <w:i/>
                <w:lang w:val="en-US"/>
              </w:rPr>
              <w:t>h</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i/>
                <w:iCs/>
                <w:sz w:val="24"/>
                <w:szCs w:val="24"/>
              </w:rPr>
            </w:pPr>
            <w:r>
              <w:rPr>
                <w:i/>
                <w:iCs/>
                <w:sz w:val="24"/>
                <w:szCs w:val="24"/>
                <w:lang w:val="en-US"/>
              </w:rPr>
              <w:t>S</w:t>
            </w:r>
            <w:r>
              <w:rPr>
                <w:i/>
                <w:iCs/>
                <w:sz w:val="24"/>
                <w:szCs w:val="24"/>
              </w:rPr>
              <w:t xml:space="preserve"> = </w:t>
            </w:r>
            <w:r>
              <w:rPr>
                <w:iCs/>
                <w:sz w:val="24"/>
                <w:szCs w:val="24"/>
              </w:rPr>
              <w:t>2</w:t>
            </w:r>
            <w:r>
              <w:rPr>
                <w:iCs/>
                <w:sz w:val="24"/>
                <w:szCs w:val="24"/>
                <w:lang w:val="en-US"/>
              </w:rPr>
              <w:sym w:font="Symbol" w:char="F070"/>
            </w:r>
            <w:r>
              <w:rPr>
                <w:i/>
                <w:iCs/>
                <w:sz w:val="24"/>
                <w:szCs w:val="24"/>
                <w:lang w:val="en-US"/>
              </w:rPr>
              <w:t>r h</w:t>
            </w:r>
            <w:r>
              <w:rPr>
                <w:i/>
                <w:iCs/>
                <w:sz w:val="24"/>
                <w:szCs w:val="24"/>
              </w:rPr>
              <w:t xml:space="preserve">   </w:t>
            </w:r>
            <w:r>
              <w:rPr>
                <w:i/>
                <w:iCs/>
                <w:sz w:val="24"/>
                <w:szCs w:val="24"/>
                <w:lang w:val="en-US"/>
              </w:rPr>
              <w:t xml:space="preserve">V </w:t>
            </w:r>
            <w:r>
              <w:rPr>
                <w:i/>
                <w:iCs/>
                <w:sz w:val="24"/>
                <w:szCs w:val="24"/>
              </w:rPr>
              <w:t xml:space="preserve">= </w:t>
            </w:r>
            <w:r>
              <w:rPr>
                <w:iCs/>
                <w:sz w:val="24"/>
                <w:szCs w:val="24"/>
                <w:lang w:val="en-US"/>
              </w:rPr>
              <w:sym w:font="Symbol" w:char="F070"/>
            </w:r>
            <w:r>
              <w:rPr>
                <w:i/>
                <w:iCs/>
                <w:sz w:val="24"/>
                <w:szCs w:val="24"/>
                <w:lang w:val="en-US"/>
              </w:rPr>
              <w:t xml:space="preserve">r </w:t>
            </w:r>
            <w:r>
              <w:rPr>
                <w:iCs/>
                <w:sz w:val="24"/>
                <w:szCs w:val="24"/>
                <w:vertAlign w:val="superscript"/>
              </w:rPr>
              <w:t>2</w:t>
            </w:r>
            <w:r>
              <w:rPr>
                <w:i/>
                <w:iCs/>
                <w:sz w:val="24"/>
                <w:szCs w:val="24"/>
                <w:lang w:val="en-US"/>
              </w:rPr>
              <w:t>h</w: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lastRenderedPageBreak/>
              <w:t>9</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Площадь и периметр прямоугольного треугольника с катетами </w:t>
            </w:r>
            <w:r>
              <w:rPr>
                <w:i/>
                <w:lang w:val="en-US"/>
              </w:rPr>
              <w:t>a</w:t>
            </w:r>
            <w:r>
              <w:rPr>
                <w:i/>
              </w:rPr>
              <w:t xml:space="preserve">, </w:t>
            </w:r>
            <w:r>
              <w:rPr>
                <w:i/>
                <w:lang w:val="en-US"/>
              </w:rPr>
              <w:t>b</w:t>
            </w:r>
            <w:r w:rsidRPr="005D3FB6">
              <w:rPr>
                <w:b/>
              </w:rPr>
              <w:t xml:space="preserve"> </w:t>
            </w:r>
            <w:r>
              <w:t>и</w:t>
            </w:r>
            <w:r>
              <w:rPr>
                <w:b/>
              </w:rPr>
              <w:t xml:space="preserve"> </w:t>
            </w:r>
            <w:r>
              <w:t>гипотенузой</w:t>
            </w:r>
            <w:r>
              <w:rPr>
                <w:b/>
              </w:rPr>
              <w:t xml:space="preserve"> </w:t>
            </w:r>
            <w:r>
              <w:rPr>
                <w:i/>
              </w:rPr>
              <w:t>с</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sz w:val="24"/>
                <w:szCs w:val="24"/>
                <w:lang w:val="en-US"/>
              </w:rPr>
            </w:pPr>
            <w:r w:rsidRPr="0098772D">
              <w:rPr>
                <w:position w:val="-22"/>
                <w:sz w:val="24"/>
                <w:szCs w:val="24"/>
                <w:lang w:val="en-US"/>
              </w:rPr>
              <w:object w:dxaOrig="720" w:dyaOrig="615" w14:anchorId="5EAD850A">
                <v:shape id="_x0000_i1081" type="#_x0000_t75" alt="" style="width:36.4pt;height:30.75pt;mso-width-percent:0;mso-height-percent:0;mso-width-percent:0;mso-height-percent:0" o:ole="">
                  <v:imagedata r:id="rId16" o:title=""/>
                </v:shape>
                <o:OLEObject Type="Embed" ProgID="Equation.3" ShapeID="_x0000_i1081" DrawAspect="Content" ObjectID="_1661326920" r:id="rId17"/>
              </w:object>
            </w:r>
            <w:r w:rsidR="00D8452C">
              <w:rPr>
                <w:sz w:val="24"/>
                <w:szCs w:val="24"/>
                <w:lang w:val="en-US"/>
              </w:rPr>
              <w:t xml:space="preserve"> </w:t>
            </w:r>
            <w:r w:rsidR="00D8452C">
              <w:rPr>
                <w:i/>
                <w:iCs/>
                <w:sz w:val="24"/>
                <w:szCs w:val="24"/>
                <w:lang w:val="en-US"/>
              </w:rPr>
              <w:t>P = a + b + c</w:t>
            </w:r>
          </w:p>
        </w:tc>
      </w:tr>
      <w:tr w:rsidR="00D8452C" w:rsidTr="00443998">
        <w:trPr>
          <w:trHeight w:val="704"/>
        </w:trPr>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rPr>
                <w:lang w:val="en-US"/>
              </w:rPr>
            </w:pPr>
            <w:r>
              <w:rPr>
                <w:lang w:val="en-US"/>
              </w:rPr>
              <w:t>10</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Объем и площадь поверхности куба </w:t>
            </w:r>
            <w:r>
              <w:br/>
              <w:t xml:space="preserve">со стороной </w:t>
            </w:r>
            <w:r>
              <w:rPr>
                <w:i/>
              </w:rPr>
              <w:t>а</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i/>
                <w:iCs/>
                <w:sz w:val="24"/>
                <w:szCs w:val="24"/>
                <w:lang w:val="en-US"/>
              </w:rPr>
            </w:pPr>
            <w:r>
              <w:rPr>
                <w:i/>
                <w:iCs/>
                <w:sz w:val="24"/>
                <w:szCs w:val="24"/>
                <w:lang w:val="en-US"/>
              </w:rPr>
              <w:t>V = a</w:t>
            </w:r>
            <w:r>
              <w:rPr>
                <w:iCs/>
                <w:sz w:val="24"/>
                <w:szCs w:val="24"/>
                <w:vertAlign w:val="superscript"/>
                <w:lang w:val="en-US"/>
              </w:rPr>
              <w:t>3</w:t>
            </w:r>
            <w:r>
              <w:rPr>
                <w:i/>
                <w:iCs/>
                <w:sz w:val="24"/>
                <w:szCs w:val="24"/>
                <w:lang w:val="en-US"/>
              </w:rPr>
              <w:t xml:space="preserve">    S = </w:t>
            </w:r>
            <w:r>
              <w:rPr>
                <w:iCs/>
                <w:sz w:val="24"/>
                <w:szCs w:val="24"/>
                <w:lang w:val="en-US"/>
              </w:rPr>
              <w:t>6</w:t>
            </w:r>
            <w:r>
              <w:rPr>
                <w:i/>
                <w:iCs/>
                <w:sz w:val="24"/>
                <w:szCs w:val="24"/>
                <w:lang w:val="en-US"/>
              </w:rPr>
              <w:t>a</w:t>
            </w:r>
            <w:r>
              <w:rPr>
                <w:iCs/>
                <w:sz w:val="24"/>
                <w:szCs w:val="24"/>
                <w:vertAlign w:val="superscript"/>
                <w:lang w:val="en-US"/>
              </w:rPr>
              <w:t>2</w: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pPr>
            <w:r>
              <w:t>11</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Периметр и площадь треугольника </w:t>
            </w:r>
            <w:r>
              <w:br/>
              <w:t xml:space="preserve">со сторонами </w:t>
            </w:r>
            <w:r>
              <w:rPr>
                <w:i/>
                <w:lang w:val="en-US"/>
              </w:rPr>
              <w:t>a</w:t>
            </w:r>
            <w:r>
              <w:rPr>
                <w:i/>
              </w:rPr>
              <w:t xml:space="preserve">, </w:t>
            </w:r>
            <w:r>
              <w:rPr>
                <w:i/>
                <w:lang w:val="en-US"/>
              </w:rPr>
              <w:t>b</w:t>
            </w:r>
            <w:r>
              <w:rPr>
                <w:i/>
              </w:rPr>
              <w:t xml:space="preserve">, </w:t>
            </w:r>
            <w:r>
              <w:rPr>
                <w:i/>
                <w:lang w:val="en-US"/>
              </w:rPr>
              <w:t>c</w:t>
            </w:r>
          </w:p>
        </w:tc>
        <w:tc>
          <w:tcPr>
            <w:tcW w:w="2813" w:type="dxa"/>
            <w:tcBorders>
              <w:top w:val="single" w:sz="4" w:space="0" w:color="auto"/>
              <w:left w:val="single" w:sz="4" w:space="0" w:color="auto"/>
              <w:bottom w:val="single" w:sz="4" w:space="0" w:color="auto"/>
              <w:right w:val="single" w:sz="4" w:space="0" w:color="auto"/>
            </w:tcBorders>
            <w:hideMark/>
          </w:tcPr>
          <w:p w:rsidR="00D8452C" w:rsidRDefault="00D8452C" w:rsidP="00443998">
            <w:pPr>
              <w:pStyle w:val="aff4"/>
              <w:rPr>
                <w:b/>
                <w:i/>
                <w:iCs/>
                <w:sz w:val="24"/>
                <w:szCs w:val="24"/>
                <w:lang w:val="en-US"/>
              </w:rPr>
            </w:pPr>
            <w:r>
              <w:rPr>
                <w:i/>
                <w:iCs/>
                <w:sz w:val="24"/>
                <w:szCs w:val="24"/>
                <w:lang w:val="en-US"/>
              </w:rPr>
              <w:t xml:space="preserve">P = a + b + c = </w:t>
            </w:r>
            <w:r>
              <w:rPr>
                <w:iCs/>
                <w:sz w:val="24"/>
                <w:szCs w:val="24"/>
                <w:lang w:val="en-US"/>
              </w:rPr>
              <w:t>2</w:t>
            </w:r>
            <w:r>
              <w:rPr>
                <w:i/>
                <w:iCs/>
                <w:sz w:val="24"/>
                <w:szCs w:val="24"/>
                <w:lang w:val="en-US"/>
              </w:rPr>
              <w:t>p</w:t>
            </w:r>
            <w:r>
              <w:rPr>
                <w:b/>
                <w:i/>
                <w:iCs/>
                <w:sz w:val="24"/>
                <w:szCs w:val="24"/>
                <w:lang w:val="en-US"/>
              </w:rPr>
              <w:t xml:space="preserve">  </w:t>
            </w:r>
            <w:r w:rsidR="0098772D" w:rsidRPr="0098772D">
              <w:rPr>
                <w:i/>
                <w:iCs/>
                <w:position w:val="-12"/>
                <w:sz w:val="24"/>
                <w:szCs w:val="24"/>
                <w:lang w:val="en-US"/>
              </w:rPr>
              <w:object w:dxaOrig="2670" w:dyaOrig="390" w14:anchorId="3F5B1A36">
                <v:shape id="_x0000_i1080" type="#_x0000_t75" alt="" style="width:134.3pt;height:20.2pt;mso-width-percent:0;mso-height-percent:0;mso-width-percent:0;mso-height-percent:0" o:ole="">
                  <v:imagedata r:id="rId18" o:title=""/>
                </v:shape>
                <o:OLEObject Type="Embed" ProgID="Equation.3" ShapeID="_x0000_i1080" DrawAspect="Content" ObjectID="_1661326921" r:id="rId19"/>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pPr>
            <w:r>
              <w:t>12</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Площадь основания и объем цилиндра </w:t>
            </w:r>
            <w:r>
              <w:br/>
              <w:t xml:space="preserve">с радиусом основания </w:t>
            </w:r>
            <w:r>
              <w:rPr>
                <w:i/>
                <w:lang w:val="en-US"/>
              </w:rPr>
              <w:t>r</w:t>
            </w:r>
            <w:r>
              <w:t xml:space="preserve"> и высотой </w:t>
            </w:r>
            <w:r>
              <w:rPr>
                <w:i/>
                <w:lang w:val="en-US"/>
              </w:rPr>
              <w:t>h</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i/>
                <w:iCs/>
                <w:sz w:val="24"/>
                <w:szCs w:val="24"/>
                <w:lang w:val="en-US"/>
              </w:rPr>
            </w:pPr>
            <w:r>
              <w:rPr>
                <w:i/>
                <w:iCs/>
                <w:sz w:val="24"/>
                <w:szCs w:val="24"/>
                <w:lang w:val="en-US"/>
              </w:rPr>
              <w:t xml:space="preserve">S = </w:t>
            </w:r>
            <w:r>
              <w:rPr>
                <w:iCs/>
                <w:sz w:val="24"/>
                <w:szCs w:val="24"/>
                <w:lang w:val="en-US"/>
              </w:rPr>
              <w:sym w:font="Symbol" w:char="F070"/>
            </w:r>
            <w:r>
              <w:rPr>
                <w:i/>
                <w:iCs/>
                <w:sz w:val="24"/>
                <w:szCs w:val="24"/>
                <w:lang w:val="en-US"/>
              </w:rPr>
              <w:t xml:space="preserve">r </w:t>
            </w:r>
            <w:r>
              <w:rPr>
                <w:i/>
                <w:iCs/>
                <w:sz w:val="24"/>
                <w:szCs w:val="24"/>
                <w:vertAlign w:val="superscript"/>
                <w:lang w:val="en-US"/>
              </w:rPr>
              <w:t>2</w:t>
            </w:r>
            <w:r>
              <w:rPr>
                <w:i/>
                <w:iCs/>
                <w:sz w:val="24"/>
                <w:szCs w:val="24"/>
                <w:lang w:val="en-US"/>
              </w:rPr>
              <w:t xml:space="preserve">   V = Sh</w: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pPr>
            <w:r>
              <w:rPr>
                <w:lang w:val="en-US"/>
              </w:rPr>
              <w:t>13</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Объем и площадь основания параллелепипеда со сторонами </w:t>
            </w:r>
            <w:r>
              <w:rPr>
                <w:i/>
              </w:rPr>
              <w:t xml:space="preserve">а, </w:t>
            </w:r>
            <w:r>
              <w:rPr>
                <w:i/>
                <w:lang w:val="en-US"/>
              </w:rPr>
              <w:t>b</w:t>
            </w:r>
            <w:r>
              <w:rPr>
                <w:i/>
              </w:rPr>
              <w:t xml:space="preserve">, </w:t>
            </w:r>
            <w:r>
              <w:rPr>
                <w:i/>
                <w:lang w:val="en-US"/>
              </w:rPr>
              <w:t>c</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i/>
                <w:sz w:val="24"/>
                <w:szCs w:val="24"/>
              </w:rPr>
            </w:pPr>
            <w:bookmarkStart w:id="7" w:name="_Toc76127678"/>
            <w:r>
              <w:rPr>
                <w:i/>
                <w:sz w:val="24"/>
                <w:szCs w:val="24"/>
              </w:rPr>
              <w:t>V = abc   S = ab</w:t>
            </w:r>
            <w:bookmarkEnd w:id="7"/>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pPr>
            <w:r>
              <w:t>14</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Площадь основания и объем конуса </w:t>
            </w:r>
            <w:r>
              <w:br/>
              <w:t xml:space="preserve">с радиусом основания </w:t>
            </w:r>
            <w:r>
              <w:rPr>
                <w:i/>
                <w:lang w:val="en-US"/>
              </w:rPr>
              <w:t>r</w:t>
            </w:r>
            <w:r>
              <w:t xml:space="preserve"> и высотой </w:t>
            </w:r>
            <w:r>
              <w:rPr>
                <w:i/>
                <w:lang w:val="en-US"/>
              </w:rPr>
              <w:t>h</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sz w:val="24"/>
                <w:szCs w:val="24"/>
              </w:rPr>
            </w:pPr>
            <w:bookmarkStart w:id="8" w:name="_Toc76127679"/>
            <w:r>
              <w:rPr>
                <w:i/>
                <w:iCs/>
                <w:sz w:val="24"/>
                <w:szCs w:val="24"/>
              </w:rPr>
              <w:t xml:space="preserve">S = </w:t>
            </w:r>
            <w:r>
              <w:rPr>
                <w:iCs/>
                <w:sz w:val="24"/>
                <w:szCs w:val="24"/>
              </w:rPr>
              <w:sym w:font="Symbol" w:char="F070"/>
            </w:r>
            <w:r>
              <w:rPr>
                <w:i/>
                <w:iCs/>
                <w:sz w:val="24"/>
                <w:szCs w:val="24"/>
              </w:rPr>
              <w:t xml:space="preserve">r </w:t>
            </w:r>
            <w:r>
              <w:rPr>
                <w:iCs/>
                <w:sz w:val="24"/>
                <w:szCs w:val="24"/>
                <w:vertAlign w:val="superscript"/>
              </w:rPr>
              <w:t>2</w:t>
            </w:r>
            <w:r>
              <w:rPr>
                <w:iCs/>
                <w:sz w:val="24"/>
                <w:szCs w:val="24"/>
              </w:rPr>
              <w:t xml:space="preserve">   </w:t>
            </w:r>
            <w:bookmarkEnd w:id="8"/>
            <w:r w:rsidR="0098772D" w:rsidRPr="0098772D">
              <w:rPr>
                <w:iCs/>
                <w:position w:val="-24"/>
                <w:sz w:val="24"/>
                <w:szCs w:val="24"/>
              </w:rPr>
              <w:object w:dxaOrig="765" w:dyaOrig="615" w14:anchorId="757582F2">
                <v:shape id="_x0000_i1079" type="#_x0000_t75" alt="" style="width:38pt;height:30.75pt;mso-width-percent:0;mso-height-percent:0;mso-width-percent:0;mso-height-percent:0" o:ole="">
                  <v:imagedata r:id="rId20" o:title=""/>
                </v:shape>
                <o:OLEObject Type="Embed" ProgID="Equation.3" ShapeID="_x0000_i1079" DrawAspect="Content" ObjectID="_1661326922" r:id="rId21"/>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pPr>
            <w:r>
              <w:t>15</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Гипотенузу и площадь прямоугольного треугольника с катетами </w:t>
            </w:r>
            <w:r>
              <w:rPr>
                <w:i/>
                <w:lang w:val="en-US"/>
              </w:rPr>
              <w:t>a</w:t>
            </w:r>
            <w:r>
              <w:rPr>
                <w:i/>
              </w:rPr>
              <w:t xml:space="preserve">, </w:t>
            </w:r>
            <w:r>
              <w:rPr>
                <w:i/>
                <w:lang w:val="en-US"/>
              </w:rPr>
              <w:t>b</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b/>
                <w:i/>
                <w:iCs/>
                <w:sz w:val="24"/>
                <w:szCs w:val="24"/>
              </w:rPr>
            </w:pPr>
            <w:r w:rsidRPr="0098772D">
              <w:rPr>
                <w:b/>
                <w:i/>
                <w:iCs/>
                <w:position w:val="-8"/>
                <w:sz w:val="24"/>
                <w:szCs w:val="24"/>
                <w:lang w:val="en-US"/>
              </w:rPr>
              <w:object w:dxaOrig="1395" w:dyaOrig="375" w14:anchorId="45490B44">
                <v:shape id="_x0000_i1078" type="#_x0000_t75" alt="" style="width:70.4pt;height:18.6pt;mso-width-percent:0;mso-height-percent:0;mso-width-percent:0;mso-height-percent:0" o:ole="">
                  <v:imagedata r:id="rId22" o:title=""/>
                </v:shape>
                <o:OLEObject Type="Embed" ProgID="Equation.3" ShapeID="_x0000_i1078" DrawAspect="Content" ObjectID="_1661326923" r:id="rId23"/>
              </w:object>
            </w:r>
            <w:r w:rsidR="00D8452C">
              <w:rPr>
                <w:b/>
                <w:i/>
                <w:iCs/>
                <w:sz w:val="24"/>
                <w:szCs w:val="24"/>
              </w:rPr>
              <w:t xml:space="preserve">  </w:t>
            </w:r>
            <w:r w:rsidRPr="0098772D">
              <w:rPr>
                <w:position w:val="-22"/>
                <w:sz w:val="24"/>
                <w:szCs w:val="24"/>
                <w:lang w:val="en-US"/>
              </w:rPr>
              <w:object w:dxaOrig="735" w:dyaOrig="585" w14:anchorId="64D41DEB">
                <v:shape id="_x0000_i1077" type="#_x0000_t75" alt="" style="width:37.2pt;height:29.1pt;mso-width-percent:0;mso-height-percent:0;mso-width-percent:0;mso-height-percent:0" o:ole="">
                  <v:imagedata r:id="rId24" o:title=""/>
                </v:shape>
                <o:OLEObject Type="Embed" ProgID="Equation.3" ShapeID="_x0000_i1077" DrawAspect="Content" ObjectID="_1661326924" r:id="rId25"/>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pPr>
            <w:r>
              <w:t>16</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Высоту и площадь равнобедренной трапеции с основаниями </w:t>
            </w:r>
            <w:r>
              <w:rPr>
                <w:i/>
                <w:lang w:val="en-US"/>
              </w:rPr>
              <w:t>a</w:t>
            </w:r>
            <w:r>
              <w:rPr>
                <w:i/>
              </w:rPr>
              <w:t xml:space="preserve">, </w:t>
            </w:r>
            <w:r>
              <w:rPr>
                <w:i/>
                <w:lang w:val="en-US"/>
              </w:rPr>
              <w:t>b</w:t>
            </w:r>
            <w:r>
              <w:t xml:space="preserve"> (</w:t>
            </w:r>
            <w:r>
              <w:rPr>
                <w:i/>
                <w:lang w:val="en-US"/>
              </w:rPr>
              <w:t>b</w:t>
            </w:r>
            <w:r w:rsidRPr="005D3FB6">
              <w:rPr>
                <w:i/>
              </w:rPr>
              <w:t xml:space="preserve"> </w:t>
            </w:r>
            <w:r>
              <w:rPr>
                <w:i/>
              </w:rPr>
              <w:t xml:space="preserve">&gt; </w:t>
            </w:r>
            <w:r>
              <w:rPr>
                <w:i/>
                <w:lang w:val="en-US"/>
              </w:rPr>
              <w:t>a</w:t>
            </w:r>
            <w:r>
              <w:t xml:space="preserve">) </w:t>
            </w:r>
            <w:r>
              <w:br/>
              <w:t xml:space="preserve">и углом при большем основании </w:t>
            </w:r>
            <w:r>
              <w:rPr>
                <w:i/>
              </w:rPr>
              <w:t>α</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i/>
                <w:iCs/>
                <w:sz w:val="24"/>
                <w:szCs w:val="24"/>
              </w:rPr>
            </w:pPr>
            <w:r w:rsidRPr="0098772D">
              <w:rPr>
                <w:i/>
                <w:iCs/>
                <w:position w:val="-22"/>
                <w:sz w:val="24"/>
                <w:szCs w:val="24"/>
                <w:lang w:val="en-US"/>
              </w:rPr>
              <w:object w:dxaOrig="1395" w:dyaOrig="585" w14:anchorId="084395EB">
                <v:shape id="_x0000_i1076" type="#_x0000_t75" alt="" style="width:70.4pt;height:29.1pt;mso-width-percent:0;mso-height-percent:0;mso-width-percent:0;mso-height-percent:0" o:ole="">
                  <v:imagedata r:id="rId26" o:title=""/>
                </v:shape>
                <o:OLEObject Type="Embed" ProgID="Equation.3" ShapeID="_x0000_i1076" DrawAspect="Content" ObjectID="_1661326925" r:id="rId27"/>
              </w:object>
            </w:r>
          </w:p>
          <w:p w:rsidR="00D8452C" w:rsidRDefault="0098772D" w:rsidP="00443998">
            <w:pPr>
              <w:pStyle w:val="aff4"/>
              <w:rPr>
                <w:i/>
                <w:iCs/>
                <w:sz w:val="24"/>
                <w:szCs w:val="24"/>
              </w:rPr>
            </w:pPr>
            <w:r w:rsidRPr="0098772D">
              <w:rPr>
                <w:i/>
                <w:iCs/>
                <w:position w:val="-24"/>
                <w:sz w:val="24"/>
                <w:szCs w:val="24"/>
                <w:lang w:val="en-US"/>
              </w:rPr>
              <w:object w:dxaOrig="1140" w:dyaOrig="615" w14:anchorId="250EF942">
                <v:shape id="_x0000_i1075" type="#_x0000_t75" alt="" style="width:56.65pt;height:30.75pt;mso-width-percent:0;mso-height-percent:0;mso-width-percent:0;mso-height-percent:0" o:ole="">
                  <v:imagedata r:id="rId28" o:title=""/>
                </v:shape>
                <o:OLEObject Type="Embed" ProgID="Equation.3" ShapeID="_x0000_i1075" DrawAspect="Content" ObjectID="_1661326926" r:id="rId29"/>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pPr>
            <w:r>
              <w:t>17</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spacing w:val="-4"/>
              </w:rPr>
            </w:pPr>
            <w:r>
              <w:rPr>
                <w:spacing w:val="-4"/>
              </w:rPr>
              <w:t xml:space="preserve">Площадь поверхности и объем шара радиуса </w:t>
            </w:r>
            <w:r>
              <w:rPr>
                <w:i/>
                <w:spacing w:val="-4"/>
                <w:lang w:val="en-US"/>
              </w:rPr>
              <w:t>R</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iCs/>
                <w:sz w:val="24"/>
                <w:szCs w:val="24"/>
                <w:lang w:val="en-US"/>
              </w:rPr>
            </w:pPr>
            <w:r w:rsidRPr="0098772D">
              <w:rPr>
                <w:iCs/>
                <w:position w:val="-6"/>
                <w:sz w:val="24"/>
                <w:szCs w:val="24"/>
                <w:lang w:val="en-US"/>
              </w:rPr>
              <w:object w:dxaOrig="1005" w:dyaOrig="315" w14:anchorId="3AEBE8F5">
                <v:shape id="_x0000_i1074" type="#_x0000_t75" alt="" style="width:50.15pt;height:16.2pt;mso-width-percent:0;mso-height-percent:0;mso-width-percent:0;mso-height-percent:0" o:ole="">
                  <v:imagedata r:id="rId30" o:title=""/>
                </v:shape>
                <o:OLEObject Type="Embed" ProgID="Equation.3" ShapeID="_x0000_i1074" DrawAspect="Content" ObjectID="_1661326927" r:id="rId31"/>
              </w:object>
            </w:r>
            <w:r w:rsidR="00D8452C">
              <w:rPr>
                <w:iCs/>
                <w:sz w:val="24"/>
                <w:szCs w:val="24"/>
              </w:rPr>
              <w:t xml:space="preserve">     </w:t>
            </w:r>
            <w:r w:rsidRPr="0098772D">
              <w:rPr>
                <w:iCs/>
                <w:position w:val="-24"/>
                <w:sz w:val="24"/>
                <w:szCs w:val="24"/>
                <w:lang w:val="en-US"/>
              </w:rPr>
              <w:object w:dxaOrig="1080" w:dyaOrig="585" w14:anchorId="5EC1B49C">
                <v:shape id="_x0000_i1073" type="#_x0000_t75" alt="" style="width:54.2pt;height:29.1pt;mso-width-percent:0;mso-height-percent:0;mso-width-percent:0;mso-height-percent:0" o:ole="">
                  <v:imagedata r:id="rId32" o:title=""/>
                </v:shape>
                <o:OLEObject Type="Embed" ProgID="Equation.3" ShapeID="_x0000_i1073" DrawAspect="Content" ObjectID="_1661326928" r:id="rId33"/>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pPr>
            <w:r>
              <w:t>18</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Скорость в конце пути и путь, пройденный телом за время </w:t>
            </w:r>
            <w:r>
              <w:rPr>
                <w:i/>
                <w:lang w:val="en-US"/>
              </w:rPr>
              <w:t>t</w:t>
            </w:r>
            <w:r w:rsidRPr="005D3FB6">
              <w:rPr>
                <w:i/>
              </w:rPr>
              <w:t xml:space="preserve"> </w:t>
            </w:r>
            <w:r>
              <w:br/>
              <w:t xml:space="preserve">с ускорением </w:t>
            </w:r>
            <w:r>
              <w:rPr>
                <w:lang w:val="en-US"/>
              </w:rPr>
              <w:t>a</w:t>
            </w:r>
            <w:r w:rsidRPr="005D3FB6">
              <w:t xml:space="preserve"> </w:t>
            </w:r>
            <w:r>
              <w:t xml:space="preserve">и начальной скорости </w:t>
            </w:r>
            <w:r>
              <w:rPr>
                <w:i/>
                <w:lang w:val="en-US"/>
              </w:rPr>
              <w:t>v</w:t>
            </w:r>
            <w:r>
              <w:rPr>
                <w:i/>
                <w:vertAlign w:val="subscript"/>
              </w:rPr>
              <w:t>0</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sz w:val="24"/>
                <w:szCs w:val="24"/>
                <w:vertAlign w:val="superscript"/>
              </w:rPr>
            </w:pPr>
            <w:bookmarkStart w:id="9" w:name="_Toc76127680"/>
            <w:r>
              <w:rPr>
                <w:i/>
                <w:sz w:val="24"/>
                <w:szCs w:val="24"/>
              </w:rPr>
              <w:t>v = v</w:t>
            </w:r>
            <w:r>
              <w:rPr>
                <w:sz w:val="24"/>
                <w:szCs w:val="24"/>
                <w:vertAlign w:val="subscript"/>
              </w:rPr>
              <w:t xml:space="preserve">0 </w:t>
            </w:r>
            <w:r>
              <w:rPr>
                <w:i/>
                <w:sz w:val="24"/>
                <w:szCs w:val="24"/>
              </w:rPr>
              <w:t>+ at</w:t>
            </w:r>
            <w:r>
              <w:rPr>
                <w:sz w:val="24"/>
                <w:szCs w:val="24"/>
              </w:rPr>
              <w:t xml:space="preserve">   </w:t>
            </w:r>
            <w:bookmarkEnd w:id="9"/>
            <w:r w:rsidR="0098772D" w:rsidRPr="0098772D">
              <w:rPr>
                <w:position w:val="-24"/>
                <w:sz w:val="24"/>
                <w:szCs w:val="24"/>
              </w:rPr>
              <w:object w:dxaOrig="1710" w:dyaOrig="660" w14:anchorId="10498671">
                <v:shape id="_x0000_i1072" type="#_x0000_t75" alt="" style="width:85.75pt;height:33.15pt;mso-width-percent:0;mso-height-percent:0;mso-width-percent:0;mso-height-percent:0" o:ole="">
                  <v:imagedata r:id="rId34" o:title=""/>
                </v:shape>
                <o:OLEObject Type="Embed" ProgID="Equation.3" ShapeID="_x0000_i1072" DrawAspect="Content" ObjectID="_1661326929" r:id="rId35"/>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19</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Радиус круга, вписанного в треугольник со сторонами </w:t>
            </w:r>
            <w:r>
              <w:rPr>
                <w:i/>
                <w:lang w:val="en-US"/>
              </w:rPr>
              <w:t>a</w:t>
            </w:r>
            <w:r>
              <w:rPr>
                <w:i/>
              </w:rPr>
              <w:t xml:space="preserve">, </w:t>
            </w:r>
            <w:r>
              <w:rPr>
                <w:i/>
                <w:lang w:val="en-US"/>
              </w:rPr>
              <w:t>b</w:t>
            </w:r>
            <w:r>
              <w:rPr>
                <w:i/>
              </w:rPr>
              <w:t xml:space="preserve">, </w:t>
            </w:r>
            <w:r>
              <w:rPr>
                <w:i/>
                <w:lang w:val="en-US"/>
              </w:rPr>
              <w:t>c</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i/>
                <w:iCs/>
                <w:sz w:val="24"/>
                <w:szCs w:val="24"/>
              </w:rPr>
            </w:pPr>
            <w:r w:rsidRPr="0098772D">
              <w:rPr>
                <w:i/>
                <w:iCs/>
                <w:position w:val="-30"/>
                <w:sz w:val="24"/>
                <w:szCs w:val="24"/>
                <w:lang w:val="en-US"/>
              </w:rPr>
              <w:object w:dxaOrig="2640" w:dyaOrig="675" w14:anchorId="6548CBD8">
                <v:shape id="_x0000_i1071" type="#_x0000_t75" alt="" style="width:131.85pt;height:34pt;mso-width-percent:0;mso-height-percent:0;mso-width-percent:0;mso-height-percent:0" o:ole="">
                  <v:imagedata r:id="rId36" o:title=""/>
                </v:shape>
                <o:OLEObject Type="Embed" ProgID="Equation.3" ShapeID="_x0000_i1071" DrawAspect="Content" ObjectID="_1661326930" r:id="rId37"/>
              </w:object>
            </w:r>
            <w:r w:rsidRPr="0098772D">
              <w:rPr>
                <w:b/>
                <w:i/>
                <w:iCs/>
                <w:position w:val="-24"/>
                <w:sz w:val="24"/>
                <w:szCs w:val="24"/>
              </w:rPr>
              <w:object w:dxaOrig="1335" w:dyaOrig="615" w14:anchorId="6D127E62">
                <v:shape id="_x0000_i1070" type="#_x0000_t75" alt="" style="width:67.15pt;height:30.75pt;mso-width-percent:0;mso-height-percent:0;mso-width-percent:0;mso-height-percent:0" o:ole="">
                  <v:imagedata r:id="rId38" o:title=""/>
                </v:shape>
                <o:OLEObject Type="Embed" ProgID="Equation.3" ShapeID="_x0000_i1070" DrawAspect="Content" ObjectID="_1661326931" r:id="rId39"/>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20</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i/>
              </w:rPr>
            </w:pPr>
            <w:r>
              <w:t xml:space="preserve">Кинетическую энергию тела массой </w:t>
            </w:r>
            <w:r>
              <w:rPr>
                <w:lang w:val="en-US"/>
              </w:rPr>
              <w:t>m</w:t>
            </w:r>
            <w:r>
              <w:t xml:space="preserve">, движущегося со скоростью </w:t>
            </w:r>
            <w:r>
              <w:rPr>
                <w:i/>
                <w:lang w:val="en-US"/>
              </w:rPr>
              <w:t>v</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iCs/>
                <w:lang w:val="en-US"/>
              </w:rPr>
            </w:pPr>
            <w:r>
              <w:rPr>
                <w:iCs/>
                <w:position w:val="-22"/>
                <w:lang w:val="en-US"/>
              </w:rPr>
              <w:object w:dxaOrig="1140" w:dyaOrig="600" w14:anchorId="58866235">
                <v:shape id="_x0000_i1069" type="#_x0000_t75" alt="" style="width:56.65pt;height:29.95pt;mso-width-percent:0;mso-height-percent:0;mso-width-percent:0;mso-height-percent:0" o:ole="">
                  <v:imagedata r:id="rId40" o:title=""/>
                </v:shape>
                <o:OLEObject Type="Embed" ProgID="Equation.3" ShapeID="_x0000_i1069" DrawAspect="Content" ObjectID="_1661326932" r:id="rId41"/>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21</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Площадь прямоугольного треугольника </w:t>
            </w:r>
          </w:p>
          <w:p w:rsidR="00D8452C" w:rsidRDefault="00D8452C" w:rsidP="00443998">
            <w:pPr>
              <w:pStyle w:val="aff4"/>
            </w:pPr>
            <w:r>
              <w:t xml:space="preserve">с гипотенузой </w:t>
            </w:r>
            <w:r>
              <w:rPr>
                <w:i/>
              </w:rPr>
              <w:t>с</w:t>
            </w:r>
            <w:r>
              <w:t xml:space="preserve"> и одним из катетов </w:t>
            </w:r>
            <w:r>
              <w:rPr>
                <w:i/>
                <w:lang w:val="en-US"/>
              </w:rPr>
              <w:t>a</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b/>
                <w:i/>
                <w:iCs/>
                <w:sz w:val="24"/>
                <w:szCs w:val="24"/>
              </w:rPr>
            </w:pPr>
            <w:r w:rsidRPr="0098772D">
              <w:rPr>
                <w:position w:val="-24"/>
                <w:sz w:val="24"/>
                <w:szCs w:val="24"/>
                <w:lang w:val="en-US"/>
              </w:rPr>
              <w:object w:dxaOrig="735" w:dyaOrig="615" w14:anchorId="60D8F625">
                <v:shape id="_x0000_i1068" type="#_x0000_t75" alt="" style="width:37.2pt;height:30.75pt;mso-width-percent:0;mso-height-percent:0;mso-width-percent:0;mso-height-percent:0" o:ole="">
                  <v:imagedata r:id="rId42" o:title=""/>
                </v:shape>
                <o:OLEObject Type="Embed" ProgID="Equation.3" ShapeID="_x0000_i1068" DrawAspect="Content" ObjectID="_1661326933" r:id="rId43"/>
              </w:object>
            </w:r>
            <w:r w:rsidR="00D8452C">
              <w:rPr>
                <w:sz w:val="24"/>
                <w:szCs w:val="24"/>
              </w:rPr>
              <w:t xml:space="preserve">    </w:t>
            </w:r>
            <w:r w:rsidRPr="0098772D">
              <w:rPr>
                <w:b/>
                <w:i/>
                <w:iCs/>
                <w:position w:val="-8"/>
                <w:sz w:val="24"/>
                <w:szCs w:val="24"/>
              </w:rPr>
              <w:object w:dxaOrig="1275" w:dyaOrig="405" w14:anchorId="6E062F77">
                <v:shape id="_x0000_i1067" type="#_x0000_t75" alt="" style="width:63.9pt;height:20.2pt;mso-width-percent:0;mso-height-percent:0;mso-width-percent:0;mso-height-percent:0" o:ole="">
                  <v:imagedata r:id="rId44" o:title=""/>
                </v:shape>
                <o:OLEObject Type="Embed" ProgID="Equation.3" ShapeID="_x0000_i1067" DrawAspect="Content" ObjectID="_1661326934" r:id="rId45"/>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22</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Периметр и площадь прямоугольного треугольника с катетами </w:t>
            </w:r>
            <w:r>
              <w:rPr>
                <w:i/>
                <w:lang w:val="en-US"/>
              </w:rPr>
              <w:t>a</w:t>
            </w:r>
            <w:r>
              <w:rPr>
                <w:i/>
              </w:rPr>
              <w:t xml:space="preserve">, </w:t>
            </w:r>
            <w:r>
              <w:rPr>
                <w:i/>
                <w:lang w:val="en-US"/>
              </w:rPr>
              <w:t>b</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b/>
                <w:i/>
                <w:iCs/>
                <w:sz w:val="24"/>
                <w:szCs w:val="24"/>
              </w:rPr>
            </w:pPr>
            <w:r w:rsidRPr="0098772D">
              <w:rPr>
                <w:position w:val="-22"/>
                <w:sz w:val="24"/>
                <w:szCs w:val="24"/>
                <w:lang w:val="en-US"/>
              </w:rPr>
              <w:object w:dxaOrig="735" w:dyaOrig="615" w14:anchorId="08DC715B">
                <v:shape id="_x0000_i1066" type="#_x0000_t75" alt="" style="width:37.2pt;height:30.75pt;mso-width-percent:0;mso-height-percent:0;mso-width-percent:0;mso-height-percent:0" o:ole="">
                  <v:imagedata r:id="rId46" o:title=""/>
                </v:shape>
                <o:OLEObject Type="Embed" ProgID="Equation.3" ShapeID="_x0000_i1066" DrawAspect="Content" ObjectID="_1661326935" r:id="rId47"/>
              </w:object>
            </w:r>
            <w:r w:rsidR="00D8452C">
              <w:rPr>
                <w:sz w:val="24"/>
                <w:szCs w:val="24"/>
                <w:lang w:val="en-US"/>
              </w:rPr>
              <w:t xml:space="preserve"> </w:t>
            </w:r>
            <w:r w:rsidRPr="0098772D">
              <w:rPr>
                <w:position w:val="-8"/>
                <w:sz w:val="24"/>
                <w:szCs w:val="24"/>
              </w:rPr>
              <w:object w:dxaOrig="2220" w:dyaOrig="375" w14:anchorId="6270B3FD">
                <v:shape id="_x0000_i1065" type="#_x0000_t75" alt="" style="width:110.85pt;height:18.6pt;mso-width-percent:0;mso-height-percent:0;mso-width-percent:0;mso-height-percent:0" o:ole="">
                  <v:imagedata r:id="rId48" o:title=""/>
                </v:shape>
                <o:OLEObject Type="Embed" ProgID="Equation.3" ShapeID="_x0000_i1065" DrawAspect="Content" ObjectID="_1661326936" r:id="rId49"/>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23</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Высоту и площадь равнобедренного треугольника с основанием </w:t>
            </w:r>
            <w:r>
              <w:rPr>
                <w:i/>
                <w:lang w:val="en-US"/>
              </w:rPr>
              <w:t>a</w:t>
            </w:r>
            <w:r w:rsidRPr="005D3FB6">
              <w:t xml:space="preserve"> </w:t>
            </w:r>
            <w:r>
              <w:t xml:space="preserve">и углом </w:t>
            </w:r>
          </w:p>
          <w:p w:rsidR="00D8452C" w:rsidRDefault="00D8452C" w:rsidP="00443998">
            <w:pPr>
              <w:pStyle w:val="aff4"/>
            </w:pPr>
            <w:r>
              <w:t>при основании</w:t>
            </w:r>
          </w:p>
        </w:tc>
        <w:tc>
          <w:tcPr>
            <w:tcW w:w="2813" w:type="dxa"/>
            <w:tcBorders>
              <w:top w:val="single" w:sz="4" w:space="0" w:color="auto"/>
              <w:left w:val="single" w:sz="4" w:space="0" w:color="auto"/>
              <w:bottom w:val="single" w:sz="4" w:space="0" w:color="auto"/>
              <w:right w:val="single" w:sz="4" w:space="0" w:color="auto"/>
            </w:tcBorders>
            <w:vAlign w:val="center"/>
          </w:tcPr>
          <w:p w:rsidR="00D8452C" w:rsidRDefault="0098772D" w:rsidP="00443998">
            <w:pPr>
              <w:pStyle w:val="aff4"/>
              <w:rPr>
                <w:i/>
                <w:iCs/>
                <w:sz w:val="24"/>
                <w:szCs w:val="24"/>
                <w:lang w:val="en-US"/>
              </w:rPr>
            </w:pPr>
            <w:r w:rsidRPr="0098772D">
              <w:rPr>
                <w:i/>
                <w:iCs/>
                <w:position w:val="-22"/>
                <w:sz w:val="24"/>
                <w:szCs w:val="24"/>
                <w:lang w:val="en-US"/>
              </w:rPr>
              <w:object w:dxaOrig="1035" w:dyaOrig="585" w14:anchorId="133B21E3">
                <v:shape id="_x0000_i1064" type="#_x0000_t75" alt="" style="width:51.8pt;height:29.1pt;mso-width-percent:0;mso-height-percent:0;mso-width-percent:0;mso-height-percent:0" o:ole="">
                  <v:imagedata r:id="rId50" o:title=""/>
                </v:shape>
                <o:OLEObject Type="Embed" ProgID="Equation.3" ShapeID="_x0000_i1064" DrawAspect="Content" ObjectID="_1661326937" r:id="rId51"/>
              </w:object>
            </w:r>
            <w:r w:rsidR="00D8452C">
              <w:rPr>
                <w:i/>
                <w:iCs/>
                <w:sz w:val="24"/>
                <w:szCs w:val="24"/>
                <w:lang w:val="en-US"/>
              </w:rPr>
              <w:t xml:space="preserve">  </w:t>
            </w:r>
            <w:r w:rsidRPr="0098772D">
              <w:rPr>
                <w:i/>
                <w:iCs/>
                <w:position w:val="-24"/>
                <w:sz w:val="24"/>
                <w:szCs w:val="24"/>
                <w:lang w:val="en-US"/>
              </w:rPr>
              <w:object w:dxaOrig="720" w:dyaOrig="615" w14:anchorId="4CA13641">
                <v:shape id="_x0000_i1063" type="#_x0000_t75" alt="" style="width:36.4pt;height:30.75pt;mso-width-percent:0;mso-height-percent:0;mso-width-percent:0;mso-height-percent:0" o:ole="">
                  <v:imagedata r:id="rId52" o:title=""/>
                </v:shape>
                <o:OLEObject Type="Embed" ProgID="Equation.3" ShapeID="_x0000_i1063" DrawAspect="Content" ObjectID="_1661326938" r:id="rId53"/>
              </w:object>
            </w:r>
          </w:p>
          <w:p w:rsidR="00D8452C" w:rsidRDefault="00D8452C" w:rsidP="00443998">
            <w:pPr>
              <w:pStyle w:val="aff4"/>
              <w:rPr>
                <w:i/>
                <w:iCs/>
                <w:sz w:val="24"/>
                <w:szCs w:val="24"/>
                <w:lang w:val="en-US"/>
              </w:rPr>
            </w:pPr>
          </w:p>
        </w:tc>
      </w:tr>
      <w:tr w:rsidR="00D8452C" w:rsidTr="00443998">
        <w:trPr>
          <w:trHeight w:val="1081"/>
        </w:trPr>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24</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Радиус круга, описанного вокруг треугольника со сторонами </w:t>
            </w:r>
            <w:r>
              <w:rPr>
                <w:i/>
                <w:lang w:val="en-US"/>
              </w:rPr>
              <w:t>a</w:t>
            </w:r>
            <w:r>
              <w:rPr>
                <w:i/>
              </w:rPr>
              <w:t xml:space="preserve">, </w:t>
            </w:r>
            <w:r>
              <w:rPr>
                <w:i/>
                <w:lang w:val="en-US"/>
              </w:rPr>
              <w:t>b</w:t>
            </w:r>
            <w:r>
              <w:rPr>
                <w:i/>
              </w:rPr>
              <w:t xml:space="preserve">, </w:t>
            </w:r>
            <w:r>
              <w:rPr>
                <w:i/>
                <w:lang w:val="en-US"/>
              </w:rPr>
              <w:t>c</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i/>
                <w:iCs/>
                <w:sz w:val="24"/>
                <w:szCs w:val="24"/>
                <w:lang w:val="en-US"/>
              </w:rPr>
            </w:pPr>
            <w:r w:rsidRPr="0098772D">
              <w:rPr>
                <w:b/>
                <w:i/>
                <w:iCs/>
                <w:position w:val="-34"/>
                <w:sz w:val="24"/>
                <w:szCs w:val="24"/>
              </w:rPr>
              <w:object w:dxaOrig="2670" w:dyaOrig="615" w14:anchorId="45C139BA">
                <v:shape id="_x0000_i1062" type="#_x0000_t75" alt="" style="width:134.3pt;height:30.75pt;mso-width-percent:0;mso-height-percent:0;mso-width-percent:0;mso-height-percent:0" o:ole="">
                  <v:imagedata r:id="rId54" o:title=""/>
                </v:shape>
                <o:OLEObject Type="Embed" ProgID="Equation.3" ShapeID="_x0000_i1062" DrawAspect="Content" ObjectID="_1661326939" r:id="rId55"/>
              </w:object>
            </w:r>
            <w:r w:rsidRPr="0098772D">
              <w:rPr>
                <w:b/>
                <w:i/>
                <w:iCs/>
                <w:position w:val="-24"/>
                <w:sz w:val="24"/>
                <w:szCs w:val="24"/>
              </w:rPr>
              <w:object w:dxaOrig="1335" w:dyaOrig="615" w14:anchorId="778FFF28">
                <v:shape id="_x0000_i1061" type="#_x0000_t75" alt="" style="width:67.15pt;height:30.75pt;mso-width-percent:0;mso-height-percent:0;mso-width-percent:0;mso-height-percent:0" o:ole="">
                  <v:imagedata r:id="rId56" o:title=""/>
                </v:shape>
                <o:OLEObject Type="Embed" ProgID="Equation.3" ShapeID="_x0000_i1061" DrawAspect="Content" ObjectID="_1661326940" r:id="rId57"/>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25</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Периметр и площадь параллелограмма </w:t>
            </w:r>
            <w:r>
              <w:br/>
              <w:t xml:space="preserve">со сторонами </w:t>
            </w:r>
            <w:r>
              <w:rPr>
                <w:i/>
                <w:lang w:val="en-US"/>
              </w:rPr>
              <w:t>a</w:t>
            </w:r>
            <w:r>
              <w:rPr>
                <w:i/>
              </w:rPr>
              <w:t xml:space="preserve">, </w:t>
            </w:r>
            <w:r>
              <w:rPr>
                <w:i/>
                <w:lang w:val="en-US"/>
              </w:rPr>
              <w:t>b</w:t>
            </w:r>
            <w:r>
              <w:t xml:space="preserve"> и острым углом </w:t>
            </w:r>
            <w:r>
              <w:rPr>
                <w:i/>
              </w:rPr>
              <w:t>α</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i/>
                <w:iCs/>
                <w:sz w:val="24"/>
                <w:szCs w:val="24"/>
              </w:rPr>
            </w:pPr>
            <w:r w:rsidRPr="0098772D">
              <w:rPr>
                <w:i/>
                <w:iCs/>
                <w:position w:val="-6"/>
                <w:sz w:val="24"/>
                <w:szCs w:val="24"/>
                <w:lang w:val="en-US"/>
              </w:rPr>
              <w:object w:dxaOrig="1200" w:dyaOrig="285" w14:anchorId="33C7B307">
                <v:shape id="_x0000_i1060" type="#_x0000_t75" alt="" style="width:59.85pt;height:13.75pt;mso-width-percent:0;mso-height-percent:0;mso-width-percent:0;mso-height-percent:0" o:ole="">
                  <v:imagedata r:id="rId58" o:title=""/>
                </v:shape>
                <o:OLEObject Type="Embed" ProgID="Equation.3" ShapeID="_x0000_i1060" DrawAspect="Content" ObjectID="_1661326941" r:id="rId59"/>
              </w:object>
            </w:r>
          </w:p>
          <w:p w:rsidR="00D8452C" w:rsidRDefault="00D8452C" w:rsidP="00443998">
            <w:pPr>
              <w:pStyle w:val="aff4"/>
              <w:rPr>
                <w:i/>
                <w:iCs/>
                <w:sz w:val="24"/>
                <w:szCs w:val="24"/>
              </w:rPr>
            </w:pPr>
            <w:r>
              <w:rPr>
                <w:i/>
                <w:iCs/>
                <w:sz w:val="24"/>
                <w:szCs w:val="24"/>
                <w:lang w:val="en-US"/>
              </w:rPr>
              <w:t xml:space="preserve">P </w:t>
            </w:r>
            <w:r>
              <w:rPr>
                <w:i/>
                <w:iCs/>
                <w:sz w:val="24"/>
                <w:szCs w:val="24"/>
              </w:rPr>
              <w:t xml:space="preserve">= </w:t>
            </w:r>
            <w:r>
              <w:rPr>
                <w:iCs/>
                <w:sz w:val="24"/>
                <w:szCs w:val="24"/>
              </w:rPr>
              <w:t>2(</w:t>
            </w:r>
            <w:r>
              <w:rPr>
                <w:i/>
                <w:iCs/>
                <w:sz w:val="24"/>
                <w:szCs w:val="24"/>
                <w:lang w:val="en-US"/>
              </w:rPr>
              <w:t>a</w:t>
            </w:r>
            <w:r>
              <w:rPr>
                <w:i/>
                <w:iCs/>
                <w:sz w:val="24"/>
                <w:szCs w:val="24"/>
              </w:rPr>
              <w:t>+</w:t>
            </w:r>
            <w:r>
              <w:rPr>
                <w:i/>
                <w:iCs/>
                <w:sz w:val="24"/>
                <w:szCs w:val="24"/>
                <w:lang w:val="en-US"/>
              </w:rPr>
              <w:t>b</w:t>
            </w:r>
            <w:r>
              <w:rPr>
                <w:iCs/>
                <w:sz w:val="24"/>
                <w:szCs w:val="24"/>
              </w:rPr>
              <w:t>)</w: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pPr>
            <w:r>
              <w:lastRenderedPageBreak/>
              <w:t>26</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Площадь прямоугольной трапеции </w:t>
            </w:r>
            <w:r>
              <w:br/>
              <w:t xml:space="preserve">с основаниями </w:t>
            </w:r>
            <w:r>
              <w:rPr>
                <w:i/>
                <w:lang w:val="en-US"/>
              </w:rPr>
              <w:t>a</w:t>
            </w:r>
            <w:r>
              <w:t xml:space="preserve">, </w:t>
            </w:r>
            <w:r>
              <w:rPr>
                <w:i/>
                <w:lang w:val="en-US"/>
              </w:rPr>
              <w:t>b</w:t>
            </w:r>
            <w:r>
              <w:t xml:space="preserve"> (</w:t>
            </w:r>
            <w:r>
              <w:rPr>
                <w:i/>
                <w:lang w:val="en-US"/>
              </w:rPr>
              <w:t>b</w:t>
            </w:r>
            <w:r>
              <w:rPr>
                <w:i/>
              </w:rPr>
              <w:t xml:space="preserve"> &gt; </w:t>
            </w:r>
            <w:r>
              <w:rPr>
                <w:i/>
                <w:lang w:val="en-US"/>
              </w:rPr>
              <w:t>a</w:t>
            </w:r>
            <w:r>
              <w:t>) и углом при большем основании α</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i/>
                <w:iCs/>
                <w:sz w:val="24"/>
                <w:szCs w:val="24"/>
              </w:rPr>
            </w:pPr>
            <w:r w:rsidRPr="0098772D">
              <w:rPr>
                <w:i/>
                <w:iCs/>
                <w:position w:val="-10"/>
                <w:sz w:val="24"/>
                <w:szCs w:val="24"/>
                <w:lang w:val="en-US"/>
              </w:rPr>
              <w:object w:dxaOrig="1575" w:dyaOrig="315" w14:anchorId="206D1ABD">
                <v:shape id="_x0000_i1059" type="#_x0000_t75" alt="" style="width:79.3pt;height:16.2pt;mso-width-percent:0;mso-height-percent:0;mso-width-percent:0;mso-height-percent:0" o:ole="">
                  <v:imagedata r:id="rId60" o:title=""/>
                </v:shape>
                <o:OLEObject Type="Embed" ProgID="Equation.3" ShapeID="_x0000_i1059" DrawAspect="Content" ObjectID="_1661326942" r:id="rId61"/>
              </w:object>
            </w:r>
          </w:p>
          <w:p w:rsidR="00D8452C" w:rsidRDefault="0098772D" w:rsidP="00443998">
            <w:pPr>
              <w:pStyle w:val="aff4"/>
              <w:rPr>
                <w:i/>
                <w:iCs/>
                <w:sz w:val="24"/>
                <w:szCs w:val="24"/>
              </w:rPr>
            </w:pPr>
            <w:r w:rsidRPr="0098772D">
              <w:rPr>
                <w:i/>
                <w:iCs/>
                <w:position w:val="-22"/>
                <w:sz w:val="24"/>
                <w:szCs w:val="24"/>
                <w:lang w:val="en-US"/>
              </w:rPr>
              <w:object w:dxaOrig="1095" w:dyaOrig="585" w14:anchorId="7770CB9E">
                <v:shape id="_x0000_i1058" type="#_x0000_t75" alt="" style="width:55pt;height:29.1pt;mso-width-percent:0;mso-height-percent:0;mso-width-percent:0;mso-height-percent:0" o:ole="">
                  <v:imagedata r:id="rId62" o:title=""/>
                </v:shape>
                <o:OLEObject Type="Embed" ProgID="Equation.3" ShapeID="_x0000_i1058" DrawAspect="Content" ObjectID="_1661326943" r:id="rId63"/>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pPr>
            <w:r>
              <w:t>27</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Сопротивление проводника длиной </w:t>
            </w:r>
            <w:r>
              <w:rPr>
                <w:lang w:val="en-US"/>
              </w:rPr>
              <w:t>l</w:t>
            </w:r>
            <w:r>
              <w:t xml:space="preserve">, площадью поперечного сечения </w:t>
            </w:r>
            <w:r>
              <w:rPr>
                <w:i/>
                <w:lang w:val="en-US"/>
              </w:rPr>
              <w:t>S</w:t>
            </w:r>
            <w:r w:rsidRPr="005D3FB6">
              <w:t xml:space="preserve"> </w:t>
            </w:r>
            <w:r>
              <w:t xml:space="preserve">и удельным сопротивлением </w:t>
            </w:r>
            <w:r>
              <w:rPr>
                <w:lang w:val="en-US"/>
              </w:rPr>
              <w:sym w:font="Symbol" w:char="F072"/>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iCs/>
              </w:rPr>
            </w:pPr>
            <w:r>
              <w:rPr>
                <w:iCs/>
                <w:position w:val="-24"/>
              </w:rPr>
              <w:object w:dxaOrig="735" w:dyaOrig="645" w14:anchorId="69B31736">
                <v:shape id="_x0000_i1057" type="#_x0000_t75" alt="" style="width:37.2pt;height:32.35pt;mso-width-percent:0;mso-height-percent:0;mso-width-percent:0;mso-height-percent:0" o:ole="">
                  <v:imagedata r:id="rId64" o:title=""/>
                </v:shape>
                <o:OLEObject Type="Embed" ProgID="Equation.3" ShapeID="_x0000_i1057" DrawAspect="Content" ObjectID="_1661326944" r:id="rId65"/>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pPr>
            <w:r>
              <w:t>28</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pPr>
            <w:r>
              <w:t xml:space="preserve">Расстояние между точками с координатами </w:t>
            </w:r>
            <w:r>
              <w:rPr>
                <w:i/>
                <w:lang w:val="en-US"/>
              </w:rPr>
              <w:t>x</w:t>
            </w:r>
            <w:r>
              <w:t>1</w:t>
            </w:r>
            <w:r>
              <w:rPr>
                <w:i/>
              </w:rPr>
              <w:t xml:space="preserve">, </w:t>
            </w:r>
            <w:r>
              <w:rPr>
                <w:i/>
                <w:lang w:val="en-US"/>
              </w:rPr>
              <w:t>y</w:t>
            </w:r>
            <w:r>
              <w:t xml:space="preserve">1 и </w:t>
            </w:r>
            <w:r>
              <w:rPr>
                <w:i/>
                <w:lang w:val="en-US"/>
              </w:rPr>
              <w:t>x</w:t>
            </w:r>
            <w:r>
              <w:t>2</w:t>
            </w:r>
            <w:r>
              <w:rPr>
                <w:i/>
              </w:rPr>
              <w:t xml:space="preserve">, </w:t>
            </w:r>
            <w:r>
              <w:rPr>
                <w:i/>
                <w:lang w:val="en-US"/>
              </w:rPr>
              <w:t>y</w:t>
            </w:r>
            <w:r>
              <w:t>2</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sz w:val="24"/>
                <w:szCs w:val="24"/>
              </w:rPr>
            </w:pPr>
            <w:r w:rsidRPr="0098772D">
              <w:rPr>
                <w:position w:val="-12"/>
                <w:sz w:val="24"/>
                <w:szCs w:val="24"/>
              </w:rPr>
              <w:object w:dxaOrig="2760" w:dyaOrig="435" w14:anchorId="716D58BE">
                <v:shape id="_x0000_i1056" type="#_x0000_t75" alt="" style="width:138.35pt;height:21.85pt;mso-width-percent:0;mso-height-percent:0;mso-width-percent:0;mso-height-percent:0" o:ole="">
                  <v:imagedata r:id="rId66" o:title=""/>
                </v:shape>
                <o:OLEObject Type="Embed" ProgID="Equation.3" ShapeID="_x0000_i1056" DrawAspect="Content" ObjectID="_1661326945" r:id="rId67"/>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pPr>
            <w:r>
              <w:t>29</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spacing w:val="-2"/>
              </w:rPr>
            </w:pPr>
            <w:r>
              <w:t xml:space="preserve">Путь, пройденный за время  </w:t>
            </w:r>
            <w:r>
              <w:rPr>
                <w:i/>
                <w:lang w:val="en-US"/>
              </w:rPr>
              <w:t>t</w:t>
            </w:r>
            <w:r>
              <w:t xml:space="preserve">  со скоростью </w:t>
            </w:r>
            <w:r>
              <w:rPr>
                <w:i/>
                <w:lang w:val="en-US"/>
              </w:rPr>
              <w:t>v</w:t>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iCs/>
              </w:rPr>
            </w:pPr>
            <w:r>
              <w:rPr>
                <w:i/>
                <w:iCs/>
                <w:sz w:val="24"/>
                <w:szCs w:val="24"/>
                <w:lang w:val="en-US"/>
              </w:rPr>
              <w:t>S</w:t>
            </w:r>
            <w:r>
              <w:rPr>
                <w:i/>
                <w:iCs/>
                <w:sz w:val="24"/>
                <w:szCs w:val="24"/>
              </w:rPr>
              <w:t xml:space="preserve"> = </w:t>
            </w:r>
            <w:r>
              <w:rPr>
                <w:i/>
                <w:iCs/>
                <w:sz w:val="24"/>
                <w:szCs w:val="24"/>
                <w:lang w:val="en-US"/>
              </w:rPr>
              <w:t>vt</w:t>
            </w:r>
          </w:p>
        </w:tc>
      </w:tr>
      <w:tr w:rsidR="00D8452C" w:rsidTr="00443998">
        <w:trPr>
          <w:trHeight w:val="962"/>
        </w:trPr>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30</w:t>
            </w:r>
          </w:p>
        </w:tc>
        <w:tc>
          <w:tcPr>
            <w:tcW w:w="496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rPr>
                <w:spacing w:val="-2"/>
              </w:rPr>
            </w:pPr>
            <w:r>
              <w:rPr>
                <w:spacing w:val="-2"/>
              </w:rPr>
              <w:t xml:space="preserve">Емкость плоского конденсатора </w:t>
            </w:r>
            <w:r>
              <w:rPr>
                <w:spacing w:val="-2"/>
                <w:lang w:val="en-US"/>
              </w:rPr>
              <w:t>C</w:t>
            </w:r>
            <w:r w:rsidRPr="005D3FB6">
              <w:rPr>
                <w:spacing w:val="-2"/>
              </w:rPr>
              <w:t xml:space="preserve"> </w:t>
            </w:r>
            <w:r>
              <w:br/>
            </w:r>
            <w:r>
              <w:rPr>
                <w:spacing w:val="-2"/>
              </w:rPr>
              <w:t xml:space="preserve">с площадью поверхности одной пластины </w:t>
            </w:r>
            <w:r>
              <w:rPr>
                <w:i/>
                <w:spacing w:val="-2"/>
                <w:lang w:val="en-US"/>
              </w:rPr>
              <w:t>S</w:t>
            </w:r>
            <w:r>
              <w:rPr>
                <w:spacing w:val="-2"/>
              </w:rPr>
              <w:t xml:space="preserve">, расстоянием между пластинами </w:t>
            </w:r>
            <w:r>
              <w:rPr>
                <w:i/>
                <w:spacing w:val="-2"/>
                <w:lang w:val="en-US"/>
              </w:rPr>
              <w:t>d</w:t>
            </w:r>
            <w:r>
              <w:rPr>
                <w:spacing w:val="-2"/>
              </w:rPr>
              <w:t xml:space="preserve"> и диэлектрической проницаемостью материала </w:t>
            </w:r>
            <w:r>
              <w:rPr>
                <w:spacing w:val="-2"/>
              </w:rPr>
              <w:sym w:font="Symbol" w:char="F065"/>
            </w:r>
          </w:p>
        </w:tc>
        <w:tc>
          <w:tcPr>
            <w:tcW w:w="2813"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iCs/>
              </w:rPr>
            </w:pPr>
            <w:r>
              <w:rPr>
                <w:iCs/>
                <w:position w:val="-24"/>
              </w:rPr>
              <w:object w:dxaOrig="960" w:dyaOrig="600" w14:anchorId="11B7F234">
                <v:shape id="_x0000_i1055" type="#_x0000_t75" alt="" style="width:47.75pt;height:29.95pt;mso-width-percent:0;mso-height-percent:0;mso-width-percent:0;mso-height-percent:0" o:ole="">
                  <v:imagedata r:id="rId68" o:title=""/>
                </v:shape>
                <o:OLEObject Type="Embed" ProgID="Equation.3" ShapeID="_x0000_i1055" DrawAspect="Content" ObjectID="_1661326946" r:id="rId69"/>
              </w:object>
            </w:r>
          </w:p>
        </w:tc>
      </w:tr>
    </w:tbl>
    <w:p w:rsidR="00D8452C" w:rsidRDefault="00D8452C" w:rsidP="00D8452C">
      <w:pPr>
        <w:pStyle w:val="aff3"/>
        <w:rPr>
          <w:i w:val="0"/>
        </w:rPr>
      </w:pPr>
    </w:p>
    <w:p w:rsidR="00D8452C" w:rsidRDefault="00D8452C" w:rsidP="00D8452C">
      <w:pPr>
        <w:pStyle w:val="aff3"/>
        <w:rPr>
          <w:i w:val="0"/>
        </w:rPr>
      </w:pPr>
    </w:p>
    <w:p w:rsidR="00D8452C" w:rsidRDefault="00D8452C" w:rsidP="00D8452C">
      <w:pPr>
        <w:pStyle w:val="aff3"/>
        <w:jc w:val="left"/>
        <w:rPr>
          <w:i w:val="0"/>
        </w:rPr>
      </w:pPr>
      <w:r>
        <w:rPr>
          <w:i w:val="0"/>
        </w:rPr>
        <w:t xml:space="preserve">Таблица </w:t>
      </w:r>
      <w:r>
        <w:rPr>
          <w:i w:val="0"/>
          <w:lang w:val="en-US"/>
        </w:rPr>
        <w:t xml:space="preserve">2 </w:t>
      </w:r>
    </w:p>
    <w:tbl>
      <w:tblPr>
        <w:tblW w:w="9195" w:type="dxa"/>
        <w:tblInd w:w="-34" w:type="dxa"/>
        <w:tblLayout w:type="fixed"/>
        <w:tblLook w:val="01E0" w:firstRow="1" w:lastRow="1" w:firstColumn="1" w:lastColumn="1" w:noHBand="0" w:noVBand="0"/>
      </w:tblPr>
      <w:tblGrid>
        <w:gridCol w:w="1277"/>
        <w:gridCol w:w="3187"/>
        <w:gridCol w:w="1291"/>
        <w:gridCol w:w="3440"/>
      </w:tblGrid>
      <w:tr w:rsidR="00D8452C" w:rsidTr="00443998">
        <w:trPr>
          <w:trHeight w:val="441"/>
          <w:tblHeader/>
        </w:trPr>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5"/>
              <w:rPr>
                <w:spacing w:val="-8"/>
                <w:sz w:val="24"/>
                <w:szCs w:val="24"/>
              </w:rPr>
            </w:pPr>
            <w:r>
              <w:rPr>
                <w:spacing w:val="-8"/>
                <w:sz w:val="24"/>
                <w:szCs w:val="24"/>
              </w:rPr>
              <w:t>Вариант</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5"/>
              <w:rPr>
                <w:sz w:val="24"/>
                <w:szCs w:val="24"/>
              </w:rPr>
            </w:pPr>
            <w:r>
              <w:rPr>
                <w:sz w:val="24"/>
                <w:szCs w:val="24"/>
              </w:rPr>
              <w:t>Вид функции</w: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5"/>
              <w:rPr>
                <w:sz w:val="24"/>
                <w:szCs w:val="24"/>
              </w:rPr>
            </w:pPr>
            <w:r>
              <w:rPr>
                <w:sz w:val="24"/>
                <w:szCs w:val="24"/>
              </w:rPr>
              <w:t>Вариант</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5"/>
              <w:rPr>
                <w:sz w:val="24"/>
                <w:szCs w:val="24"/>
              </w:rPr>
            </w:pPr>
            <w:r>
              <w:rPr>
                <w:sz w:val="24"/>
                <w:szCs w:val="24"/>
              </w:rPr>
              <w:t>Вид функции</w: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1</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36"/>
                <w:lang w:val="en-US"/>
              </w:rPr>
              <w:object w:dxaOrig="1815" w:dyaOrig="780" w14:anchorId="4182CDE1">
                <v:shape id="_x0000_i1054" type="#_x0000_t75" alt="" style="width:91.4pt;height:38.85pt;mso-width-percent:0;mso-height-percent:0;mso-width-percent:0;mso-height-percent:0" o:ole="">
                  <v:imagedata r:id="rId70" o:title=""/>
                </v:shape>
                <o:OLEObject Type="Embed" ProgID="Equation.3" ShapeID="_x0000_i1054" DrawAspect="Content" ObjectID="_1661326947" r:id="rId71"/>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pPr>
            <w:r>
              <w:t>16</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28"/>
                <w:lang w:val="en-US"/>
              </w:rPr>
              <w:object w:dxaOrig="1680" w:dyaOrig="735" w14:anchorId="5ACA687A">
                <v:shape id="_x0000_i1053" type="#_x0000_t75" alt="" style="width:84.15pt;height:37.2pt;mso-width-percent:0;mso-height-percent:0;mso-width-percent:0;mso-height-percent:0" o:ole="">
                  <v:imagedata r:id="rId72" o:title=""/>
                </v:shape>
                <o:OLEObject Type="Embed" ProgID="Equation.3" ShapeID="_x0000_i1053" DrawAspect="Content" ObjectID="_1661326948" r:id="rId73"/>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2</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38"/>
                <w:lang w:val="en-US"/>
              </w:rPr>
              <w:object w:dxaOrig="1275" w:dyaOrig="825" w14:anchorId="659A879F">
                <v:shape id="_x0000_i1052" type="#_x0000_t75" alt="" style="width:63.9pt;height:41.25pt;mso-width-percent:0;mso-height-percent:0;mso-width-percent:0;mso-height-percent:0" o:ole="">
                  <v:imagedata r:id="rId74" o:title=""/>
                </v:shape>
                <o:OLEObject Type="Embed" ProgID="Equation.3" ShapeID="_x0000_i1052" DrawAspect="Content" ObjectID="_1661326949" r:id="rId75"/>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pPr>
            <w:r>
              <w:t>17</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24"/>
                <w:lang w:val="en-US"/>
              </w:rPr>
              <w:object w:dxaOrig="2265" w:dyaOrig="600" w14:anchorId="0367E0F8">
                <v:shape id="_x0000_i1051" type="#_x0000_t75" alt="" style="width:113.25pt;height:29.95pt;mso-width-percent:0;mso-height-percent:0;mso-width-percent:0;mso-height-percent:0" o:ole="">
                  <v:imagedata r:id="rId76" o:title=""/>
                </v:shape>
                <o:OLEObject Type="Embed" ProgID="Equation.3" ShapeID="_x0000_i1051" DrawAspect="Content" ObjectID="_1661326950" r:id="rId77"/>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3</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b/>
                <w:i/>
                <w:lang w:val="en-US"/>
              </w:rPr>
            </w:pPr>
            <w:r>
              <w:rPr>
                <w:b/>
                <w:i/>
                <w:position w:val="-30"/>
                <w:lang w:val="en-US"/>
              </w:rPr>
              <w:object w:dxaOrig="1680" w:dyaOrig="720" w14:anchorId="5DBDF593">
                <v:shape id="_x0000_i1050" type="#_x0000_t75" alt="" style="width:84.15pt;height:36.4pt;mso-width-percent:0;mso-height-percent:0;mso-width-percent:0;mso-height-percent:0" o:ole="">
                  <v:imagedata r:id="rId78" o:title=""/>
                </v:shape>
                <o:OLEObject Type="Embed" ProgID="Equation.3" ShapeID="_x0000_i1050" DrawAspect="Content" ObjectID="_1661326951" r:id="rId79"/>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pPr>
            <w:r>
              <w:t>18</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30"/>
                <w:lang w:val="en-US"/>
              </w:rPr>
              <w:object w:dxaOrig="2145" w:dyaOrig="720" w14:anchorId="49E5D6E6">
                <v:shape id="_x0000_i1049" type="#_x0000_t75" alt="" style="width:106.8pt;height:36.4pt;mso-width-percent:0;mso-height-percent:0;mso-width-percent:0;mso-height-percent:0" o:ole="">
                  <v:imagedata r:id="rId80" o:title=""/>
                </v:shape>
                <o:OLEObject Type="Embed" ProgID="Equation.3" ShapeID="_x0000_i1049" DrawAspect="Content" ObjectID="_1661326952" r:id="rId81"/>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4</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8"/>
                <w:lang w:val="en-US"/>
              </w:rPr>
              <w:object w:dxaOrig="2160" w:dyaOrig="540" w14:anchorId="5FB9E7E1">
                <v:shape id="_x0000_i1048" type="#_x0000_t75" alt="" style="width:108.4pt;height:26.7pt;mso-width-percent:0;mso-height-percent:0;mso-width-percent:0;mso-height-percent:0" o:ole="">
                  <v:imagedata r:id="rId82" o:title=""/>
                </v:shape>
                <o:OLEObject Type="Embed" ProgID="Equation.3" ShapeID="_x0000_i1048" DrawAspect="Content" ObjectID="_1661326953" r:id="rId83"/>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19</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4"/>
                <w:lang w:val="en-US"/>
              </w:rPr>
              <w:object w:dxaOrig="2700" w:dyaOrig="405" w14:anchorId="287C2FC3">
                <v:shape id="_x0000_i1047" type="#_x0000_t75" alt="" style="width:135.1pt;height:20.2pt;mso-width-percent:0;mso-height-percent:0;mso-width-percent:0;mso-height-percent:0" o:ole="">
                  <v:imagedata r:id="rId84" o:title=""/>
                </v:shape>
                <o:OLEObject Type="Embed" ProgID="Equation.3" ShapeID="_x0000_i1047" DrawAspect="Content" ObjectID="_1661326954" r:id="rId85"/>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5</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26"/>
                <w:lang w:val="en-US"/>
              </w:rPr>
              <w:object w:dxaOrig="1665" w:dyaOrig="735" w14:anchorId="414F55E2">
                <v:shape id="_x0000_i1046" type="#_x0000_t75" alt="" style="width:83.35pt;height:37.2pt;mso-width-percent:0;mso-height-percent:0;mso-width-percent:0;mso-height-percent:0" o:ole="">
                  <v:imagedata r:id="rId86" o:title=""/>
                </v:shape>
                <o:OLEObject Type="Embed" ProgID="Equation.3" ShapeID="_x0000_i1046" DrawAspect="Content" ObjectID="_1661326955" r:id="rId87"/>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20</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24"/>
                <w:lang w:val="en-US"/>
              </w:rPr>
              <w:object w:dxaOrig="1920" w:dyaOrig="660" w14:anchorId="2E4CE800">
                <v:shape id="_x0000_i1045" type="#_x0000_t75" alt="" style="width:96.25pt;height:33.15pt;mso-width-percent:0;mso-height-percent:0;mso-width-percent:0;mso-height-percent:0" o:ole="">
                  <v:imagedata r:id="rId88" o:title=""/>
                </v:shape>
                <o:OLEObject Type="Embed" ProgID="Equation.3" ShapeID="_x0000_i1045" DrawAspect="Content" ObjectID="_1661326956" r:id="rId89"/>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rPr>
                <w:lang w:val="en-US"/>
              </w:rPr>
            </w:pPr>
            <w:r>
              <w:rPr>
                <w:lang w:val="en-US"/>
              </w:rPr>
              <w:t>6</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0"/>
                <w:lang w:val="en-US"/>
              </w:rPr>
              <w:object w:dxaOrig="2100" w:dyaOrig="360" w14:anchorId="0E9B9F18">
                <v:shape id="_x0000_i1044" type="#_x0000_t75" alt="" style="width:105.15pt;height:17.8pt;mso-width-percent:0;mso-height-percent:0;mso-width-percent:0;mso-height-percent:0" o:ole="">
                  <v:imagedata r:id="rId90" o:title=""/>
                </v:shape>
                <o:OLEObject Type="Embed" ProgID="Equation.3" ShapeID="_x0000_i1044" DrawAspect="Content" ObjectID="_1661326957" r:id="rId91"/>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21</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2"/>
                <w:lang w:val="en-US"/>
              </w:rPr>
              <w:object w:dxaOrig="1980" w:dyaOrig="465" w14:anchorId="59E8F6AE">
                <v:shape id="_x0000_i1043" type="#_x0000_t75" alt="" style="width:98.7pt;height:22.65pt;mso-width-percent:0;mso-height-percent:0;mso-width-percent:0;mso-height-percent:0" o:ole="">
                  <v:imagedata r:id="rId92" o:title=""/>
                </v:shape>
                <o:OLEObject Type="Embed" ProgID="Equation.3" ShapeID="_x0000_i1043" DrawAspect="Content" ObjectID="_1661326958" r:id="rId93"/>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7</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4"/>
                <w:lang w:val="en-US"/>
              </w:rPr>
              <w:object w:dxaOrig="2445" w:dyaOrig="405" w14:anchorId="5E4721A3">
                <v:shape id="_x0000_i1042" type="#_x0000_t75" alt="" style="width:122.15pt;height:20.2pt;mso-width-percent:0;mso-height-percent:0;mso-width-percent:0;mso-height-percent:0" o:ole="">
                  <v:imagedata r:id="rId94" o:title=""/>
                </v:shape>
                <o:OLEObject Type="Embed" ProgID="Equation.3" ShapeID="_x0000_i1042" DrawAspect="Content" ObjectID="_1661326959" r:id="rId95"/>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22</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2"/>
                <w:lang w:val="en-US"/>
              </w:rPr>
              <w:object w:dxaOrig="1815" w:dyaOrig="375" w14:anchorId="2CC34BEF">
                <v:shape id="_x0000_i1041" type="#_x0000_t75" alt="" style="width:91.4pt;height:18.6pt;mso-width-percent:0;mso-height-percent:0;mso-width-percent:0;mso-height-percent:0" o:ole="">
                  <v:imagedata r:id="rId96" o:title=""/>
                </v:shape>
                <o:OLEObject Type="Embed" ProgID="Equation.3" ShapeID="_x0000_i1041" DrawAspect="Content" ObjectID="_1661326960" r:id="rId97"/>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pPr>
            <w:r>
              <w:t>8</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2"/>
                <w:lang w:val="en-US"/>
              </w:rPr>
              <w:object w:dxaOrig="2025" w:dyaOrig="465" w14:anchorId="7C749F8F">
                <v:shape id="_x0000_i1040" type="#_x0000_t75" alt="" style="width:101.1pt;height:22.65pt;mso-width-percent:0;mso-height-percent:0;mso-width-percent:0;mso-height-percent:0" o:ole="">
                  <v:imagedata r:id="rId98" o:title=""/>
                </v:shape>
                <o:OLEObject Type="Embed" ProgID="Equation.3" ShapeID="_x0000_i1040" DrawAspect="Content" ObjectID="_1661326961" r:id="rId99"/>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23</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6"/>
                <w:lang w:val="en-US"/>
              </w:rPr>
              <w:object w:dxaOrig="1455" w:dyaOrig="465" w14:anchorId="024FF433">
                <v:shape id="_x0000_i1039" type="#_x0000_t75" alt="" style="width:72.8pt;height:22.65pt;mso-width-percent:0;mso-height-percent:0;mso-width-percent:0;mso-height-percent:0" o:ole="">
                  <v:imagedata r:id="rId100" o:title=""/>
                </v:shape>
                <o:OLEObject Type="Embed" ProgID="Equation.3" ShapeID="_x0000_i1039" DrawAspect="Content" ObjectID="_1661326962" r:id="rId101"/>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firstLine="34"/>
              <w:jc w:val="center"/>
              <w:rPr>
                <w:lang w:val="en-US"/>
              </w:rPr>
            </w:pPr>
            <w:r>
              <w:rPr>
                <w:lang w:val="en-US"/>
              </w:rPr>
              <w:t>9</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0"/>
                <w:lang w:val="en-US"/>
              </w:rPr>
              <w:object w:dxaOrig="1980" w:dyaOrig="360" w14:anchorId="5C908B56">
                <v:shape id="_x0000_i1038" type="#_x0000_t75" alt="" style="width:98.7pt;height:17.8pt;mso-width-percent:0;mso-height-percent:0;mso-width-percent:0;mso-height-percent:0" o:ole="">
                  <v:imagedata r:id="rId102" o:title=""/>
                </v:shape>
                <o:OLEObject Type="Embed" ProgID="Equation.3" ShapeID="_x0000_i1038" DrawAspect="Content" ObjectID="_1661326963" r:id="rId103"/>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24</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0"/>
                <w:lang w:val="en-US"/>
              </w:rPr>
              <w:object w:dxaOrig="1560" w:dyaOrig="360" w14:anchorId="5EFB3EA5">
                <v:shape id="_x0000_i1037" type="#_x0000_t75" alt="" style="width:77.65pt;height:17.8pt;mso-width-percent:0;mso-height-percent:0;mso-width-percent:0;mso-height-percent:0" o:ole="">
                  <v:imagedata r:id="rId104" o:title=""/>
                </v:shape>
                <o:OLEObject Type="Embed" ProgID="Equation.3" ShapeID="_x0000_i1037" DrawAspect="Content" ObjectID="_1661326964" r:id="rId105"/>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rPr>
                <w:lang w:val="en-US"/>
              </w:rPr>
            </w:pPr>
            <w:r>
              <w:rPr>
                <w:lang w:val="en-US"/>
              </w:rPr>
              <w:t>10</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0"/>
                <w:lang w:val="en-US"/>
              </w:rPr>
              <w:object w:dxaOrig="2055" w:dyaOrig="405" w14:anchorId="5E5F174F">
                <v:shape id="_x0000_i1036" type="#_x0000_t75" alt="" style="width:102.75pt;height:20.2pt;mso-width-percent:0;mso-height-percent:0;mso-width-percent:0;mso-height-percent:0" o:ole="">
                  <v:imagedata r:id="rId106" o:title=""/>
                </v:shape>
                <o:OLEObject Type="Embed" ProgID="Equation.3" ShapeID="_x0000_i1036" DrawAspect="Content" ObjectID="_1661326965" r:id="rId107"/>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25</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6"/>
                <w:lang w:val="en-US"/>
              </w:rPr>
              <w:object w:dxaOrig="1515" w:dyaOrig="480" w14:anchorId="14C06915">
                <v:shape id="_x0000_i1035" type="#_x0000_t75" alt="" style="width:76.05pt;height:24.25pt;mso-width-percent:0;mso-height-percent:0;mso-width-percent:0;mso-height-percent:0" o:ole="">
                  <v:imagedata r:id="rId108" o:title=""/>
                </v:shape>
                <o:OLEObject Type="Embed" ProgID="Equation.3" ShapeID="_x0000_i1035" DrawAspect="Content" ObjectID="_1661326966" r:id="rId109"/>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pPr>
            <w:r>
              <w:t>11</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4"/>
                <w:lang w:val="en-US"/>
              </w:rPr>
              <w:object w:dxaOrig="2265" w:dyaOrig="405" w14:anchorId="7949F2DC">
                <v:shape id="_x0000_i1034" type="#_x0000_t75" alt="" style="width:113.25pt;height:20.2pt;mso-width-percent:0;mso-height-percent:0;mso-width-percent:0;mso-height-percent:0" o:ole="">
                  <v:imagedata r:id="rId110" o:title=""/>
                </v:shape>
                <o:OLEObject Type="Embed" ProgID="Equation.3" ShapeID="_x0000_i1034" DrawAspect="Content" ObjectID="_1661326967" r:id="rId111"/>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26</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30"/>
                <w:lang w:val="en-US"/>
              </w:rPr>
              <w:object w:dxaOrig="1740" w:dyaOrig="720" w14:anchorId="2BF66260">
                <v:shape id="_x0000_i1033" type="#_x0000_t75" alt="" style="width:87.35pt;height:36.4pt;mso-width-percent:0;mso-height-percent:0;mso-width-percent:0;mso-height-percent:0" o:ole="">
                  <v:imagedata r:id="rId112" o:title=""/>
                </v:shape>
                <o:OLEObject Type="Embed" ProgID="Equation.3" ShapeID="_x0000_i1033" DrawAspect="Content" ObjectID="_1661326968" r:id="rId113"/>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pPr>
            <w:r>
              <w:t>12</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4"/>
                <w:lang w:val="en-US"/>
              </w:rPr>
              <w:object w:dxaOrig="2220" w:dyaOrig="405" w14:anchorId="05CAF2CA">
                <v:shape id="_x0000_i1032" type="#_x0000_t75" alt="" style="width:110.85pt;height:20.2pt;mso-width-percent:0;mso-height-percent:0;mso-width-percent:0;mso-height-percent:0" o:ole="">
                  <v:imagedata r:id="rId114" o:title=""/>
                </v:shape>
                <o:OLEObject Type="Embed" ProgID="Equation.3" ShapeID="_x0000_i1032" DrawAspect="Content" ObjectID="_1661326969" r:id="rId115"/>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27</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30"/>
                <w:lang w:val="en-US"/>
              </w:rPr>
              <w:object w:dxaOrig="2025" w:dyaOrig="765" w14:anchorId="486291B1">
                <v:shape id="_x0000_i1031" type="#_x0000_t75" alt="" style="width:101.1pt;height:38pt;mso-width-percent:0;mso-height-percent:0;mso-width-percent:0;mso-height-percent:0" o:ole="">
                  <v:imagedata r:id="rId116" o:title=""/>
                </v:shape>
                <o:OLEObject Type="Embed" ProgID="Equation.3" ShapeID="_x0000_i1031" DrawAspect="Content" ObjectID="_1661326970" r:id="rId117"/>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pPr>
            <w:r>
              <w:rPr>
                <w:lang w:val="en-US"/>
              </w:rPr>
              <w:lastRenderedPageBreak/>
              <w:t>13</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32"/>
                <w:lang w:val="en-US"/>
              </w:rPr>
              <w:object w:dxaOrig="2175" w:dyaOrig="705" w14:anchorId="185363CC">
                <v:shape id="_x0000_i1030" type="#_x0000_t75" alt="" style="width:109.2pt;height:34.8pt;mso-width-percent:0;mso-height-percent:0;mso-width-percent:0;mso-height-percent:0" o:ole="">
                  <v:imagedata r:id="rId118" o:title=""/>
                </v:shape>
                <o:OLEObject Type="Embed" ProgID="Equation.3" ShapeID="_x0000_i1030" DrawAspect="Content" ObjectID="_1661326971" r:id="rId119"/>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28</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30"/>
                <w:lang w:val="en-US"/>
              </w:rPr>
              <w:object w:dxaOrig="1920" w:dyaOrig="765" w14:anchorId="70550DDF">
                <v:shape id="_x0000_i1029" type="#_x0000_t75" alt="" style="width:96.25pt;height:38pt;mso-width-percent:0;mso-height-percent:0;mso-width-percent:0;mso-height-percent:0" o:ole="">
                  <v:imagedata r:id="rId120" o:title=""/>
                </v:shape>
                <o:OLEObject Type="Embed" ProgID="Equation.3" ShapeID="_x0000_i1029" DrawAspect="Content" ObjectID="_1661326972" r:id="rId121"/>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pPr>
            <w:r>
              <w:t>14</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16"/>
                <w:lang w:val="en-US"/>
              </w:rPr>
              <w:object w:dxaOrig="1725" w:dyaOrig="465" w14:anchorId="0E680CD6">
                <v:shape id="_x0000_i1028" type="#_x0000_t75" alt="" style="width:85.75pt;height:22.65pt;mso-width-percent:0;mso-height-percent:0;mso-width-percent:0;mso-height-percent:0" o:ole="">
                  <v:imagedata r:id="rId122" o:title=""/>
                </v:shape>
                <o:OLEObject Type="Embed" ProgID="Equation.3" ShapeID="_x0000_i1028" DrawAspect="Content" ObjectID="_1661326973" r:id="rId123"/>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29</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pPr>
            <w:r>
              <w:rPr>
                <w:position w:val="-24"/>
                <w:lang w:val="en-US"/>
              </w:rPr>
              <w:object w:dxaOrig="1935" w:dyaOrig="660" w14:anchorId="37ADAA47">
                <v:shape id="_x0000_i1027" type="#_x0000_t75" alt="" style="width:97.1pt;height:33.15pt;mso-width-percent:0;mso-height-percent:0;mso-width-percent:0;mso-height-percent:0" o:ole="">
                  <v:imagedata r:id="rId124" o:title=""/>
                </v:shape>
                <o:OLEObject Type="Embed" ProgID="Equation.3" ShapeID="_x0000_i1027" DrawAspect="Content" ObjectID="_1661326974" r:id="rId125"/>
              </w:object>
            </w:r>
          </w:p>
        </w:tc>
      </w:tr>
      <w:tr w:rsidR="00D8452C" w:rsidTr="00443998">
        <w:tc>
          <w:tcPr>
            <w:tcW w:w="1276"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ind w:hanging="108"/>
              <w:jc w:val="center"/>
            </w:pPr>
            <w:r>
              <w:t>15</w:t>
            </w:r>
          </w:p>
        </w:tc>
        <w:tc>
          <w:tcPr>
            <w:tcW w:w="3186"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32"/>
                <w:lang w:val="en-US"/>
              </w:rPr>
              <w:object w:dxaOrig="1995" w:dyaOrig="780" w14:anchorId="33F55191">
                <v:shape id="_x0000_i1026" type="#_x0000_t75" alt="" style="width:100.3pt;height:38.85pt;mso-width-percent:0;mso-height-percent:0;mso-width-percent:0;mso-height-percent:0" o:ole="">
                  <v:imagedata r:id="rId126" o:title=""/>
                </v:shape>
                <o:OLEObject Type="Embed" ProgID="Equation.3" ShapeID="_x0000_i1026" DrawAspect="Content" ObjectID="_1661326975" r:id="rId127"/>
              </w:object>
            </w:r>
          </w:p>
        </w:tc>
        <w:tc>
          <w:tcPr>
            <w:tcW w:w="1291" w:type="dxa"/>
            <w:tcBorders>
              <w:top w:val="single" w:sz="4" w:space="0" w:color="auto"/>
              <w:left w:val="single" w:sz="4" w:space="0" w:color="auto"/>
              <w:bottom w:val="single" w:sz="4" w:space="0" w:color="auto"/>
              <w:right w:val="single" w:sz="4" w:space="0" w:color="auto"/>
            </w:tcBorders>
            <w:vAlign w:val="center"/>
            <w:hideMark/>
          </w:tcPr>
          <w:p w:rsidR="00D8452C" w:rsidRDefault="00D8452C" w:rsidP="00443998">
            <w:pPr>
              <w:pStyle w:val="aff4"/>
              <w:jc w:val="center"/>
              <w:rPr>
                <w:lang w:val="en-US"/>
              </w:rPr>
            </w:pPr>
            <w:r>
              <w:rPr>
                <w:lang w:val="en-US"/>
              </w:rPr>
              <w:t>30</w:t>
            </w:r>
          </w:p>
        </w:tc>
        <w:tc>
          <w:tcPr>
            <w:tcW w:w="3439" w:type="dxa"/>
            <w:tcBorders>
              <w:top w:val="single" w:sz="4" w:space="0" w:color="auto"/>
              <w:left w:val="single" w:sz="4" w:space="0" w:color="auto"/>
              <w:bottom w:val="single" w:sz="4" w:space="0" w:color="auto"/>
              <w:right w:val="single" w:sz="4" w:space="0" w:color="auto"/>
            </w:tcBorders>
            <w:vAlign w:val="center"/>
            <w:hideMark/>
          </w:tcPr>
          <w:p w:rsidR="00D8452C" w:rsidRDefault="0098772D" w:rsidP="00443998">
            <w:pPr>
              <w:pStyle w:val="aff4"/>
              <w:rPr>
                <w:lang w:val="en-US"/>
              </w:rPr>
            </w:pPr>
            <w:r>
              <w:rPr>
                <w:position w:val="-30"/>
                <w:lang w:val="en-US"/>
              </w:rPr>
              <w:object w:dxaOrig="1875" w:dyaOrig="795" w14:anchorId="6E712960">
                <v:shape id="_x0000_i1025" type="#_x0000_t75" alt="" style="width:93.85pt;height:39.65pt;mso-width-percent:0;mso-height-percent:0;mso-width-percent:0;mso-height-percent:0" o:ole="">
                  <v:imagedata r:id="rId128" o:title=""/>
                </v:shape>
                <o:OLEObject Type="Embed" ProgID="Equation.3" ShapeID="_x0000_i1025" DrawAspect="Content" ObjectID="_1661326976" r:id="rId129"/>
              </w:object>
            </w:r>
          </w:p>
        </w:tc>
      </w:tr>
    </w:tbl>
    <w:p w:rsidR="00D8452C" w:rsidRDefault="00D8452C" w:rsidP="00D8452C">
      <w:pPr>
        <w:spacing w:line="240" w:lineRule="auto"/>
        <w:jc w:val="both"/>
        <w:rPr>
          <w:szCs w:val="30"/>
          <w:lang w:val="ru-RU"/>
        </w:rPr>
      </w:pPr>
    </w:p>
    <w:p w:rsidR="00D8452C" w:rsidRDefault="00D8452C" w:rsidP="00D8452C">
      <w:pPr>
        <w:shd w:val="clear" w:color="auto" w:fill="FFFFFF"/>
        <w:spacing w:line="240" w:lineRule="auto"/>
        <w:jc w:val="both"/>
        <w:rPr>
          <w:szCs w:val="28"/>
        </w:rPr>
      </w:pPr>
      <w:r>
        <w:rPr>
          <w:szCs w:val="28"/>
        </w:rPr>
        <w:t xml:space="preserve">Для вычисления арифметического выражения используются методы объекта </w:t>
      </w:r>
      <w:r>
        <w:rPr>
          <w:b/>
          <w:bCs/>
          <w:szCs w:val="28"/>
          <w:lang w:val="en-US"/>
        </w:rPr>
        <w:t>Math</w:t>
      </w:r>
      <w:r>
        <w:rPr>
          <w:szCs w:val="28"/>
        </w:rPr>
        <w:t>:</w:t>
      </w:r>
      <w:bookmarkStart w:id="10" w:name="extab"/>
      <w:bookmarkEnd w:id="10"/>
    </w:p>
    <w:p w:rsidR="00D8452C" w:rsidRDefault="00D8452C" w:rsidP="00D8452C">
      <w:pPr>
        <w:shd w:val="clear" w:color="auto" w:fill="FFFFFF"/>
        <w:spacing w:line="240" w:lineRule="auto"/>
        <w:rPr>
          <w:sz w:val="4"/>
          <w:szCs w:val="4"/>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972"/>
        <w:gridCol w:w="7126"/>
      </w:tblGrid>
      <w:tr w:rsidR="00D8452C" w:rsidTr="00443998">
        <w:tc>
          <w:tcPr>
            <w:tcW w:w="1972" w:type="dxa"/>
            <w:shd w:val="clear" w:color="auto" w:fill="auto"/>
            <w:vAlign w:val="center"/>
          </w:tcPr>
          <w:p w:rsidR="00D8452C" w:rsidRPr="00BA78BB" w:rsidRDefault="00D8452C" w:rsidP="00443998">
            <w:pPr>
              <w:pStyle w:val="aff7"/>
              <w:ind w:firstLine="0"/>
              <w:jc w:val="center"/>
              <w:rPr>
                <w:b/>
              </w:rPr>
            </w:pPr>
            <w:r w:rsidRPr="00BA78BB">
              <w:rPr>
                <w:b/>
              </w:rPr>
              <w:t>Методы</w:t>
            </w:r>
          </w:p>
        </w:tc>
        <w:tc>
          <w:tcPr>
            <w:tcW w:w="7126" w:type="dxa"/>
            <w:shd w:val="clear" w:color="auto" w:fill="auto"/>
            <w:vAlign w:val="center"/>
          </w:tcPr>
          <w:p w:rsidR="00D8452C" w:rsidRPr="00BA78BB" w:rsidRDefault="00D8452C" w:rsidP="00443998">
            <w:pPr>
              <w:pStyle w:val="aff7"/>
              <w:ind w:firstLine="0"/>
              <w:jc w:val="center"/>
              <w:rPr>
                <w:b/>
              </w:rPr>
            </w:pPr>
            <w:r w:rsidRPr="00BA78BB">
              <w:rPr>
                <w:b/>
              </w:rPr>
              <w:t>Описание</w:t>
            </w:r>
          </w:p>
        </w:tc>
      </w:tr>
      <w:tr w:rsidR="00D8452C" w:rsidTr="00443998">
        <w:tc>
          <w:tcPr>
            <w:tcW w:w="1972" w:type="dxa"/>
            <w:shd w:val="clear" w:color="auto" w:fill="auto"/>
            <w:vAlign w:val="center"/>
          </w:tcPr>
          <w:p w:rsidR="00D8452C" w:rsidRDefault="00D8452C" w:rsidP="00443998">
            <w:pPr>
              <w:pStyle w:val="aff6"/>
              <w:ind w:firstLine="0"/>
            </w:pPr>
            <w:r>
              <w:rPr>
                <w:rStyle w:val="WW--"/>
              </w:rPr>
              <w:t>abs(x)</w:t>
            </w:r>
          </w:p>
        </w:tc>
        <w:tc>
          <w:tcPr>
            <w:tcW w:w="7126" w:type="dxa"/>
            <w:shd w:val="clear" w:color="auto" w:fill="auto"/>
            <w:vAlign w:val="center"/>
          </w:tcPr>
          <w:p w:rsidR="00D8452C" w:rsidRDefault="00D8452C" w:rsidP="00443998">
            <w:pPr>
              <w:pStyle w:val="aff6"/>
              <w:ind w:firstLine="0"/>
            </w:pPr>
            <w:r>
              <w:t>Возвращает абсолютное значения (модуль) числа x.</w:t>
            </w:r>
          </w:p>
        </w:tc>
      </w:tr>
      <w:tr w:rsidR="00D8452C" w:rsidTr="00443998">
        <w:tc>
          <w:tcPr>
            <w:tcW w:w="1972" w:type="dxa"/>
            <w:shd w:val="clear" w:color="auto" w:fill="auto"/>
            <w:vAlign w:val="center"/>
          </w:tcPr>
          <w:p w:rsidR="00D8452C" w:rsidRDefault="00D8452C" w:rsidP="00443998">
            <w:pPr>
              <w:pStyle w:val="aff6"/>
              <w:ind w:firstLine="0"/>
            </w:pPr>
            <w:r>
              <w:rPr>
                <w:rStyle w:val="WW--"/>
              </w:rPr>
              <w:t>acos(x)</w:t>
            </w:r>
          </w:p>
        </w:tc>
        <w:tc>
          <w:tcPr>
            <w:tcW w:w="7126" w:type="dxa"/>
            <w:shd w:val="clear" w:color="auto" w:fill="auto"/>
            <w:vAlign w:val="center"/>
          </w:tcPr>
          <w:p w:rsidR="00D8452C" w:rsidRDefault="00D8452C" w:rsidP="00443998">
            <w:pPr>
              <w:pStyle w:val="aff6"/>
              <w:ind w:firstLine="0"/>
            </w:pPr>
            <w:r>
              <w:t>Возвращает арккосинус числа x в радианах.</w:t>
            </w:r>
          </w:p>
        </w:tc>
      </w:tr>
      <w:tr w:rsidR="00D8452C" w:rsidTr="00443998">
        <w:tc>
          <w:tcPr>
            <w:tcW w:w="1972" w:type="dxa"/>
            <w:shd w:val="clear" w:color="auto" w:fill="auto"/>
            <w:vAlign w:val="center"/>
          </w:tcPr>
          <w:p w:rsidR="00D8452C" w:rsidRDefault="00D8452C" w:rsidP="00443998">
            <w:pPr>
              <w:pStyle w:val="aff6"/>
              <w:ind w:firstLine="0"/>
            </w:pPr>
            <w:r>
              <w:rPr>
                <w:rStyle w:val="WW--"/>
              </w:rPr>
              <w:t>asin(x)</w:t>
            </w:r>
          </w:p>
        </w:tc>
        <w:tc>
          <w:tcPr>
            <w:tcW w:w="7126" w:type="dxa"/>
            <w:shd w:val="clear" w:color="auto" w:fill="auto"/>
            <w:vAlign w:val="center"/>
          </w:tcPr>
          <w:p w:rsidR="00D8452C" w:rsidRDefault="00D8452C" w:rsidP="00443998">
            <w:pPr>
              <w:pStyle w:val="aff6"/>
              <w:ind w:firstLine="0"/>
            </w:pPr>
            <w:r>
              <w:t>Возвращает арксинус числа x в радианах.</w:t>
            </w:r>
          </w:p>
        </w:tc>
      </w:tr>
      <w:tr w:rsidR="00D8452C" w:rsidTr="00443998">
        <w:tc>
          <w:tcPr>
            <w:tcW w:w="1972" w:type="dxa"/>
            <w:shd w:val="clear" w:color="auto" w:fill="auto"/>
            <w:vAlign w:val="center"/>
          </w:tcPr>
          <w:p w:rsidR="00D8452C" w:rsidRDefault="00D8452C" w:rsidP="00443998">
            <w:pPr>
              <w:pStyle w:val="aff6"/>
              <w:ind w:firstLine="0"/>
            </w:pPr>
            <w:r>
              <w:rPr>
                <w:rStyle w:val="WW--"/>
              </w:rPr>
              <w:t>atan(x)</w:t>
            </w:r>
          </w:p>
        </w:tc>
        <w:tc>
          <w:tcPr>
            <w:tcW w:w="7126" w:type="dxa"/>
            <w:shd w:val="clear" w:color="auto" w:fill="auto"/>
            <w:vAlign w:val="center"/>
          </w:tcPr>
          <w:p w:rsidR="00D8452C" w:rsidRDefault="00D8452C" w:rsidP="00443998">
            <w:pPr>
              <w:pStyle w:val="aff6"/>
              <w:ind w:firstLine="0"/>
            </w:pPr>
            <w:r>
              <w:t>Возвращает арктангенс числа x как численное значение между -PI/2 и PI/</w:t>
            </w:r>
            <w:proofErr w:type="gramStart"/>
            <w:r>
              <w:t>2 .</w:t>
            </w:r>
            <w:proofErr w:type="gramEnd"/>
          </w:p>
        </w:tc>
      </w:tr>
      <w:tr w:rsidR="00D8452C" w:rsidTr="00443998">
        <w:tc>
          <w:tcPr>
            <w:tcW w:w="1972" w:type="dxa"/>
            <w:shd w:val="clear" w:color="auto" w:fill="auto"/>
            <w:vAlign w:val="center"/>
          </w:tcPr>
          <w:p w:rsidR="00D8452C" w:rsidRDefault="00D8452C" w:rsidP="00443998">
            <w:pPr>
              <w:pStyle w:val="aff6"/>
              <w:ind w:firstLine="0"/>
            </w:pPr>
            <w:r>
              <w:rPr>
                <w:rStyle w:val="WW--"/>
              </w:rPr>
              <w:t>ceil(x)</w:t>
            </w:r>
          </w:p>
        </w:tc>
        <w:tc>
          <w:tcPr>
            <w:tcW w:w="7126" w:type="dxa"/>
            <w:shd w:val="clear" w:color="auto" w:fill="auto"/>
            <w:vAlign w:val="center"/>
          </w:tcPr>
          <w:p w:rsidR="00D8452C" w:rsidRDefault="00D8452C" w:rsidP="00443998">
            <w:pPr>
              <w:pStyle w:val="aff6"/>
              <w:ind w:firstLine="0"/>
            </w:pPr>
            <w:r>
              <w:t>Округляет значение x до первого большего целого числа.</w:t>
            </w:r>
          </w:p>
        </w:tc>
      </w:tr>
      <w:tr w:rsidR="00D8452C" w:rsidTr="00443998">
        <w:tc>
          <w:tcPr>
            <w:tcW w:w="1972" w:type="dxa"/>
            <w:shd w:val="clear" w:color="auto" w:fill="auto"/>
            <w:vAlign w:val="center"/>
          </w:tcPr>
          <w:p w:rsidR="00D8452C" w:rsidRDefault="00D8452C" w:rsidP="00443998">
            <w:pPr>
              <w:pStyle w:val="aff6"/>
              <w:ind w:firstLine="0"/>
            </w:pPr>
            <w:r>
              <w:rPr>
                <w:rStyle w:val="WW--"/>
              </w:rPr>
              <w:t>cos(x)</w:t>
            </w:r>
          </w:p>
        </w:tc>
        <w:tc>
          <w:tcPr>
            <w:tcW w:w="7126" w:type="dxa"/>
            <w:shd w:val="clear" w:color="auto" w:fill="auto"/>
            <w:vAlign w:val="center"/>
          </w:tcPr>
          <w:p w:rsidR="00D8452C" w:rsidRDefault="00D8452C" w:rsidP="00443998">
            <w:pPr>
              <w:pStyle w:val="aff6"/>
              <w:ind w:firstLine="0"/>
            </w:pPr>
            <w:r>
              <w:t>Возвращает косинус числа x (число x задается в радианах).</w:t>
            </w:r>
          </w:p>
        </w:tc>
      </w:tr>
      <w:tr w:rsidR="00D8452C" w:rsidTr="00443998">
        <w:tc>
          <w:tcPr>
            <w:tcW w:w="1972" w:type="dxa"/>
            <w:shd w:val="clear" w:color="auto" w:fill="auto"/>
            <w:vAlign w:val="center"/>
          </w:tcPr>
          <w:p w:rsidR="00D8452C" w:rsidRDefault="00D8452C" w:rsidP="00443998">
            <w:pPr>
              <w:pStyle w:val="aff6"/>
              <w:ind w:firstLine="0"/>
            </w:pPr>
            <w:r>
              <w:rPr>
                <w:rStyle w:val="WW--"/>
              </w:rPr>
              <w:t>exp(x)</w:t>
            </w:r>
          </w:p>
        </w:tc>
        <w:tc>
          <w:tcPr>
            <w:tcW w:w="7126" w:type="dxa"/>
            <w:shd w:val="clear" w:color="auto" w:fill="auto"/>
            <w:vAlign w:val="center"/>
          </w:tcPr>
          <w:p w:rsidR="00D8452C" w:rsidRDefault="00D8452C" w:rsidP="00443998">
            <w:pPr>
              <w:pStyle w:val="aff6"/>
              <w:ind w:firstLine="0"/>
            </w:pPr>
            <w:r>
              <w:t>Возвращает значение E в степени x.</w:t>
            </w:r>
          </w:p>
        </w:tc>
      </w:tr>
      <w:tr w:rsidR="00D8452C" w:rsidTr="00443998">
        <w:tc>
          <w:tcPr>
            <w:tcW w:w="1972" w:type="dxa"/>
            <w:shd w:val="clear" w:color="auto" w:fill="auto"/>
            <w:vAlign w:val="center"/>
          </w:tcPr>
          <w:p w:rsidR="00D8452C" w:rsidRDefault="00D8452C" w:rsidP="00443998">
            <w:pPr>
              <w:pStyle w:val="aff6"/>
              <w:ind w:firstLine="0"/>
            </w:pPr>
            <w:r>
              <w:rPr>
                <w:rStyle w:val="WW--"/>
              </w:rPr>
              <w:t>floor(x)</w:t>
            </w:r>
          </w:p>
        </w:tc>
        <w:tc>
          <w:tcPr>
            <w:tcW w:w="7126" w:type="dxa"/>
            <w:shd w:val="clear" w:color="auto" w:fill="auto"/>
            <w:vAlign w:val="center"/>
          </w:tcPr>
          <w:p w:rsidR="00D8452C" w:rsidRDefault="00D8452C" w:rsidP="00443998">
            <w:pPr>
              <w:pStyle w:val="aff6"/>
              <w:ind w:firstLine="0"/>
            </w:pPr>
            <w:r>
              <w:t>Округляет значение x до первого меньшего целого числа.</w:t>
            </w:r>
          </w:p>
        </w:tc>
      </w:tr>
      <w:tr w:rsidR="00D8452C" w:rsidTr="00443998">
        <w:tc>
          <w:tcPr>
            <w:tcW w:w="1972" w:type="dxa"/>
            <w:shd w:val="clear" w:color="auto" w:fill="auto"/>
            <w:vAlign w:val="center"/>
          </w:tcPr>
          <w:p w:rsidR="00D8452C" w:rsidRDefault="00D8452C" w:rsidP="00443998">
            <w:pPr>
              <w:pStyle w:val="aff6"/>
              <w:ind w:firstLine="0"/>
            </w:pPr>
            <w:r>
              <w:rPr>
                <w:rStyle w:val="WW--"/>
              </w:rPr>
              <w:t>log(x)</w:t>
            </w:r>
          </w:p>
        </w:tc>
        <w:tc>
          <w:tcPr>
            <w:tcW w:w="7126" w:type="dxa"/>
            <w:shd w:val="clear" w:color="auto" w:fill="auto"/>
            <w:vAlign w:val="center"/>
          </w:tcPr>
          <w:p w:rsidR="00D8452C" w:rsidRDefault="00D8452C" w:rsidP="00443998">
            <w:pPr>
              <w:pStyle w:val="aff6"/>
              <w:ind w:firstLine="0"/>
            </w:pPr>
            <w:r>
              <w:t>Возвращает натуральный логарифм (с основанием E) х.</w:t>
            </w:r>
          </w:p>
        </w:tc>
      </w:tr>
      <w:tr w:rsidR="00D8452C" w:rsidTr="00443998">
        <w:tc>
          <w:tcPr>
            <w:tcW w:w="1972" w:type="dxa"/>
            <w:shd w:val="clear" w:color="auto" w:fill="auto"/>
            <w:vAlign w:val="center"/>
          </w:tcPr>
          <w:p w:rsidR="00D8452C" w:rsidRDefault="00D8452C" w:rsidP="00443998">
            <w:pPr>
              <w:pStyle w:val="aff6"/>
              <w:ind w:firstLine="0"/>
            </w:pPr>
            <w:r>
              <w:rPr>
                <w:rStyle w:val="WW--"/>
              </w:rPr>
              <w:t>max(x</w:t>
            </w:r>
            <w:proofErr w:type="gramStart"/>
            <w:r>
              <w:rPr>
                <w:rStyle w:val="WW--"/>
              </w:rPr>
              <w:t>1,x</w:t>
            </w:r>
            <w:proofErr w:type="gramEnd"/>
            <w:r>
              <w:rPr>
                <w:rStyle w:val="WW--"/>
              </w:rPr>
              <w:t>2,...xn)</w:t>
            </w:r>
          </w:p>
        </w:tc>
        <w:tc>
          <w:tcPr>
            <w:tcW w:w="7126" w:type="dxa"/>
            <w:shd w:val="clear" w:color="auto" w:fill="auto"/>
            <w:vAlign w:val="center"/>
          </w:tcPr>
          <w:p w:rsidR="00D8452C" w:rsidRDefault="00D8452C" w:rsidP="00443998">
            <w:pPr>
              <w:pStyle w:val="aff6"/>
              <w:ind w:firstLine="0"/>
            </w:pPr>
            <w:r>
              <w:t>Возвращает большее из чисел x</w:t>
            </w:r>
            <w:proofErr w:type="gramStart"/>
            <w:r>
              <w:t>1,x</w:t>
            </w:r>
            <w:proofErr w:type="gramEnd"/>
            <w:r>
              <w:t>2,...xn.</w:t>
            </w:r>
          </w:p>
        </w:tc>
      </w:tr>
      <w:tr w:rsidR="00D8452C" w:rsidTr="00443998">
        <w:tc>
          <w:tcPr>
            <w:tcW w:w="1972" w:type="dxa"/>
            <w:shd w:val="clear" w:color="auto" w:fill="auto"/>
            <w:vAlign w:val="center"/>
          </w:tcPr>
          <w:p w:rsidR="00D8452C" w:rsidRDefault="00D8452C" w:rsidP="00443998">
            <w:pPr>
              <w:pStyle w:val="aff6"/>
              <w:ind w:firstLine="0"/>
            </w:pPr>
            <w:r>
              <w:rPr>
                <w:rStyle w:val="WW--"/>
              </w:rPr>
              <w:t>min(x</w:t>
            </w:r>
            <w:proofErr w:type="gramStart"/>
            <w:r>
              <w:rPr>
                <w:rStyle w:val="WW--"/>
              </w:rPr>
              <w:t>1,x</w:t>
            </w:r>
            <w:proofErr w:type="gramEnd"/>
            <w:r>
              <w:rPr>
                <w:rStyle w:val="WW--"/>
              </w:rPr>
              <w:t>2,...xn)</w:t>
            </w:r>
          </w:p>
        </w:tc>
        <w:tc>
          <w:tcPr>
            <w:tcW w:w="7126" w:type="dxa"/>
            <w:shd w:val="clear" w:color="auto" w:fill="auto"/>
            <w:vAlign w:val="center"/>
          </w:tcPr>
          <w:p w:rsidR="00D8452C" w:rsidRDefault="00D8452C" w:rsidP="00443998">
            <w:pPr>
              <w:pStyle w:val="aff6"/>
              <w:ind w:firstLine="0"/>
            </w:pPr>
            <w:r>
              <w:t>Возвращает меньшее из чисел x</w:t>
            </w:r>
            <w:proofErr w:type="gramStart"/>
            <w:r>
              <w:t>1,x</w:t>
            </w:r>
            <w:proofErr w:type="gramEnd"/>
            <w:r>
              <w:t>2,...xn.</w:t>
            </w:r>
          </w:p>
        </w:tc>
      </w:tr>
      <w:tr w:rsidR="00D8452C" w:rsidTr="00443998">
        <w:tc>
          <w:tcPr>
            <w:tcW w:w="1972" w:type="dxa"/>
            <w:shd w:val="clear" w:color="auto" w:fill="auto"/>
            <w:vAlign w:val="center"/>
          </w:tcPr>
          <w:p w:rsidR="00D8452C" w:rsidRDefault="00D8452C" w:rsidP="00443998">
            <w:pPr>
              <w:pStyle w:val="aff6"/>
              <w:ind w:firstLine="0"/>
            </w:pPr>
            <w:r>
              <w:rPr>
                <w:rStyle w:val="WW--"/>
              </w:rPr>
              <w:t>pow(</w:t>
            </w:r>
            <w:proofErr w:type="gramStart"/>
            <w:r>
              <w:rPr>
                <w:rStyle w:val="WW--"/>
              </w:rPr>
              <w:t>x,y</w:t>
            </w:r>
            <w:proofErr w:type="gramEnd"/>
            <w:r>
              <w:rPr>
                <w:rStyle w:val="WW--"/>
              </w:rPr>
              <w:t>)</w:t>
            </w:r>
          </w:p>
        </w:tc>
        <w:tc>
          <w:tcPr>
            <w:tcW w:w="7126" w:type="dxa"/>
            <w:shd w:val="clear" w:color="auto" w:fill="auto"/>
            <w:vAlign w:val="center"/>
          </w:tcPr>
          <w:p w:rsidR="00D8452C" w:rsidRDefault="00D8452C" w:rsidP="00443998">
            <w:pPr>
              <w:pStyle w:val="aff6"/>
              <w:ind w:firstLine="0"/>
            </w:pPr>
            <w:r>
              <w:t>Возводит x в степень y и возвращает результат.</w:t>
            </w:r>
          </w:p>
        </w:tc>
      </w:tr>
      <w:tr w:rsidR="00D8452C" w:rsidTr="00443998">
        <w:tc>
          <w:tcPr>
            <w:tcW w:w="1972" w:type="dxa"/>
            <w:shd w:val="clear" w:color="auto" w:fill="auto"/>
            <w:vAlign w:val="center"/>
          </w:tcPr>
          <w:p w:rsidR="00D8452C" w:rsidRDefault="00D8452C" w:rsidP="00443998">
            <w:pPr>
              <w:pStyle w:val="aff6"/>
              <w:ind w:firstLine="0"/>
            </w:pPr>
            <w:proofErr w:type="gramStart"/>
            <w:r>
              <w:rPr>
                <w:rStyle w:val="WW--"/>
              </w:rPr>
              <w:t>random(</w:t>
            </w:r>
            <w:proofErr w:type="gramEnd"/>
            <w:r>
              <w:rPr>
                <w:rStyle w:val="WW--"/>
              </w:rPr>
              <w:t>)</w:t>
            </w:r>
          </w:p>
        </w:tc>
        <w:tc>
          <w:tcPr>
            <w:tcW w:w="7126" w:type="dxa"/>
            <w:shd w:val="clear" w:color="auto" w:fill="auto"/>
            <w:vAlign w:val="center"/>
          </w:tcPr>
          <w:p w:rsidR="00D8452C" w:rsidRDefault="00D8452C" w:rsidP="00443998">
            <w:pPr>
              <w:pStyle w:val="aff6"/>
              <w:ind w:firstLine="0"/>
            </w:pPr>
            <w:r>
              <w:t>Возвращает случайное число между 0 и 1 (</w:t>
            </w:r>
            <w:proofErr w:type="gramStart"/>
            <w:r>
              <w:t>например</w:t>
            </w:r>
            <w:proofErr w:type="gramEnd"/>
            <w:r>
              <w:t xml:space="preserve"> 0.6230522912910803).</w:t>
            </w:r>
          </w:p>
        </w:tc>
      </w:tr>
      <w:tr w:rsidR="00D8452C" w:rsidTr="00443998">
        <w:tc>
          <w:tcPr>
            <w:tcW w:w="1972" w:type="dxa"/>
            <w:shd w:val="clear" w:color="auto" w:fill="auto"/>
            <w:vAlign w:val="center"/>
          </w:tcPr>
          <w:p w:rsidR="00D8452C" w:rsidRDefault="00D8452C" w:rsidP="00443998">
            <w:pPr>
              <w:pStyle w:val="aff6"/>
              <w:ind w:firstLine="0"/>
            </w:pPr>
            <w:r>
              <w:rPr>
                <w:rStyle w:val="WW--"/>
              </w:rPr>
              <w:t>round(x)</w:t>
            </w:r>
          </w:p>
        </w:tc>
        <w:tc>
          <w:tcPr>
            <w:tcW w:w="7126" w:type="dxa"/>
            <w:shd w:val="clear" w:color="auto" w:fill="auto"/>
            <w:vAlign w:val="center"/>
          </w:tcPr>
          <w:p w:rsidR="00D8452C" w:rsidRDefault="00D8452C" w:rsidP="00443998">
            <w:pPr>
              <w:pStyle w:val="aff6"/>
              <w:ind w:firstLine="0"/>
            </w:pPr>
            <w:r>
              <w:t>Округляет значение x до ближайшего целого числа.</w:t>
            </w:r>
          </w:p>
        </w:tc>
      </w:tr>
      <w:tr w:rsidR="00D8452C" w:rsidTr="00443998">
        <w:tc>
          <w:tcPr>
            <w:tcW w:w="1972" w:type="dxa"/>
            <w:shd w:val="clear" w:color="auto" w:fill="auto"/>
            <w:vAlign w:val="center"/>
          </w:tcPr>
          <w:p w:rsidR="00D8452C" w:rsidRDefault="00D8452C" w:rsidP="00443998">
            <w:pPr>
              <w:pStyle w:val="aff6"/>
              <w:ind w:firstLine="0"/>
            </w:pPr>
            <w:r>
              <w:rPr>
                <w:rStyle w:val="WW--"/>
              </w:rPr>
              <w:t>sin(x)</w:t>
            </w:r>
          </w:p>
        </w:tc>
        <w:tc>
          <w:tcPr>
            <w:tcW w:w="7126" w:type="dxa"/>
            <w:shd w:val="clear" w:color="auto" w:fill="auto"/>
            <w:vAlign w:val="center"/>
          </w:tcPr>
          <w:p w:rsidR="00D8452C" w:rsidRDefault="00D8452C" w:rsidP="00443998">
            <w:pPr>
              <w:pStyle w:val="aff6"/>
              <w:ind w:firstLine="0"/>
            </w:pPr>
            <w:r>
              <w:t>Возвращает синус числа x (число x задается в радианах).</w:t>
            </w:r>
          </w:p>
        </w:tc>
      </w:tr>
      <w:tr w:rsidR="00D8452C" w:rsidTr="00443998">
        <w:tc>
          <w:tcPr>
            <w:tcW w:w="1972" w:type="dxa"/>
            <w:shd w:val="clear" w:color="auto" w:fill="auto"/>
            <w:vAlign w:val="center"/>
          </w:tcPr>
          <w:p w:rsidR="00D8452C" w:rsidRDefault="00D8452C" w:rsidP="00443998">
            <w:pPr>
              <w:pStyle w:val="aff6"/>
              <w:ind w:firstLine="0"/>
            </w:pPr>
            <w:r>
              <w:rPr>
                <w:rStyle w:val="WW--"/>
              </w:rPr>
              <w:t>sqrt(x)</w:t>
            </w:r>
          </w:p>
        </w:tc>
        <w:tc>
          <w:tcPr>
            <w:tcW w:w="7126" w:type="dxa"/>
            <w:shd w:val="clear" w:color="auto" w:fill="auto"/>
            <w:vAlign w:val="center"/>
          </w:tcPr>
          <w:p w:rsidR="00D8452C" w:rsidRDefault="00D8452C" w:rsidP="00443998">
            <w:pPr>
              <w:pStyle w:val="aff6"/>
              <w:ind w:firstLine="0"/>
            </w:pPr>
            <w:r>
              <w:t>Возвращает квадратный корень x.</w:t>
            </w:r>
          </w:p>
        </w:tc>
      </w:tr>
      <w:tr w:rsidR="00D8452C" w:rsidTr="00443998">
        <w:tc>
          <w:tcPr>
            <w:tcW w:w="1972" w:type="dxa"/>
            <w:shd w:val="clear" w:color="auto" w:fill="auto"/>
            <w:vAlign w:val="center"/>
          </w:tcPr>
          <w:p w:rsidR="00D8452C" w:rsidRDefault="00D8452C" w:rsidP="00443998">
            <w:pPr>
              <w:pStyle w:val="aff6"/>
              <w:ind w:firstLine="0"/>
            </w:pPr>
            <w:r>
              <w:rPr>
                <w:rStyle w:val="WW--"/>
              </w:rPr>
              <w:t>tan(x)</w:t>
            </w:r>
          </w:p>
        </w:tc>
        <w:tc>
          <w:tcPr>
            <w:tcW w:w="7126" w:type="dxa"/>
            <w:shd w:val="clear" w:color="auto" w:fill="auto"/>
            <w:vAlign w:val="center"/>
          </w:tcPr>
          <w:p w:rsidR="00D8452C" w:rsidRDefault="00D8452C" w:rsidP="00443998">
            <w:pPr>
              <w:pStyle w:val="aff6"/>
              <w:ind w:firstLine="0"/>
            </w:pPr>
            <w:r>
              <w:t>Возвращает тангенс угла.</w:t>
            </w:r>
          </w:p>
        </w:tc>
      </w:tr>
    </w:tbl>
    <w:p w:rsidR="00D8452C" w:rsidRDefault="00D8452C" w:rsidP="00D8452C">
      <w:pPr>
        <w:spacing w:line="240" w:lineRule="auto"/>
        <w:jc w:val="both"/>
        <w:rPr>
          <w:szCs w:val="30"/>
          <w:lang w:val="ru-RU"/>
        </w:rPr>
      </w:pPr>
    </w:p>
    <w:p w:rsidR="00D8452C" w:rsidRPr="003546B5" w:rsidRDefault="00D8452C" w:rsidP="00D8452C">
      <w:pPr>
        <w:spacing w:line="240" w:lineRule="auto"/>
        <w:jc w:val="both"/>
        <w:rPr>
          <w:szCs w:val="30"/>
          <w:lang w:val="ru-RU"/>
        </w:rPr>
      </w:pPr>
    </w:p>
    <w:p w:rsidR="00D8452C" w:rsidRPr="00BA16F2" w:rsidRDefault="00D8452C" w:rsidP="00D8452C">
      <w:pPr>
        <w:spacing w:line="240" w:lineRule="auto"/>
        <w:jc w:val="both"/>
        <w:rPr>
          <w:b/>
          <w:szCs w:val="30"/>
          <w:lang w:val="ru-RU"/>
        </w:rPr>
      </w:pPr>
      <w:r w:rsidRPr="00BA16F2">
        <w:rPr>
          <w:b/>
          <w:szCs w:val="30"/>
        </w:rPr>
        <w:t xml:space="preserve">Требование </w:t>
      </w:r>
      <w:r>
        <w:rPr>
          <w:b/>
          <w:szCs w:val="30"/>
          <w:lang w:val="ru-RU"/>
        </w:rPr>
        <w:t>по содержанию</w:t>
      </w:r>
      <w:r w:rsidRPr="00BA16F2">
        <w:rPr>
          <w:b/>
          <w:szCs w:val="30"/>
        </w:rPr>
        <w:t xml:space="preserve"> отчет</w:t>
      </w:r>
      <w:r>
        <w:rPr>
          <w:b/>
          <w:szCs w:val="30"/>
          <w:lang w:val="ru-RU"/>
        </w:rPr>
        <w:t>а:</w:t>
      </w:r>
    </w:p>
    <w:p w:rsidR="00D8452C" w:rsidRDefault="00D8452C" w:rsidP="00D8452C">
      <w:pPr>
        <w:spacing w:line="240" w:lineRule="auto"/>
        <w:jc w:val="both"/>
        <w:rPr>
          <w:szCs w:val="30"/>
        </w:rPr>
      </w:pPr>
    </w:p>
    <w:p w:rsidR="00D8452C" w:rsidRPr="00BA16F2" w:rsidRDefault="00D8452C" w:rsidP="00D8452C">
      <w:pPr>
        <w:spacing w:line="240" w:lineRule="auto"/>
        <w:jc w:val="both"/>
        <w:rPr>
          <w:szCs w:val="30"/>
        </w:rPr>
      </w:pPr>
      <w:r w:rsidRPr="00BA16F2">
        <w:rPr>
          <w:szCs w:val="30"/>
        </w:rPr>
        <w:t xml:space="preserve">В отчете должны быть отображены следующие пункты: </w:t>
      </w:r>
    </w:p>
    <w:p w:rsidR="00D8452C" w:rsidRPr="009B0EE1" w:rsidRDefault="00D8452C" w:rsidP="0098772D">
      <w:pPr>
        <w:pStyle w:val="a3"/>
        <w:numPr>
          <w:ilvl w:val="0"/>
          <w:numId w:val="1"/>
        </w:numPr>
        <w:spacing w:line="240" w:lineRule="auto"/>
        <w:jc w:val="both"/>
        <w:rPr>
          <w:szCs w:val="30"/>
        </w:rPr>
      </w:pPr>
      <w:r>
        <w:rPr>
          <w:szCs w:val="30"/>
          <w:lang w:val="ru-RU"/>
        </w:rPr>
        <w:t>Титульный лист.</w:t>
      </w:r>
    </w:p>
    <w:p w:rsidR="00D8452C" w:rsidRPr="009B0EE1" w:rsidRDefault="00D8452C" w:rsidP="0098772D">
      <w:pPr>
        <w:pStyle w:val="a3"/>
        <w:numPr>
          <w:ilvl w:val="0"/>
          <w:numId w:val="1"/>
        </w:numPr>
        <w:spacing w:line="240" w:lineRule="auto"/>
        <w:jc w:val="both"/>
        <w:rPr>
          <w:szCs w:val="30"/>
        </w:rPr>
      </w:pPr>
      <w:r>
        <w:rPr>
          <w:szCs w:val="30"/>
          <w:lang w:val="ru-RU"/>
        </w:rPr>
        <w:t>Цель работы.</w:t>
      </w:r>
    </w:p>
    <w:p w:rsidR="00D8452C" w:rsidRPr="009B0EE1" w:rsidRDefault="00D8452C" w:rsidP="0098772D">
      <w:pPr>
        <w:pStyle w:val="a3"/>
        <w:numPr>
          <w:ilvl w:val="0"/>
          <w:numId w:val="1"/>
        </w:numPr>
        <w:spacing w:line="240" w:lineRule="auto"/>
        <w:jc w:val="both"/>
        <w:rPr>
          <w:szCs w:val="30"/>
        </w:rPr>
      </w:pPr>
      <w:r w:rsidRPr="009B0EE1">
        <w:rPr>
          <w:szCs w:val="30"/>
        </w:rPr>
        <w:t xml:space="preserve">Задания. </w:t>
      </w:r>
    </w:p>
    <w:p w:rsidR="00D8452C" w:rsidRPr="00BA16F2" w:rsidRDefault="00D8452C" w:rsidP="00D8452C">
      <w:pPr>
        <w:spacing w:line="240" w:lineRule="auto"/>
        <w:ind w:left="426"/>
        <w:jc w:val="both"/>
        <w:rPr>
          <w:szCs w:val="30"/>
        </w:rPr>
      </w:pPr>
      <w:r>
        <w:rPr>
          <w:szCs w:val="30"/>
        </w:rPr>
        <w:t>5.</w:t>
      </w:r>
      <w:r>
        <w:rPr>
          <w:szCs w:val="30"/>
        </w:rPr>
        <w:tab/>
        <w:t>Листинг кода</w:t>
      </w:r>
      <w:r>
        <w:rPr>
          <w:szCs w:val="30"/>
          <w:lang w:val="ru-RU"/>
        </w:rPr>
        <w:t xml:space="preserve"> сценария</w:t>
      </w:r>
      <w:r>
        <w:rPr>
          <w:szCs w:val="30"/>
        </w:rPr>
        <w:t xml:space="preserve"> с комментариями.</w:t>
      </w:r>
    </w:p>
    <w:p w:rsidR="00D8452C" w:rsidRDefault="00D8452C" w:rsidP="00D8452C">
      <w:pPr>
        <w:spacing w:line="240" w:lineRule="auto"/>
        <w:ind w:left="426"/>
        <w:jc w:val="both"/>
        <w:rPr>
          <w:szCs w:val="30"/>
        </w:rPr>
      </w:pPr>
      <w:r w:rsidRPr="00BA16F2">
        <w:rPr>
          <w:szCs w:val="30"/>
        </w:rPr>
        <w:lastRenderedPageBreak/>
        <w:t>6.</w:t>
      </w:r>
      <w:r w:rsidRPr="00BA16F2">
        <w:rPr>
          <w:szCs w:val="30"/>
        </w:rPr>
        <w:tab/>
        <w:t xml:space="preserve">Результат выполнения </w:t>
      </w:r>
      <w:r>
        <w:rPr>
          <w:szCs w:val="30"/>
          <w:lang w:val="ru-RU"/>
        </w:rPr>
        <w:t>скрипта</w:t>
      </w:r>
      <w:r w:rsidRPr="00BA16F2">
        <w:rPr>
          <w:szCs w:val="30"/>
        </w:rPr>
        <w:t>.</w:t>
      </w:r>
    </w:p>
    <w:p w:rsidR="00D8452C" w:rsidRPr="009B018A" w:rsidRDefault="00D8452C" w:rsidP="00D8452C">
      <w:pPr>
        <w:spacing w:line="240" w:lineRule="auto"/>
        <w:ind w:left="426"/>
        <w:jc w:val="both"/>
        <w:rPr>
          <w:szCs w:val="30"/>
          <w:lang w:val="ru-RU"/>
        </w:rPr>
      </w:pPr>
      <w:r>
        <w:rPr>
          <w:szCs w:val="30"/>
          <w:lang w:val="ru-RU"/>
        </w:rPr>
        <w:t>8. Выводы.</w:t>
      </w:r>
    </w:p>
    <w:p w:rsidR="00D8452C" w:rsidRDefault="00D8452C" w:rsidP="00D8452C">
      <w:pPr>
        <w:spacing w:line="240" w:lineRule="auto"/>
        <w:jc w:val="both"/>
        <w:rPr>
          <w:szCs w:val="30"/>
        </w:rPr>
      </w:pPr>
    </w:p>
    <w:p w:rsidR="00D8452C" w:rsidRDefault="00D8452C" w:rsidP="00D8452C">
      <w:pPr>
        <w:spacing w:line="240" w:lineRule="auto"/>
        <w:jc w:val="both"/>
        <w:rPr>
          <w:b/>
          <w:bCs/>
          <w:szCs w:val="30"/>
        </w:rPr>
      </w:pPr>
      <w:r w:rsidRPr="008A1EDE">
        <w:rPr>
          <w:b/>
          <w:bCs/>
          <w:szCs w:val="30"/>
        </w:rPr>
        <w:t xml:space="preserve">Контрольные вопросы </w:t>
      </w:r>
      <w:r>
        <w:rPr>
          <w:b/>
          <w:bCs/>
          <w:szCs w:val="30"/>
          <w:lang w:val="ru-RU"/>
        </w:rPr>
        <w:t>для защиты</w:t>
      </w:r>
      <w:r w:rsidRPr="008A1EDE">
        <w:rPr>
          <w:b/>
          <w:bCs/>
          <w:szCs w:val="30"/>
        </w:rPr>
        <w:t>:</w:t>
      </w:r>
    </w:p>
    <w:p w:rsidR="00D8452C" w:rsidRPr="00AA7EAB" w:rsidRDefault="00D8452C" w:rsidP="00D8452C">
      <w:pPr>
        <w:spacing w:line="240" w:lineRule="auto"/>
        <w:jc w:val="both"/>
        <w:rPr>
          <w:b/>
          <w:szCs w:val="30"/>
          <w:lang w:val="ru-RU"/>
        </w:rPr>
      </w:pPr>
    </w:p>
    <w:p w:rsidR="00D8452C" w:rsidRDefault="00D8452C" w:rsidP="0098772D">
      <w:pPr>
        <w:pStyle w:val="16"/>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Какие виды диалоговых окон вы знаете?</w:t>
      </w:r>
    </w:p>
    <w:p w:rsidR="00D8452C" w:rsidRDefault="00D8452C" w:rsidP="0098772D">
      <w:pPr>
        <w:pStyle w:val="16"/>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Как ввести данные пользователя?</w:t>
      </w:r>
    </w:p>
    <w:p w:rsidR="00D8452C" w:rsidRDefault="00D8452C" w:rsidP="0098772D">
      <w:pPr>
        <w:pStyle w:val="16"/>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Как преобразовать строку в число?</w:t>
      </w:r>
    </w:p>
    <w:p w:rsidR="00D8452C" w:rsidRDefault="00D8452C" w:rsidP="0098772D">
      <w:pPr>
        <w:pStyle w:val="16"/>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Какие типы переменных используются в </w:t>
      </w:r>
      <w:r>
        <w:rPr>
          <w:rFonts w:ascii="Times New Roman" w:hAnsi="Times New Roman" w:cs="Times New Roman"/>
          <w:sz w:val="28"/>
          <w:szCs w:val="28"/>
          <w:lang w:val="en-US"/>
        </w:rPr>
        <w:t>JavaScript</w:t>
      </w:r>
      <w:r>
        <w:rPr>
          <w:rFonts w:ascii="Times New Roman" w:hAnsi="Times New Roman" w:cs="Times New Roman"/>
          <w:sz w:val="28"/>
          <w:szCs w:val="28"/>
        </w:rPr>
        <w:t>?</w:t>
      </w:r>
    </w:p>
    <w:p w:rsidR="00D8452C" w:rsidRDefault="00D8452C" w:rsidP="0098772D">
      <w:pPr>
        <w:pStyle w:val="16"/>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Что означает значение </w:t>
      </w:r>
      <w:r w:rsidRPr="00D91E63">
        <w:rPr>
          <w:rFonts w:ascii="Times New Roman" w:hAnsi="Times New Roman" w:cs="Times New Roman"/>
          <w:b/>
          <w:sz w:val="28"/>
          <w:szCs w:val="28"/>
          <w:lang w:val="en-US"/>
        </w:rPr>
        <w:t>undefined</w:t>
      </w:r>
      <w:r>
        <w:rPr>
          <w:rFonts w:ascii="Times New Roman" w:hAnsi="Times New Roman" w:cs="Times New Roman"/>
          <w:sz w:val="28"/>
          <w:szCs w:val="28"/>
        </w:rPr>
        <w:t>?</w:t>
      </w:r>
    </w:p>
    <w:p w:rsidR="00D8452C" w:rsidRDefault="00D8452C" w:rsidP="0098772D">
      <w:pPr>
        <w:pStyle w:val="16"/>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Как вывести сообщение в диалоговое окно?</w:t>
      </w:r>
    </w:p>
    <w:p w:rsidR="00D8452C" w:rsidRDefault="00D8452C" w:rsidP="0098772D">
      <w:pPr>
        <w:pStyle w:val="16"/>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чего используется ключевое слово </w:t>
      </w:r>
      <w:r w:rsidRPr="00D91E63">
        <w:rPr>
          <w:rFonts w:ascii="Times New Roman" w:hAnsi="Times New Roman" w:cs="Times New Roman"/>
          <w:b/>
          <w:sz w:val="28"/>
          <w:szCs w:val="28"/>
          <w:lang w:val="en-US"/>
        </w:rPr>
        <w:t>var</w:t>
      </w:r>
      <w:r>
        <w:rPr>
          <w:rFonts w:ascii="Times New Roman" w:hAnsi="Times New Roman" w:cs="Times New Roman"/>
          <w:sz w:val="28"/>
          <w:szCs w:val="28"/>
        </w:rPr>
        <w:t>?</w:t>
      </w:r>
    </w:p>
    <w:p w:rsidR="00D8452C" w:rsidRDefault="00D8452C" w:rsidP="0098772D">
      <w:pPr>
        <w:pStyle w:val="16"/>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чего используется ключевое слово </w:t>
      </w:r>
      <w:r>
        <w:rPr>
          <w:rFonts w:ascii="Times New Roman" w:hAnsi="Times New Roman" w:cs="Times New Roman"/>
          <w:b/>
          <w:sz w:val="28"/>
          <w:szCs w:val="28"/>
          <w:lang w:val="en-US"/>
        </w:rPr>
        <w:t>let</w:t>
      </w:r>
      <w:r>
        <w:rPr>
          <w:rFonts w:ascii="Times New Roman" w:hAnsi="Times New Roman" w:cs="Times New Roman"/>
          <w:sz w:val="28"/>
          <w:szCs w:val="28"/>
        </w:rPr>
        <w:t>?</w:t>
      </w:r>
    </w:p>
    <w:p w:rsidR="00D8452C" w:rsidRPr="00D87FD3" w:rsidRDefault="00D8452C" w:rsidP="0098772D">
      <w:pPr>
        <w:pStyle w:val="16"/>
        <w:numPr>
          <w:ilvl w:val="0"/>
          <w:numId w:val="4"/>
        </w:numPr>
        <w:ind w:left="0" w:firstLine="709"/>
        <w:jc w:val="both"/>
        <w:rPr>
          <w:rFonts w:ascii="Times New Roman" w:hAnsi="Times New Roman" w:cs="Times New Roman"/>
          <w:sz w:val="28"/>
          <w:szCs w:val="28"/>
        </w:rPr>
      </w:pPr>
      <w:r w:rsidRPr="00D87FD3">
        <w:rPr>
          <w:rFonts w:ascii="Times New Roman" w:hAnsi="Times New Roman" w:cs="Times New Roman"/>
          <w:sz w:val="28"/>
          <w:szCs w:val="28"/>
        </w:rPr>
        <w:t xml:space="preserve">Для чего используется ключевое слово </w:t>
      </w:r>
      <w:r>
        <w:rPr>
          <w:rFonts w:ascii="Times New Roman" w:hAnsi="Times New Roman" w:cs="Times New Roman"/>
          <w:b/>
          <w:sz w:val="28"/>
          <w:szCs w:val="28"/>
          <w:lang w:val="en-US"/>
        </w:rPr>
        <w:t>const</w:t>
      </w:r>
      <w:r w:rsidRPr="00D87FD3">
        <w:rPr>
          <w:rFonts w:ascii="Times New Roman" w:hAnsi="Times New Roman" w:cs="Times New Roman"/>
          <w:sz w:val="28"/>
          <w:szCs w:val="28"/>
        </w:rPr>
        <w:t>?</w:t>
      </w:r>
    </w:p>
    <w:p w:rsidR="00D8452C" w:rsidRDefault="00D8452C" w:rsidP="0098772D">
      <w:pPr>
        <w:pStyle w:val="16"/>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чего используется метод </w:t>
      </w:r>
      <w:r w:rsidRPr="00D91E63">
        <w:rPr>
          <w:rFonts w:ascii="Times New Roman" w:hAnsi="Times New Roman" w:cs="Times New Roman"/>
          <w:b/>
          <w:sz w:val="28"/>
          <w:szCs w:val="28"/>
          <w:lang w:val="en-US"/>
        </w:rPr>
        <w:t>write</w:t>
      </w:r>
      <w:r w:rsidRPr="00D91E63">
        <w:rPr>
          <w:rFonts w:ascii="Times New Roman" w:hAnsi="Times New Roman" w:cs="Times New Roman"/>
          <w:b/>
          <w:sz w:val="28"/>
          <w:szCs w:val="28"/>
        </w:rPr>
        <w:t xml:space="preserve"> </w:t>
      </w:r>
      <w:r w:rsidRPr="00D91E63">
        <w:rPr>
          <w:rFonts w:ascii="Times New Roman" w:hAnsi="Times New Roman" w:cs="Times New Roman"/>
          <w:sz w:val="28"/>
          <w:szCs w:val="28"/>
        </w:rPr>
        <w:t>объекта</w:t>
      </w:r>
      <w:r>
        <w:rPr>
          <w:rFonts w:ascii="Times New Roman" w:hAnsi="Times New Roman" w:cs="Times New Roman"/>
          <w:b/>
          <w:sz w:val="28"/>
          <w:szCs w:val="28"/>
        </w:rPr>
        <w:t xml:space="preserve"> </w:t>
      </w:r>
      <w:r>
        <w:rPr>
          <w:rFonts w:ascii="Times New Roman" w:hAnsi="Times New Roman" w:cs="Times New Roman"/>
          <w:b/>
          <w:sz w:val="28"/>
          <w:szCs w:val="28"/>
          <w:lang w:val="en-US"/>
        </w:rPr>
        <w:t>document</w:t>
      </w:r>
      <w:r>
        <w:rPr>
          <w:rFonts w:ascii="Times New Roman" w:hAnsi="Times New Roman" w:cs="Times New Roman"/>
          <w:sz w:val="28"/>
          <w:szCs w:val="28"/>
        </w:rPr>
        <w:t>?</w:t>
      </w:r>
    </w:p>
    <w:p w:rsidR="00D8452C" w:rsidRDefault="00D8452C" w:rsidP="0098772D">
      <w:pPr>
        <w:pStyle w:val="16"/>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чего используется встроенный объект </w:t>
      </w:r>
      <w:r>
        <w:rPr>
          <w:rFonts w:ascii="Times New Roman" w:hAnsi="Times New Roman" w:cs="Times New Roman"/>
          <w:b/>
          <w:sz w:val="28"/>
          <w:szCs w:val="28"/>
          <w:lang w:val="en-US"/>
        </w:rPr>
        <w:t>Math</w:t>
      </w:r>
      <w:r>
        <w:rPr>
          <w:rFonts w:ascii="Times New Roman" w:hAnsi="Times New Roman" w:cs="Times New Roman"/>
          <w:sz w:val="28"/>
          <w:szCs w:val="28"/>
        </w:rPr>
        <w:t>?</w:t>
      </w:r>
    </w:p>
    <w:p w:rsidR="00D8452C" w:rsidRDefault="00D8452C" w:rsidP="0098772D">
      <w:pPr>
        <w:pStyle w:val="16"/>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Как записать сложное арифметическое выражение?</w:t>
      </w:r>
    </w:p>
    <w:p w:rsidR="00D8452C" w:rsidRPr="00B80740" w:rsidRDefault="00D8452C" w:rsidP="00D8452C">
      <w:pPr>
        <w:pStyle w:val="a3"/>
        <w:spacing w:line="240" w:lineRule="auto"/>
        <w:ind w:left="0"/>
        <w:jc w:val="both"/>
        <w:rPr>
          <w:szCs w:val="30"/>
          <w:lang w:val="ru-RU"/>
        </w:rPr>
      </w:pPr>
    </w:p>
    <w:p w:rsidR="00D8452C" w:rsidRPr="00D8452C" w:rsidRDefault="00D8452C">
      <w:pPr>
        <w:rPr>
          <w:lang w:val="ru-RU"/>
        </w:rPr>
      </w:pPr>
      <w:bookmarkStart w:id="11" w:name="_GoBack"/>
      <w:bookmarkEnd w:id="11"/>
    </w:p>
    <w:sectPr w:rsidR="00D8452C" w:rsidRPr="00D8452C" w:rsidSect="007116B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20B0604020202020204"/>
    <w:charset w:val="00"/>
    <w:family w:val="roman"/>
    <w:notTrueType/>
    <w:pitch w:val="default"/>
  </w:font>
  <w:font w:name="TimesNewRoman">
    <w:altName w:val="Times New Roman"/>
    <w:panose1 w:val="020B0604020202020204"/>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2"/>
    <w:lvl w:ilvl="0">
      <w:start w:val="1"/>
      <w:numFmt w:val="decimal"/>
      <w:lvlText w:val="%1."/>
      <w:lvlJc w:val="left"/>
      <w:pPr>
        <w:tabs>
          <w:tab w:val="num" w:pos="0"/>
        </w:tabs>
        <w:ind w:left="1338" w:hanging="630"/>
      </w:pPr>
      <w:rPr>
        <w:sz w:val="28"/>
        <w:szCs w:val="28"/>
      </w:rPr>
    </w:lvl>
  </w:abstractNum>
  <w:abstractNum w:abstractNumId="1" w15:restartNumberingAfterBreak="0">
    <w:nsid w:val="00000019"/>
    <w:multiLevelType w:val="singleLevel"/>
    <w:tmpl w:val="00000019"/>
    <w:name w:val="WW8Num34"/>
    <w:lvl w:ilvl="0">
      <w:start w:val="1"/>
      <w:numFmt w:val="decimal"/>
      <w:lvlText w:val="%1."/>
      <w:lvlJc w:val="left"/>
      <w:pPr>
        <w:tabs>
          <w:tab w:val="num" w:pos="708"/>
        </w:tabs>
        <w:ind w:left="720" w:hanging="360"/>
      </w:pPr>
      <w:rPr>
        <w:rFonts w:ascii="Times New Roman" w:hAnsi="Times New Roman" w:cs="Times New Roman"/>
        <w:sz w:val="28"/>
        <w:szCs w:val="28"/>
      </w:rPr>
    </w:lvl>
  </w:abstractNum>
  <w:abstractNum w:abstractNumId="2" w15:restartNumberingAfterBreak="0">
    <w:nsid w:val="0000001F"/>
    <w:multiLevelType w:val="multilevel"/>
    <w:tmpl w:val="0000001F"/>
    <w:lvl w:ilvl="0">
      <w:start w:val="1"/>
      <w:numFmt w:val="decimal"/>
      <w:lvlText w:val="%1."/>
      <w:lvlJc w:val="left"/>
      <w:pPr>
        <w:tabs>
          <w:tab w:val="num" w:pos="0"/>
        </w:tabs>
        <w:ind w:left="720" w:hanging="360"/>
      </w:pPr>
      <w:rPr>
        <w:rFonts w:ascii="Times New Roman" w:hAnsi="Times New Roman" w:cs="Times New Roman"/>
        <w:sz w:val="28"/>
        <w:szCs w:val="28"/>
        <w:lang w:val="en-U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1B34D15"/>
    <w:multiLevelType w:val="hybridMultilevel"/>
    <w:tmpl w:val="C9766F7A"/>
    <w:lvl w:ilvl="0" w:tplc="00000003">
      <w:start w:val="1"/>
      <w:numFmt w:val="bullet"/>
      <w:lvlText w:val=""/>
      <w:lvlJc w:val="left"/>
      <w:pPr>
        <w:ind w:left="1429" w:hanging="360"/>
      </w:pPr>
      <w:rPr>
        <w:rFonts w:ascii="Symbol" w:hAnsi="Symbol" w:cs="Symbol"/>
        <w:color w:val="0000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39B1FB3"/>
    <w:multiLevelType w:val="hybridMultilevel"/>
    <w:tmpl w:val="81BA65BA"/>
    <w:lvl w:ilvl="0" w:tplc="00000003">
      <w:start w:val="1"/>
      <w:numFmt w:val="bullet"/>
      <w:lvlText w:val=""/>
      <w:lvlJc w:val="left"/>
      <w:pPr>
        <w:ind w:left="1429" w:hanging="360"/>
      </w:pPr>
      <w:rPr>
        <w:rFonts w:ascii="Symbol" w:hAnsi="Symbol" w:cs="Symbol"/>
        <w:color w:val="0000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893912"/>
    <w:multiLevelType w:val="hybridMultilevel"/>
    <w:tmpl w:val="87A4FD98"/>
    <w:lvl w:ilvl="0" w:tplc="CEA63506">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num w:numId="1">
    <w:abstractNumId w:val="5"/>
  </w:num>
  <w:num w:numId="2">
    <w:abstractNumId w:val="3"/>
  </w:num>
  <w:num w:numId="3">
    <w:abstractNumId w:val="4"/>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2C"/>
    <w:rsid w:val="007116B2"/>
    <w:rsid w:val="0098772D"/>
    <w:rsid w:val="00D845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ECB76-9237-D74D-A8BC-C03D6729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452C"/>
    <w:pPr>
      <w:spacing w:line="276" w:lineRule="auto"/>
      <w:ind w:firstLine="709"/>
    </w:pPr>
    <w:rPr>
      <w:rFonts w:ascii="Times New Roman" w:eastAsia="Times New Roman" w:hAnsi="Times New Roman" w:cs="Times New Roman"/>
      <w:sz w:val="30"/>
      <w:szCs w:val="22"/>
      <w:lang w:val="be-BY" w:eastAsia="be-BY"/>
    </w:rPr>
  </w:style>
  <w:style w:type="paragraph" w:styleId="1">
    <w:name w:val="heading 1"/>
    <w:basedOn w:val="a"/>
    <w:next w:val="a"/>
    <w:link w:val="10"/>
    <w:uiPriority w:val="99"/>
    <w:qFormat/>
    <w:rsid w:val="00D8452C"/>
    <w:pPr>
      <w:keepNext/>
      <w:keepLines/>
      <w:spacing w:line="240" w:lineRule="auto"/>
      <w:outlineLvl w:val="0"/>
    </w:pPr>
    <w:rPr>
      <w:b/>
      <w:bCs/>
      <w:szCs w:val="28"/>
    </w:rPr>
  </w:style>
  <w:style w:type="paragraph" w:styleId="2">
    <w:name w:val="heading 2"/>
    <w:basedOn w:val="a"/>
    <w:next w:val="a"/>
    <w:link w:val="20"/>
    <w:uiPriority w:val="99"/>
    <w:qFormat/>
    <w:rsid w:val="00D8452C"/>
    <w:pPr>
      <w:keepNext/>
      <w:keepLines/>
      <w:spacing w:line="240" w:lineRule="auto"/>
      <w:outlineLvl w:val="1"/>
    </w:pPr>
    <w:rPr>
      <w:b/>
      <w:bCs/>
      <w:szCs w:val="26"/>
    </w:rPr>
  </w:style>
  <w:style w:type="paragraph" w:styleId="3">
    <w:name w:val="heading 3"/>
    <w:basedOn w:val="a"/>
    <w:next w:val="a"/>
    <w:link w:val="30"/>
    <w:uiPriority w:val="99"/>
    <w:qFormat/>
    <w:rsid w:val="00D8452C"/>
    <w:pPr>
      <w:keepNext/>
      <w:keepLines/>
      <w:spacing w:before="200"/>
      <w:outlineLvl w:val="2"/>
    </w:pPr>
    <w:rPr>
      <w:rFonts w:ascii="Cambria" w:hAnsi="Cambria"/>
      <w:b/>
      <w:bCs/>
      <w:color w:val="4F81BD"/>
      <w:sz w:val="20"/>
      <w:szCs w:val="20"/>
    </w:rPr>
  </w:style>
  <w:style w:type="paragraph" w:styleId="4">
    <w:name w:val="heading 4"/>
    <w:basedOn w:val="a"/>
    <w:next w:val="a"/>
    <w:link w:val="40"/>
    <w:qFormat/>
    <w:rsid w:val="00D8452C"/>
    <w:pPr>
      <w:keepNext/>
      <w:keepLines/>
      <w:spacing w:before="200"/>
      <w:outlineLvl w:val="3"/>
    </w:pPr>
    <w:rPr>
      <w:rFonts w:ascii="Cambria" w:hAnsi="Cambria"/>
      <w:b/>
      <w:bCs/>
      <w:i/>
      <w:iCs/>
      <w:color w:val="4F81BD"/>
    </w:rPr>
  </w:style>
  <w:style w:type="paragraph" w:styleId="5">
    <w:name w:val="heading 5"/>
    <w:basedOn w:val="a"/>
    <w:next w:val="a"/>
    <w:link w:val="50"/>
    <w:uiPriority w:val="99"/>
    <w:qFormat/>
    <w:rsid w:val="00D8452C"/>
    <w:pPr>
      <w:keepNext/>
      <w:keepLines/>
      <w:spacing w:before="200"/>
      <w:outlineLvl w:val="4"/>
    </w:pPr>
    <w:rPr>
      <w:rFonts w:ascii="Cambria" w:hAnsi="Cambria"/>
      <w:color w:val="243F60"/>
      <w:sz w:val="20"/>
      <w:szCs w:val="20"/>
    </w:rPr>
  </w:style>
  <w:style w:type="paragraph" w:styleId="6">
    <w:name w:val="heading 6"/>
    <w:basedOn w:val="a"/>
    <w:next w:val="a"/>
    <w:link w:val="60"/>
    <w:qFormat/>
    <w:rsid w:val="00D8452C"/>
    <w:pPr>
      <w:keepNext/>
      <w:keepLines/>
      <w:spacing w:before="200"/>
      <w:outlineLvl w:val="5"/>
    </w:pPr>
    <w:rPr>
      <w:rFonts w:ascii="Cambria" w:hAnsi="Cambria"/>
      <w:i/>
      <w:iCs/>
      <w:color w:val="243F60"/>
    </w:rPr>
  </w:style>
  <w:style w:type="paragraph" w:styleId="9">
    <w:name w:val="heading 9"/>
    <w:basedOn w:val="a"/>
    <w:next w:val="a"/>
    <w:link w:val="90"/>
    <w:uiPriority w:val="99"/>
    <w:qFormat/>
    <w:rsid w:val="00D8452C"/>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D8452C"/>
    <w:rPr>
      <w:rFonts w:ascii="Times New Roman" w:eastAsia="Times New Roman" w:hAnsi="Times New Roman" w:cs="Times New Roman"/>
      <w:b/>
      <w:bCs/>
      <w:sz w:val="30"/>
      <w:szCs w:val="28"/>
      <w:lang w:val="be-BY" w:eastAsia="be-BY"/>
    </w:rPr>
  </w:style>
  <w:style w:type="character" w:customStyle="1" w:styleId="20">
    <w:name w:val="Заголовок 2 Знак"/>
    <w:basedOn w:val="a0"/>
    <w:link w:val="2"/>
    <w:uiPriority w:val="99"/>
    <w:rsid w:val="00D8452C"/>
    <w:rPr>
      <w:rFonts w:ascii="Times New Roman" w:eastAsia="Times New Roman" w:hAnsi="Times New Roman" w:cs="Times New Roman"/>
      <w:b/>
      <w:bCs/>
      <w:sz w:val="30"/>
      <w:szCs w:val="26"/>
      <w:lang w:val="be-BY" w:eastAsia="be-BY"/>
    </w:rPr>
  </w:style>
  <w:style w:type="character" w:customStyle="1" w:styleId="30">
    <w:name w:val="Заголовок 3 Знак"/>
    <w:basedOn w:val="a0"/>
    <w:link w:val="3"/>
    <w:uiPriority w:val="99"/>
    <w:rsid w:val="00D8452C"/>
    <w:rPr>
      <w:rFonts w:ascii="Cambria" w:eastAsia="Times New Roman" w:hAnsi="Cambria" w:cs="Times New Roman"/>
      <w:b/>
      <w:bCs/>
      <w:color w:val="4F81BD"/>
      <w:sz w:val="20"/>
      <w:szCs w:val="20"/>
      <w:lang w:val="be-BY" w:eastAsia="be-BY"/>
    </w:rPr>
  </w:style>
  <w:style w:type="character" w:customStyle="1" w:styleId="40">
    <w:name w:val="Заголовок 4 Знак"/>
    <w:basedOn w:val="a0"/>
    <w:link w:val="4"/>
    <w:rsid w:val="00D8452C"/>
    <w:rPr>
      <w:rFonts w:ascii="Cambria" w:eastAsia="Times New Roman" w:hAnsi="Cambria" w:cs="Times New Roman"/>
      <w:b/>
      <w:bCs/>
      <w:i/>
      <w:iCs/>
      <w:color w:val="4F81BD"/>
      <w:sz w:val="30"/>
      <w:szCs w:val="22"/>
      <w:lang w:val="be-BY" w:eastAsia="be-BY"/>
    </w:rPr>
  </w:style>
  <w:style w:type="character" w:customStyle="1" w:styleId="50">
    <w:name w:val="Заголовок 5 Знак"/>
    <w:basedOn w:val="a0"/>
    <w:link w:val="5"/>
    <w:uiPriority w:val="99"/>
    <w:rsid w:val="00D8452C"/>
    <w:rPr>
      <w:rFonts w:ascii="Cambria" w:eastAsia="Times New Roman" w:hAnsi="Cambria" w:cs="Times New Roman"/>
      <w:color w:val="243F60"/>
      <w:sz w:val="20"/>
      <w:szCs w:val="20"/>
      <w:lang w:val="be-BY" w:eastAsia="be-BY"/>
    </w:rPr>
  </w:style>
  <w:style w:type="character" w:customStyle="1" w:styleId="60">
    <w:name w:val="Заголовок 6 Знак"/>
    <w:basedOn w:val="a0"/>
    <w:link w:val="6"/>
    <w:rsid w:val="00D8452C"/>
    <w:rPr>
      <w:rFonts w:ascii="Cambria" w:eastAsia="Times New Roman" w:hAnsi="Cambria" w:cs="Times New Roman"/>
      <w:i/>
      <w:iCs/>
      <w:color w:val="243F60"/>
      <w:sz w:val="30"/>
      <w:szCs w:val="22"/>
      <w:lang w:val="be-BY" w:eastAsia="be-BY"/>
    </w:rPr>
  </w:style>
  <w:style w:type="character" w:customStyle="1" w:styleId="90">
    <w:name w:val="Заголовок 9 Знак"/>
    <w:basedOn w:val="a0"/>
    <w:link w:val="9"/>
    <w:uiPriority w:val="99"/>
    <w:rsid w:val="00D8452C"/>
    <w:rPr>
      <w:rFonts w:ascii="Cambria" w:eastAsia="Times New Roman" w:hAnsi="Cambria" w:cs="Times New Roman"/>
      <w:i/>
      <w:iCs/>
      <w:color w:val="404040"/>
      <w:sz w:val="20"/>
      <w:szCs w:val="20"/>
      <w:lang w:val="be-BY" w:eastAsia="be-BY"/>
    </w:rPr>
  </w:style>
  <w:style w:type="paragraph" w:styleId="a3">
    <w:name w:val="List Paragraph"/>
    <w:basedOn w:val="a"/>
    <w:qFormat/>
    <w:rsid w:val="00D8452C"/>
    <w:pPr>
      <w:ind w:left="720"/>
      <w:contextualSpacing/>
    </w:pPr>
  </w:style>
  <w:style w:type="character" w:styleId="a4">
    <w:name w:val="Strong"/>
    <w:uiPriority w:val="22"/>
    <w:qFormat/>
    <w:rsid w:val="00D8452C"/>
    <w:rPr>
      <w:rFonts w:cs="Times New Roman"/>
      <w:b/>
    </w:rPr>
  </w:style>
  <w:style w:type="character" w:styleId="a5">
    <w:name w:val="Emphasis"/>
    <w:qFormat/>
    <w:rsid w:val="00D8452C"/>
    <w:rPr>
      <w:rFonts w:cs="Times New Roman"/>
      <w:i/>
    </w:rPr>
  </w:style>
  <w:style w:type="paragraph" w:styleId="a6">
    <w:name w:val="Body Text Indent"/>
    <w:basedOn w:val="a"/>
    <w:link w:val="a7"/>
    <w:uiPriority w:val="99"/>
    <w:rsid w:val="00D8452C"/>
    <w:pPr>
      <w:autoSpaceDE w:val="0"/>
      <w:autoSpaceDN w:val="0"/>
      <w:adjustRightInd w:val="0"/>
      <w:spacing w:line="240" w:lineRule="auto"/>
      <w:ind w:firstLine="708"/>
      <w:jc w:val="both"/>
    </w:pPr>
    <w:rPr>
      <w:sz w:val="28"/>
      <w:szCs w:val="30"/>
      <w:lang w:val="ru-RU" w:eastAsia="ru-RU"/>
    </w:rPr>
  </w:style>
  <w:style w:type="character" w:customStyle="1" w:styleId="a7">
    <w:name w:val="Основной текст с отступом Знак"/>
    <w:basedOn w:val="a0"/>
    <w:link w:val="a6"/>
    <w:uiPriority w:val="99"/>
    <w:rsid w:val="00D8452C"/>
    <w:rPr>
      <w:rFonts w:ascii="Times New Roman" w:eastAsia="Times New Roman" w:hAnsi="Times New Roman" w:cs="Times New Roman"/>
      <w:sz w:val="28"/>
      <w:szCs w:val="30"/>
      <w:lang w:eastAsia="ru-RU"/>
    </w:rPr>
  </w:style>
  <w:style w:type="paragraph" w:customStyle="1" w:styleId="11">
    <w:name w:val="Стиль1"/>
    <w:uiPriority w:val="99"/>
    <w:rsid w:val="00D8452C"/>
    <w:pPr>
      <w:spacing w:line="220" w:lineRule="exact"/>
      <w:ind w:firstLine="284"/>
      <w:jc w:val="both"/>
    </w:pPr>
    <w:rPr>
      <w:rFonts w:ascii="Times New Roman" w:eastAsia="Times New Roman" w:hAnsi="Times New Roman" w:cs="Times New Roman"/>
      <w:sz w:val="22"/>
      <w:szCs w:val="20"/>
      <w:lang w:eastAsia="ru-RU"/>
    </w:rPr>
  </w:style>
  <w:style w:type="character" w:customStyle="1" w:styleId="a8">
    <w:name w:val="Основной текст Знак"/>
    <w:link w:val="a9"/>
    <w:uiPriority w:val="99"/>
    <w:semiHidden/>
    <w:locked/>
    <w:rsid w:val="00D8452C"/>
    <w:rPr>
      <w:rFonts w:ascii="Calibri" w:hAnsi="Calibri" w:cs="Times New Roman"/>
      <w:sz w:val="20"/>
      <w:szCs w:val="20"/>
      <w:lang w:val="be-BY" w:eastAsia="be-BY"/>
    </w:rPr>
  </w:style>
  <w:style w:type="paragraph" w:styleId="a9">
    <w:name w:val="Body Text"/>
    <w:basedOn w:val="a"/>
    <w:link w:val="a8"/>
    <w:uiPriority w:val="99"/>
    <w:semiHidden/>
    <w:rsid w:val="00D8452C"/>
    <w:pPr>
      <w:spacing w:after="120"/>
    </w:pPr>
    <w:rPr>
      <w:rFonts w:ascii="Calibri" w:eastAsiaTheme="minorHAnsi" w:hAnsi="Calibri"/>
      <w:sz w:val="20"/>
      <w:szCs w:val="20"/>
    </w:rPr>
  </w:style>
  <w:style w:type="character" w:customStyle="1" w:styleId="12">
    <w:name w:val="Основной текст Знак1"/>
    <w:basedOn w:val="a0"/>
    <w:uiPriority w:val="99"/>
    <w:semiHidden/>
    <w:rsid w:val="00D8452C"/>
    <w:rPr>
      <w:rFonts w:ascii="Times New Roman" w:eastAsia="Times New Roman" w:hAnsi="Times New Roman" w:cs="Times New Roman"/>
      <w:sz w:val="30"/>
      <w:szCs w:val="22"/>
      <w:lang w:val="be-BY" w:eastAsia="be-BY"/>
    </w:rPr>
  </w:style>
  <w:style w:type="character" w:customStyle="1" w:styleId="BodyTextChar1">
    <w:name w:val="Body Text Char1"/>
    <w:uiPriority w:val="99"/>
    <w:semiHidden/>
    <w:rsid w:val="00D8452C"/>
    <w:rPr>
      <w:rFonts w:ascii="Calibri" w:eastAsia="Times New Roman" w:hAnsi="Calibri"/>
      <w:lang w:val="be-BY" w:eastAsia="be-BY"/>
    </w:rPr>
  </w:style>
  <w:style w:type="paragraph" w:customStyle="1" w:styleId="215">
    <w:name w:val="Стиль Заголовок 2 + 15 пт"/>
    <w:basedOn w:val="2"/>
    <w:uiPriority w:val="99"/>
    <w:rsid w:val="00D8452C"/>
    <w:pPr>
      <w:keepLines w:val="0"/>
      <w:spacing w:before="240" w:after="60"/>
    </w:pPr>
    <w:rPr>
      <w:bCs w:val="0"/>
      <w:szCs w:val="28"/>
      <w:lang w:val="ru-RU" w:eastAsia="ru-RU"/>
    </w:rPr>
  </w:style>
  <w:style w:type="paragraph" w:customStyle="1" w:styleId="aa">
    <w:name w:val="_Заголовок таблицы"/>
    <w:basedOn w:val="a"/>
    <w:uiPriority w:val="99"/>
    <w:rsid w:val="00D8452C"/>
    <w:pPr>
      <w:tabs>
        <w:tab w:val="left" w:pos="3317"/>
      </w:tabs>
      <w:spacing w:line="360" w:lineRule="auto"/>
    </w:pPr>
    <w:rPr>
      <w:sz w:val="26"/>
      <w:szCs w:val="26"/>
      <w:lang w:val="uk-UA" w:eastAsia="ru-RU"/>
    </w:rPr>
  </w:style>
  <w:style w:type="paragraph" w:customStyle="1" w:styleId="ab">
    <w:name w:val="_Текст в таблице"/>
    <w:basedOn w:val="a"/>
    <w:uiPriority w:val="99"/>
    <w:rsid w:val="00D8452C"/>
    <w:pPr>
      <w:widowControl w:val="0"/>
      <w:tabs>
        <w:tab w:val="left" w:pos="3317"/>
      </w:tabs>
      <w:autoSpaceDE w:val="0"/>
      <w:autoSpaceDN w:val="0"/>
      <w:adjustRightInd w:val="0"/>
      <w:spacing w:line="240" w:lineRule="auto"/>
      <w:jc w:val="center"/>
    </w:pPr>
    <w:rPr>
      <w:sz w:val="26"/>
      <w:szCs w:val="26"/>
      <w:lang w:val="uk-UA" w:eastAsia="ru-RU"/>
    </w:rPr>
  </w:style>
  <w:style w:type="paragraph" w:styleId="ac">
    <w:name w:val="footer"/>
    <w:basedOn w:val="a"/>
    <w:link w:val="ad"/>
    <w:uiPriority w:val="99"/>
    <w:rsid w:val="00D8452C"/>
    <w:pPr>
      <w:tabs>
        <w:tab w:val="center" w:pos="4677"/>
        <w:tab w:val="right" w:pos="9355"/>
      </w:tabs>
      <w:spacing w:line="240" w:lineRule="auto"/>
    </w:pPr>
    <w:rPr>
      <w:sz w:val="24"/>
      <w:szCs w:val="24"/>
      <w:lang w:val="ru-RU" w:eastAsia="ru-RU"/>
    </w:rPr>
  </w:style>
  <w:style w:type="character" w:customStyle="1" w:styleId="ad">
    <w:name w:val="Нижний колонтитул Знак"/>
    <w:basedOn w:val="a0"/>
    <w:link w:val="ac"/>
    <w:uiPriority w:val="99"/>
    <w:rsid w:val="00D8452C"/>
    <w:rPr>
      <w:rFonts w:ascii="Times New Roman" w:eastAsia="Times New Roman" w:hAnsi="Times New Roman" w:cs="Times New Roman"/>
      <w:lang w:eastAsia="ru-RU"/>
    </w:rPr>
  </w:style>
  <w:style w:type="paragraph" w:styleId="ae">
    <w:name w:val="TOC Heading"/>
    <w:basedOn w:val="1"/>
    <w:next w:val="a"/>
    <w:uiPriority w:val="39"/>
    <w:qFormat/>
    <w:rsid w:val="00D8452C"/>
    <w:pPr>
      <w:outlineLvl w:val="9"/>
    </w:pPr>
  </w:style>
  <w:style w:type="paragraph" w:styleId="13">
    <w:name w:val="toc 1"/>
    <w:basedOn w:val="a"/>
    <w:next w:val="a"/>
    <w:autoRedefine/>
    <w:uiPriority w:val="39"/>
    <w:rsid w:val="00D8452C"/>
    <w:pPr>
      <w:tabs>
        <w:tab w:val="right" w:leader="dot" w:pos="9060"/>
      </w:tabs>
      <w:spacing w:line="240" w:lineRule="auto"/>
    </w:pPr>
    <w:rPr>
      <w:noProof/>
    </w:rPr>
  </w:style>
  <w:style w:type="paragraph" w:styleId="21">
    <w:name w:val="toc 2"/>
    <w:basedOn w:val="a"/>
    <w:next w:val="a"/>
    <w:autoRedefine/>
    <w:uiPriority w:val="39"/>
    <w:rsid w:val="00D8452C"/>
    <w:pPr>
      <w:spacing w:after="100"/>
      <w:ind w:left="220"/>
    </w:pPr>
  </w:style>
  <w:style w:type="paragraph" w:styleId="31">
    <w:name w:val="toc 3"/>
    <w:basedOn w:val="a"/>
    <w:next w:val="a"/>
    <w:autoRedefine/>
    <w:uiPriority w:val="99"/>
    <w:rsid w:val="00D8452C"/>
    <w:pPr>
      <w:spacing w:after="100"/>
      <w:ind w:left="440"/>
    </w:pPr>
  </w:style>
  <w:style w:type="character" w:styleId="af">
    <w:name w:val="Hyperlink"/>
    <w:uiPriority w:val="99"/>
    <w:rsid w:val="00D8452C"/>
    <w:rPr>
      <w:rFonts w:cs="Times New Roman"/>
      <w:color w:val="0000FF"/>
      <w:u w:val="single"/>
    </w:rPr>
  </w:style>
  <w:style w:type="paragraph" w:styleId="af0">
    <w:name w:val="Balloon Text"/>
    <w:basedOn w:val="a"/>
    <w:link w:val="af1"/>
    <w:uiPriority w:val="99"/>
    <w:semiHidden/>
    <w:rsid w:val="00D8452C"/>
    <w:pPr>
      <w:spacing w:line="240" w:lineRule="auto"/>
    </w:pPr>
    <w:rPr>
      <w:rFonts w:ascii="Tahoma" w:hAnsi="Tahoma"/>
      <w:sz w:val="16"/>
      <w:szCs w:val="16"/>
    </w:rPr>
  </w:style>
  <w:style w:type="character" w:customStyle="1" w:styleId="af1">
    <w:name w:val="Текст выноски Знак"/>
    <w:basedOn w:val="a0"/>
    <w:link w:val="af0"/>
    <w:uiPriority w:val="99"/>
    <w:semiHidden/>
    <w:rsid w:val="00D8452C"/>
    <w:rPr>
      <w:rFonts w:ascii="Tahoma" w:eastAsia="Times New Roman" w:hAnsi="Tahoma" w:cs="Times New Roman"/>
      <w:sz w:val="16"/>
      <w:szCs w:val="16"/>
      <w:lang w:val="be-BY" w:eastAsia="be-BY"/>
    </w:rPr>
  </w:style>
  <w:style w:type="paragraph" w:styleId="af2">
    <w:name w:val="header"/>
    <w:basedOn w:val="a"/>
    <w:link w:val="af3"/>
    <w:uiPriority w:val="99"/>
    <w:rsid w:val="00D8452C"/>
    <w:pPr>
      <w:tabs>
        <w:tab w:val="center" w:pos="4536"/>
        <w:tab w:val="right" w:pos="9072"/>
      </w:tabs>
      <w:spacing w:line="240" w:lineRule="auto"/>
    </w:pPr>
    <w:rPr>
      <w:sz w:val="20"/>
      <w:szCs w:val="20"/>
    </w:rPr>
  </w:style>
  <w:style w:type="character" w:customStyle="1" w:styleId="af3">
    <w:name w:val="Верхний колонтитул Знак"/>
    <w:basedOn w:val="a0"/>
    <w:link w:val="af2"/>
    <w:uiPriority w:val="99"/>
    <w:rsid w:val="00D8452C"/>
    <w:rPr>
      <w:rFonts w:ascii="Times New Roman" w:eastAsia="Times New Roman" w:hAnsi="Times New Roman" w:cs="Times New Roman"/>
      <w:sz w:val="20"/>
      <w:szCs w:val="20"/>
      <w:lang w:val="be-BY" w:eastAsia="be-BY"/>
    </w:rPr>
  </w:style>
  <w:style w:type="character" w:customStyle="1" w:styleId="af4">
    <w:name w:val="Текст примечания Знак"/>
    <w:link w:val="af5"/>
    <w:uiPriority w:val="99"/>
    <w:semiHidden/>
    <w:locked/>
    <w:rsid w:val="00D8452C"/>
    <w:rPr>
      <w:rFonts w:ascii="Calibri" w:hAnsi="Calibri" w:cs="Times New Roman"/>
      <w:sz w:val="20"/>
      <w:szCs w:val="20"/>
      <w:lang w:val="be-BY" w:eastAsia="be-BY"/>
    </w:rPr>
  </w:style>
  <w:style w:type="paragraph" w:styleId="af5">
    <w:name w:val="annotation text"/>
    <w:basedOn w:val="a"/>
    <w:link w:val="af4"/>
    <w:uiPriority w:val="99"/>
    <w:semiHidden/>
    <w:rsid w:val="00D8452C"/>
    <w:pPr>
      <w:spacing w:line="240" w:lineRule="auto"/>
    </w:pPr>
    <w:rPr>
      <w:rFonts w:ascii="Calibri" w:eastAsiaTheme="minorHAnsi" w:hAnsi="Calibri"/>
      <w:sz w:val="20"/>
      <w:szCs w:val="20"/>
    </w:rPr>
  </w:style>
  <w:style w:type="character" w:customStyle="1" w:styleId="14">
    <w:name w:val="Текст примечания Знак1"/>
    <w:basedOn w:val="a0"/>
    <w:uiPriority w:val="99"/>
    <w:semiHidden/>
    <w:rsid w:val="00D8452C"/>
    <w:rPr>
      <w:rFonts w:ascii="Times New Roman" w:eastAsia="Times New Roman" w:hAnsi="Times New Roman" w:cs="Times New Roman"/>
      <w:sz w:val="20"/>
      <w:szCs w:val="20"/>
      <w:lang w:val="be-BY" w:eastAsia="be-BY"/>
    </w:rPr>
  </w:style>
  <w:style w:type="character" w:customStyle="1" w:styleId="CommentTextChar1">
    <w:name w:val="Comment Text Char1"/>
    <w:uiPriority w:val="99"/>
    <w:semiHidden/>
    <w:rsid w:val="00D8452C"/>
    <w:rPr>
      <w:rFonts w:ascii="Calibri" w:eastAsia="Times New Roman" w:hAnsi="Calibri"/>
      <w:sz w:val="20"/>
      <w:szCs w:val="20"/>
      <w:lang w:val="be-BY" w:eastAsia="be-BY"/>
    </w:rPr>
  </w:style>
  <w:style w:type="character" w:customStyle="1" w:styleId="af6">
    <w:name w:val="Тема примечания Знак"/>
    <w:link w:val="af7"/>
    <w:uiPriority w:val="99"/>
    <w:semiHidden/>
    <w:locked/>
    <w:rsid w:val="00D8452C"/>
    <w:rPr>
      <w:rFonts w:ascii="Calibri" w:hAnsi="Calibri" w:cs="Times New Roman"/>
      <w:b/>
      <w:bCs/>
      <w:sz w:val="20"/>
      <w:szCs w:val="20"/>
      <w:lang w:val="be-BY" w:eastAsia="be-BY"/>
    </w:rPr>
  </w:style>
  <w:style w:type="paragraph" w:styleId="af7">
    <w:name w:val="annotation subject"/>
    <w:basedOn w:val="af5"/>
    <w:next w:val="af5"/>
    <w:link w:val="af6"/>
    <w:uiPriority w:val="99"/>
    <w:semiHidden/>
    <w:rsid w:val="00D8452C"/>
    <w:rPr>
      <w:b/>
      <w:bCs/>
    </w:rPr>
  </w:style>
  <w:style w:type="character" w:customStyle="1" w:styleId="15">
    <w:name w:val="Тема примечания Знак1"/>
    <w:basedOn w:val="14"/>
    <w:uiPriority w:val="99"/>
    <w:semiHidden/>
    <w:rsid w:val="00D8452C"/>
    <w:rPr>
      <w:rFonts w:ascii="Times New Roman" w:eastAsia="Times New Roman" w:hAnsi="Times New Roman" w:cs="Times New Roman"/>
      <w:b/>
      <w:bCs/>
      <w:sz w:val="20"/>
      <w:szCs w:val="20"/>
      <w:lang w:val="be-BY" w:eastAsia="be-BY"/>
    </w:rPr>
  </w:style>
  <w:style w:type="character" w:customStyle="1" w:styleId="CommentSubjectChar1">
    <w:name w:val="Comment Subject Char1"/>
    <w:uiPriority w:val="99"/>
    <w:semiHidden/>
    <w:rsid w:val="00D8452C"/>
    <w:rPr>
      <w:rFonts w:ascii="Calibri" w:eastAsia="Times New Roman" w:hAnsi="Calibri" w:cs="Times New Roman"/>
      <w:b/>
      <w:bCs/>
      <w:sz w:val="20"/>
      <w:szCs w:val="20"/>
      <w:lang w:val="be-BY" w:eastAsia="be-BY"/>
    </w:rPr>
  </w:style>
  <w:style w:type="paragraph" w:customStyle="1" w:styleId="af8">
    <w:name w:val="Рисунок"/>
    <w:basedOn w:val="a"/>
    <w:link w:val="af9"/>
    <w:uiPriority w:val="99"/>
    <w:rsid w:val="00D8452C"/>
    <w:pPr>
      <w:spacing w:before="320" w:after="360" w:line="240" w:lineRule="auto"/>
      <w:jc w:val="center"/>
    </w:pPr>
    <w:rPr>
      <w:rFonts w:eastAsia="Calibri"/>
      <w:sz w:val="20"/>
      <w:szCs w:val="28"/>
      <w:lang w:val="ru-RU" w:eastAsia="ru-RU"/>
    </w:rPr>
  </w:style>
  <w:style w:type="character" w:customStyle="1" w:styleId="af9">
    <w:name w:val="Рисунок Знак"/>
    <w:aliases w:val="Название объекта Знак"/>
    <w:link w:val="af8"/>
    <w:uiPriority w:val="99"/>
    <w:locked/>
    <w:rsid w:val="00D8452C"/>
    <w:rPr>
      <w:rFonts w:ascii="Times New Roman" w:eastAsia="Calibri" w:hAnsi="Times New Roman" w:cs="Times New Roman"/>
      <w:sz w:val="20"/>
      <w:szCs w:val="28"/>
      <w:lang w:eastAsia="ru-RU"/>
    </w:rPr>
  </w:style>
  <w:style w:type="table" w:styleId="afa">
    <w:name w:val="Table Grid"/>
    <w:basedOn w:val="a1"/>
    <w:uiPriority w:val="59"/>
    <w:rsid w:val="00D8452C"/>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Title"/>
    <w:basedOn w:val="a"/>
    <w:next w:val="a"/>
    <w:link w:val="afc"/>
    <w:qFormat/>
    <w:rsid w:val="00D8452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afc">
    <w:name w:val="Заголовок Знак"/>
    <w:basedOn w:val="a0"/>
    <w:link w:val="afb"/>
    <w:rsid w:val="00D8452C"/>
    <w:rPr>
      <w:rFonts w:ascii="Cambria" w:eastAsia="Times New Roman" w:hAnsi="Cambria" w:cs="Times New Roman"/>
      <w:color w:val="17365D"/>
      <w:spacing w:val="5"/>
      <w:kern w:val="28"/>
      <w:sz w:val="52"/>
      <w:szCs w:val="52"/>
      <w:lang w:val="be-BY" w:eastAsia="be-BY"/>
    </w:rPr>
  </w:style>
  <w:style w:type="paragraph" w:styleId="afd">
    <w:name w:val="Normal (Web)"/>
    <w:basedOn w:val="a"/>
    <w:uiPriority w:val="99"/>
    <w:unhideWhenUsed/>
    <w:rsid w:val="00D8452C"/>
    <w:pPr>
      <w:spacing w:before="100" w:beforeAutospacing="1" w:after="100" w:afterAutospacing="1" w:line="240" w:lineRule="auto"/>
    </w:pPr>
    <w:rPr>
      <w:sz w:val="24"/>
      <w:szCs w:val="24"/>
      <w:lang w:val="ru-RU" w:eastAsia="ru-RU"/>
    </w:rPr>
  </w:style>
  <w:style w:type="character" w:customStyle="1" w:styleId="apple-converted-space">
    <w:name w:val="apple-converted-space"/>
    <w:basedOn w:val="a0"/>
    <w:rsid w:val="00D8452C"/>
  </w:style>
  <w:style w:type="character" w:customStyle="1" w:styleId="hlaquo">
    <w:name w:val="hlaquo"/>
    <w:basedOn w:val="a0"/>
    <w:rsid w:val="00D8452C"/>
  </w:style>
  <w:style w:type="character" w:customStyle="1" w:styleId="hbrace">
    <w:name w:val="hbrace"/>
    <w:basedOn w:val="a0"/>
    <w:rsid w:val="00D8452C"/>
  </w:style>
  <w:style w:type="character" w:customStyle="1" w:styleId="61">
    <w:name w:val="Основной текст (6)_"/>
    <w:link w:val="62"/>
    <w:rsid w:val="00D8452C"/>
    <w:rPr>
      <w:rFonts w:eastAsia="Times New Roman"/>
      <w:sz w:val="20"/>
      <w:szCs w:val="20"/>
      <w:shd w:val="clear" w:color="auto" w:fill="FFFFFF"/>
    </w:rPr>
  </w:style>
  <w:style w:type="paragraph" w:customStyle="1" w:styleId="62">
    <w:name w:val="Основной текст (6)"/>
    <w:basedOn w:val="a"/>
    <w:link w:val="61"/>
    <w:rsid w:val="00D8452C"/>
    <w:pPr>
      <w:shd w:val="clear" w:color="auto" w:fill="FFFFFF"/>
      <w:spacing w:before="300" w:line="251" w:lineRule="exact"/>
      <w:ind w:firstLine="480"/>
      <w:jc w:val="both"/>
    </w:pPr>
    <w:rPr>
      <w:rFonts w:asciiTheme="minorHAnsi" w:hAnsiTheme="minorHAnsi" w:cstheme="minorBidi"/>
      <w:sz w:val="20"/>
      <w:szCs w:val="20"/>
      <w:lang w:val="ru-RU" w:eastAsia="en-US"/>
    </w:rPr>
  </w:style>
  <w:style w:type="paragraph" w:customStyle="1" w:styleId="22">
    <w:name w:val="Основной текст2"/>
    <w:basedOn w:val="a"/>
    <w:rsid w:val="00D8452C"/>
    <w:pPr>
      <w:shd w:val="clear" w:color="auto" w:fill="FFFFFF"/>
      <w:spacing w:before="240" w:after="780" w:line="281" w:lineRule="exact"/>
      <w:jc w:val="both"/>
    </w:pPr>
    <w:rPr>
      <w:color w:val="000000"/>
      <w:sz w:val="23"/>
      <w:szCs w:val="23"/>
      <w:lang w:val="ru" w:eastAsia="ru-RU"/>
    </w:rPr>
  </w:style>
  <w:style w:type="paragraph" w:styleId="afe">
    <w:name w:val="caption"/>
    <w:basedOn w:val="a"/>
    <w:next w:val="a"/>
    <w:qFormat/>
    <w:rsid w:val="00D8452C"/>
    <w:pPr>
      <w:spacing w:before="120" w:after="120" w:line="240" w:lineRule="auto"/>
    </w:pPr>
    <w:rPr>
      <w:b/>
      <w:bCs/>
      <w:sz w:val="20"/>
      <w:szCs w:val="20"/>
      <w:lang w:val="ru-RU" w:eastAsia="ru-RU"/>
    </w:rPr>
  </w:style>
  <w:style w:type="character" w:styleId="aff">
    <w:name w:val="FollowedHyperlink"/>
    <w:uiPriority w:val="99"/>
    <w:semiHidden/>
    <w:unhideWhenUsed/>
    <w:rsid w:val="00D8452C"/>
    <w:rPr>
      <w:color w:val="800080"/>
      <w:u w:val="single"/>
    </w:rPr>
  </w:style>
  <w:style w:type="character" w:customStyle="1" w:styleId="w">
    <w:name w:val="w"/>
    <w:basedOn w:val="a0"/>
    <w:rsid w:val="00D8452C"/>
  </w:style>
  <w:style w:type="character" w:customStyle="1" w:styleId="toctoggle">
    <w:name w:val="toctoggle"/>
    <w:basedOn w:val="a0"/>
    <w:rsid w:val="00D8452C"/>
  </w:style>
  <w:style w:type="character" w:customStyle="1" w:styleId="tocnumber">
    <w:name w:val="tocnumber"/>
    <w:basedOn w:val="a0"/>
    <w:rsid w:val="00D8452C"/>
  </w:style>
  <w:style w:type="character" w:customStyle="1" w:styleId="toctext">
    <w:name w:val="toctext"/>
    <w:basedOn w:val="a0"/>
    <w:rsid w:val="00D8452C"/>
  </w:style>
  <w:style w:type="character" w:customStyle="1" w:styleId="mw-headline">
    <w:name w:val="mw-headline"/>
    <w:basedOn w:val="a0"/>
    <w:rsid w:val="00D8452C"/>
  </w:style>
  <w:style w:type="character" w:customStyle="1" w:styleId="mw-editsection">
    <w:name w:val="mw-editsection"/>
    <w:basedOn w:val="a0"/>
    <w:rsid w:val="00D8452C"/>
  </w:style>
  <w:style w:type="character" w:customStyle="1" w:styleId="mw-editsection-bracket">
    <w:name w:val="mw-editsection-bracket"/>
    <w:basedOn w:val="a0"/>
    <w:rsid w:val="00D8452C"/>
  </w:style>
  <w:style w:type="character" w:customStyle="1" w:styleId="mw-editsection-divider">
    <w:name w:val="mw-editsection-divider"/>
    <w:basedOn w:val="a0"/>
    <w:rsid w:val="00D8452C"/>
  </w:style>
  <w:style w:type="paragraph" w:customStyle="1" w:styleId="16">
    <w:name w:val="Текст1"/>
    <w:basedOn w:val="a"/>
    <w:rsid w:val="00D8452C"/>
    <w:pPr>
      <w:suppressAutoHyphens/>
      <w:spacing w:line="240" w:lineRule="auto"/>
    </w:pPr>
    <w:rPr>
      <w:rFonts w:ascii="Courier New" w:hAnsi="Courier New" w:cs="Courier New"/>
      <w:sz w:val="20"/>
      <w:szCs w:val="20"/>
      <w:lang w:val="ru-RU" w:eastAsia="zh-CN"/>
    </w:rPr>
  </w:style>
  <w:style w:type="paragraph" w:styleId="aff0">
    <w:name w:val="Plain Text"/>
    <w:basedOn w:val="a"/>
    <w:link w:val="aff1"/>
    <w:rsid w:val="00D8452C"/>
    <w:pPr>
      <w:spacing w:line="240" w:lineRule="auto"/>
    </w:pPr>
    <w:rPr>
      <w:rFonts w:ascii="Courier New" w:hAnsi="Courier New" w:cs="Courier New"/>
      <w:sz w:val="20"/>
      <w:szCs w:val="20"/>
      <w:lang w:val="ru-RU" w:eastAsia="ru-RU"/>
    </w:rPr>
  </w:style>
  <w:style w:type="character" w:customStyle="1" w:styleId="aff1">
    <w:name w:val="Текст Знак"/>
    <w:basedOn w:val="a0"/>
    <w:link w:val="aff0"/>
    <w:rsid w:val="00D8452C"/>
    <w:rPr>
      <w:rFonts w:ascii="Courier New" w:eastAsia="Times New Roman" w:hAnsi="Courier New" w:cs="Courier New"/>
      <w:sz w:val="20"/>
      <w:szCs w:val="20"/>
      <w:lang w:eastAsia="ru-RU"/>
    </w:rPr>
  </w:style>
  <w:style w:type="paragraph" w:customStyle="1" w:styleId="310">
    <w:name w:val="Основной текст 31"/>
    <w:basedOn w:val="a"/>
    <w:rsid w:val="00D8452C"/>
    <w:pPr>
      <w:suppressAutoHyphens/>
      <w:spacing w:after="120" w:line="240" w:lineRule="auto"/>
    </w:pPr>
    <w:rPr>
      <w:sz w:val="16"/>
      <w:szCs w:val="16"/>
      <w:lang w:val="ru-RU" w:eastAsia="zh-CN"/>
    </w:rPr>
  </w:style>
  <w:style w:type="table" w:customStyle="1" w:styleId="TableGrid">
    <w:name w:val="TableGrid"/>
    <w:rsid w:val="00D8452C"/>
    <w:rPr>
      <w:rFonts w:ascii="Calibri" w:eastAsia="Times New Roman" w:hAnsi="Calibri" w:cs="Times New Roman"/>
      <w:sz w:val="22"/>
      <w:szCs w:val="22"/>
      <w:lang w:eastAsia="ru-RU"/>
    </w:rPr>
    <w:tblPr>
      <w:tblCellMar>
        <w:top w:w="0" w:type="dxa"/>
        <w:left w:w="0" w:type="dxa"/>
        <w:bottom w:w="0" w:type="dxa"/>
        <w:right w:w="0" w:type="dxa"/>
      </w:tblCellMar>
    </w:tblPr>
  </w:style>
  <w:style w:type="character" w:customStyle="1" w:styleId="fontstyle01">
    <w:name w:val="fontstyle01"/>
    <w:rsid w:val="00D8452C"/>
    <w:rPr>
      <w:rFonts w:ascii="Bold" w:hAnsi="Bold" w:hint="default"/>
      <w:b/>
      <w:bCs/>
      <w:i w:val="0"/>
      <w:iCs w:val="0"/>
      <w:color w:val="000000"/>
      <w:sz w:val="30"/>
      <w:szCs w:val="30"/>
    </w:rPr>
  </w:style>
  <w:style w:type="character" w:customStyle="1" w:styleId="fontstyle21">
    <w:name w:val="fontstyle21"/>
    <w:rsid w:val="00D8452C"/>
    <w:rPr>
      <w:rFonts w:ascii="TimesNewRoman" w:hAnsi="TimesNewRoman" w:hint="default"/>
      <w:b w:val="0"/>
      <w:bCs w:val="0"/>
      <w:i w:val="0"/>
      <w:iCs w:val="0"/>
      <w:color w:val="000000"/>
      <w:sz w:val="30"/>
      <w:szCs w:val="30"/>
    </w:rPr>
  </w:style>
  <w:style w:type="character" w:styleId="aff2">
    <w:name w:val="Placeholder Text"/>
    <w:basedOn w:val="a0"/>
    <w:uiPriority w:val="99"/>
    <w:semiHidden/>
    <w:rsid w:val="00D8452C"/>
    <w:rPr>
      <w:color w:val="808080"/>
    </w:rPr>
  </w:style>
  <w:style w:type="character" w:customStyle="1" w:styleId="-">
    <w:name w:val="Интернет-ссылка"/>
    <w:basedOn w:val="a0"/>
    <w:uiPriority w:val="99"/>
    <w:semiHidden/>
    <w:unhideWhenUsed/>
    <w:rsid w:val="00D8452C"/>
    <w:rPr>
      <w:color w:val="0000FF"/>
      <w:u w:val="single"/>
    </w:rPr>
  </w:style>
  <w:style w:type="paragraph" w:customStyle="1" w:styleId="aff3">
    <w:name w:val="Таблица"/>
    <w:basedOn w:val="a"/>
    <w:rsid w:val="00D8452C"/>
    <w:pPr>
      <w:keepNext/>
      <w:spacing w:before="120" w:after="60" w:line="240" w:lineRule="auto"/>
      <w:ind w:firstLine="425"/>
      <w:jc w:val="right"/>
    </w:pPr>
    <w:rPr>
      <w:i/>
      <w:szCs w:val="20"/>
      <w:lang w:val="ru-RU" w:eastAsia="ru-RU"/>
    </w:rPr>
  </w:style>
  <w:style w:type="paragraph" w:customStyle="1" w:styleId="aff4">
    <w:name w:val="Таблица текст"/>
    <w:basedOn w:val="13"/>
    <w:rsid w:val="00D8452C"/>
    <w:pPr>
      <w:tabs>
        <w:tab w:val="clear" w:pos="9060"/>
        <w:tab w:val="right" w:leader="dot" w:pos="9061"/>
      </w:tabs>
      <w:ind w:firstLine="0"/>
    </w:pPr>
    <w:rPr>
      <w:bCs/>
      <w:sz w:val="26"/>
      <w:szCs w:val="28"/>
      <w:lang w:val="ru-RU" w:eastAsia="ru-RU"/>
    </w:rPr>
  </w:style>
  <w:style w:type="paragraph" w:customStyle="1" w:styleId="aff5">
    <w:name w:val="Таблица шапка"/>
    <w:basedOn w:val="aff4"/>
    <w:rsid w:val="00D8452C"/>
    <w:pPr>
      <w:jc w:val="center"/>
    </w:pPr>
    <w:rPr>
      <w:b/>
      <w:sz w:val="22"/>
    </w:rPr>
  </w:style>
  <w:style w:type="character" w:customStyle="1" w:styleId="WW--">
    <w:name w:val="WW-Интернет-ссылка"/>
    <w:rsid w:val="00D8452C"/>
    <w:rPr>
      <w:color w:val="000080"/>
      <w:u w:val="single"/>
    </w:rPr>
  </w:style>
  <w:style w:type="paragraph" w:customStyle="1" w:styleId="aff6">
    <w:name w:val="Содержимое таблицы"/>
    <w:basedOn w:val="a"/>
    <w:rsid w:val="00D8452C"/>
    <w:pPr>
      <w:suppressAutoHyphens/>
      <w:spacing w:line="240" w:lineRule="auto"/>
      <w:jc w:val="both"/>
    </w:pPr>
    <w:rPr>
      <w:sz w:val="28"/>
      <w:szCs w:val="24"/>
      <w:lang w:val="ru-RU" w:eastAsia="zh-CN"/>
    </w:rPr>
  </w:style>
  <w:style w:type="paragraph" w:customStyle="1" w:styleId="aff7">
    <w:name w:val="Заголовок таблицы"/>
    <w:basedOn w:val="aff6"/>
    <w:rsid w:val="00D8452C"/>
  </w:style>
  <w:style w:type="paragraph" w:customStyle="1" w:styleId="7">
    <w:name w:val="Обычный (веб)7"/>
    <w:basedOn w:val="a"/>
    <w:rsid w:val="00D8452C"/>
    <w:pPr>
      <w:suppressAutoHyphens/>
      <w:spacing w:before="168" w:line="240" w:lineRule="auto"/>
      <w:jc w:val="both"/>
    </w:pPr>
    <w:rPr>
      <w:sz w:val="28"/>
      <w:lang w:val="ru-RU" w:eastAsia="zh-CN"/>
    </w:rPr>
  </w:style>
  <w:style w:type="character" w:styleId="aff8">
    <w:name w:val="Unresolved Mention"/>
    <w:basedOn w:val="a0"/>
    <w:uiPriority w:val="99"/>
    <w:semiHidden/>
    <w:unhideWhenUsed/>
    <w:rsid w:val="00D8452C"/>
    <w:rPr>
      <w:color w:val="605E5C"/>
      <w:shd w:val="clear" w:color="auto" w:fill="E1DFDD"/>
    </w:rPr>
  </w:style>
  <w:style w:type="paragraph" w:styleId="HTML">
    <w:name w:val="HTML Preformatted"/>
    <w:basedOn w:val="a"/>
    <w:link w:val="HTML0"/>
    <w:rsid w:val="00D8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jc w:val="both"/>
    </w:pPr>
    <w:rPr>
      <w:rFonts w:ascii="Courier New" w:hAnsi="Courier New" w:cs="Courier New"/>
      <w:sz w:val="20"/>
      <w:szCs w:val="20"/>
      <w:lang w:val="ru-RU" w:eastAsia="zh-CN"/>
    </w:rPr>
  </w:style>
  <w:style w:type="character" w:customStyle="1" w:styleId="HTML0">
    <w:name w:val="Стандартный HTML Знак"/>
    <w:basedOn w:val="a0"/>
    <w:link w:val="HTML"/>
    <w:rsid w:val="00D8452C"/>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2.bin"/><Relationship Id="rId112" Type="http://schemas.openxmlformats.org/officeDocument/2006/relationships/image" Target="media/image55.wmf"/><Relationship Id="rId16" Type="http://schemas.openxmlformats.org/officeDocument/2006/relationships/image" Target="media/image7.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7.bin"/><Relationship Id="rId102" Type="http://schemas.openxmlformats.org/officeDocument/2006/relationships/image" Target="media/image50.wmf"/><Relationship Id="rId123" Type="http://schemas.openxmlformats.org/officeDocument/2006/relationships/oleObject" Target="embeddings/oleObject59.bin"/><Relationship Id="rId128" Type="http://schemas.openxmlformats.org/officeDocument/2006/relationships/image" Target="media/image63.wmf"/><Relationship Id="rId5" Type="http://schemas.openxmlformats.org/officeDocument/2006/relationships/image" Target="media/image1.png"/><Relationship Id="rId90" Type="http://schemas.openxmlformats.org/officeDocument/2006/relationships/image" Target="media/image44.wmf"/><Relationship Id="rId95" Type="http://schemas.openxmlformats.org/officeDocument/2006/relationships/oleObject" Target="embeddings/oleObject45.bin"/><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8.wmf"/><Relationship Id="rId80" Type="http://schemas.openxmlformats.org/officeDocument/2006/relationships/image" Target="media/image39.wmf"/><Relationship Id="rId85" Type="http://schemas.openxmlformats.org/officeDocument/2006/relationships/oleObject" Target="embeddings/oleObject40.bin"/><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62.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image" Target="media/image56.wmf"/><Relationship Id="rId119" Type="http://schemas.openxmlformats.org/officeDocument/2006/relationships/oleObject" Target="embeddings/oleObject57.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2.wmf"/><Relationship Id="rId130" Type="http://schemas.openxmlformats.org/officeDocument/2006/relationships/fontTable" Target="fontTable.xml"/><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7.wmf"/><Relationship Id="rId97" Type="http://schemas.openxmlformats.org/officeDocument/2006/relationships/oleObject" Target="embeddings/oleObject46.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60.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1.bin"/><Relationship Id="rId110" Type="http://schemas.openxmlformats.org/officeDocument/2006/relationships/image" Target="media/image54.wmf"/><Relationship Id="rId115" Type="http://schemas.openxmlformats.org/officeDocument/2006/relationships/oleObject" Target="embeddings/oleObject55.bin"/><Relationship Id="rId131" Type="http://schemas.openxmlformats.org/officeDocument/2006/relationships/theme" Target="theme/theme1.xml"/><Relationship Id="rId61" Type="http://schemas.openxmlformats.org/officeDocument/2006/relationships/oleObject" Target="embeddings/oleObject28.bin"/><Relationship Id="rId82" Type="http://schemas.openxmlformats.org/officeDocument/2006/relationships/image" Target="media/image40.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oleObject" Target="embeddings/oleObject36.bin"/><Relationship Id="rId100" Type="http://schemas.openxmlformats.org/officeDocument/2006/relationships/image" Target="media/image49.wmf"/><Relationship Id="rId105" Type="http://schemas.openxmlformats.org/officeDocument/2006/relationships/oleObject" Target="embeddings/oleObject50.bin"/><Relationship Id="rId126" Type="http://schemas.openxmlformats.org/officeDocument/2006/relationships/image" Target="media/image62.wmf"/><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image" Target="media/image35.wmf"/><Relationship Id="rId93" Type="http://schemas.openxmlformats.org/officeDocument/2006/relationships/oleObject" Target="embeddings/oleObject44.bin"/><Relationship Id="rId98" Type="http://schemas.openxmlformats.org/officeDocument/2006/relationships/image" Target="media/image48.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2.wmf"/><Relationship Id="rId67" Type="http://schemas.openxmlformats.org/officeDocument/2006/relationships/oleObject" Target="embeddings/oleObject31.bin"/><Relationship Id="rId116" Type="http://schemas.openxmlformats.org/officeDocument/2006/relationships/image" Target="media/image57.wmf"/><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oleObject" Target="embeddings/oleObject39.bin"/><Relationship Id="rId88" Type="http://schemas.openxmlformats.org/officeDocument/2006/relationships/image" Target="media/image43.wmf"/><Relationship Id="rId111" Type="http://schemas.openxmlformats.org/officeDocument/2006/relationships/oleObject" Target="embeddings/oleObject53.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image" Target="media/image52.wmf"/><Relationship Id="rId127" Type="http://schemas.openxmlformats.org/officeDocument/2006/relationships/oleObject" Target="embeddings/oleObject61.bin"/><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oleObject" Target="embeddings/oleObject34.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oleObject" Target="embeddings/oleObject2.bin"/><Relationship Id="rId26" Type="http://schemas.openxmlformats.org/officeDocument/2006/relationships/image" Target="media/image1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2368</Words>
  <Characters>13504</Characters>
  <Application>Microsoft Office Word</Application>
  <DocSecurity>0</DocSecurity>
  <Lines>112</Lines>
  <Paragraphs>31</Paragraphs>
  <ScaleCrop>false</ScaleCrop>
  <Company/>
  <LinksUpToDate>false</LinksUpToDate>
  <CharactersWithSpaces>15841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2020-09-11T07:53:00Z</dcterms:created>
  <dcterms:modified xsi:type="dcterms:W3CDTF">2020-09-11T07:54:00Z</dcterms:modified>
</cp:coreProperties>
</file>