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pStyle w:val="Ttulo"/>
        <w:jc w:val="both"/>
        <w:rPr>
          <w:rFonts w:cs="Arial"/>
          <w:sz w:val="22"/>
          <w:szCs w:val="22"/>
        </w:rPr>
      </w:pPr>
      <w:r w:rsidRPr="00F0276C">
        <w:rPr>
          <w:rFonts w:cs="Arial"/>
          <w:sz w:val="22"/>
          <w:szCs w:val="22"/>
        </w:rPr>
        <w:t>PLAN DE ITERACIÓN</w:t>
      </w: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r w:rsidRPr="00F0276C">
        <w:rPr>
          <w:rFonts w:ascii="Arial" w:hAnsi="Arial" w:cs="Arial"/>
          <w:sz w:val="22"/>
          <w:szCs w:val="22"/>
        </w:rPr>
        <w:t>ANDRÉS  CÁRDENAS JARAMILLO</w:t>
      </w:r>
    </w:p>
    <w:p w:rsidR="00F0276C" w:rsidRPr="00F0276C" w:rsidRDefault="00F0276C" w:rsidP="00CE0863">
      <w:pPr>
        <w:jc w:val="both"/>
        <w:rPr>
          <w:rFonts w:ascii="Arial" w:hAnsi="Arial" w:cs="Arial"/>
          <w:sz w:val="22"/>
          <w:szCs w:val="22"/>
        </w:rPr>
      </w:pPr>
      <w:r w:rsidRPr="00F0276C">
        <w:rPr>
          <w:rFonts w:ascii="Arial" w:hAnsi="Arial" w:cs="Arial"/>
          <w:sz w:val="22"/>
          <w:szCs w:val="22"/>
        </w:rPr>
        <w:t>SANTIAGO GRANADA</w:t>
      </w:r>
    </w:p>
    <w:p w:rsidR="00F0276C" w:rsidRPr="00F0276C" w:rsidRDefault="00F0276C" w:rsidP="00CE0863">
      <w:pPr>
        <w:jc w:val="both"/>
        <w:rPr>
          <w:rFonts w:ascii="Arial" w:hAnsi="Arial" w:cs="Arial"/>
          <w:sz w:val="22"/>
          <w:szCs w:val="22"/>
        </w:rPr>
      </w:pPr>
      <w:r w:rsidRPr="00F0276C">
        <w:rPr>
          <w:rFonts w:ascii="Arial" w:hAnsi="Arial" w:cs="Arial"/>
          <w:sz w:val="22"/>
          <w:szCs w:val="22"/>
        </w:rPr>
        <w:t>CAROLINA QUINTERO VALENCIA</w:t>
      </w:r>
    </w:p>
    <w:p w:rsidR="00F0276C" w:rsidRPr="00F0276C" w:rsidRDefault="00F0276C" w:rsidP="00CE0863">
      <w:pPr>
        <w:jc w:val="both"/>
        <w:rPr>
          <w:rFonts w:ascii="Arial" w:hAnsi="Arial" w:cs="Arial"/>
          <w:sz w:val="22"/>
          <w:szCs w:val="22"/>
        </w:rPr>
      </w:pPr>
      <w:r w:rsidRPr="00F0276C">
        <w:rPr>
          <w:rFonts w:ascii="Arial" w:hAnsi="Arial" w:cs="Arial"/>
          <w:sz w:val="22"/>
          <w:szCs w:val="22"/>
        </w:rPr>
        <w:t>LORENZO ZULUAGA URREA</w:t>
      </w:r>
    </w:p>
    <w:p w:rsidR="00F0276C" w:rsidRP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p>
    <w:p w:rsidR="00F0276C" w:rsidRDefault="00F0276C" w:rsidP="00CE0863">
      <w:pPr>
        <w:jc w:val="both"/>
        <w:rPr>
          <w:rFonts w:ascii="Arial" w:hAnsi="Arial" w:cs="Arial"/>
          <w:sz w:val="22"/>
          <w:szCs w:val="22"/>
        </w:rPr>
      </w:pPr>
      <w:r>
        <w:rPr>
          <w:rFonts w:ascii="Arial" w:hAnsi="Arial" w:cs="Arial"/>
          <w:sz w:val="22"/>
          <w:szCs w:val="22"/>
        </w:rPr>
        <w:t>INGENIERIA DE SOFTWARE 1</w:t>
      </w:r>
    </w:p>
    <w:p w:rsidR="00F0276C" w:rsidRDefault="00F0276C" w:rsidP="00CE0863">
      <w:pPr>
        <w:jc w:val="both"/>
        <w:rPr>
          <w:rFonts w:ascii="Arial" w:hAnsi="Arial" w:cs="Arial"/>
          <w:sz w:val="22"/>
          <w:szCs w:val="22"/>
        </w:rPr>
      </w:pPr>
      <w:r>
        <w:rPr>
          <w:rFonts w:ascii="Arial" w:hAnsi="Arial" w:cs="Arial"/>
          <w:sz w:val="22"/>
          <w:szCs w:val="22"/>
        </w:rPr>
        <w:t>PROGRAMA INGENIERIA DE SISTEMAS</w:t>
      </w:r>
    </w:p>
    <w:p w:rsidR="00F0276C" w:rsidRDefault="00F0276C" w:rsidP="00CE0863">
      <w:pPr>
        <w:jc w:val="both"/>
        <w:rPr>
          <w:rFonts w:ascii="Arial" w:hAnsi="Arial" w:cs="Arial"/>
          <w:sz w:val="22"/>
          <w:szCs w:val="22"/>
        </w:rPr>
      </w:pPr>
      <w:r>
        <w:rPr>
          <w:rFonts w:ascii="Arial" w:hAnsi="Arial" w:cs="Arial"/>
          <w:sz w:val="22"/>
          <w:szCs w:val="22"/>
        </w:rPr>
        <w:t>UNIVERSIDAD DE CALDAS</w:t>
      </w:r>
    </w:p>
    <w:p w:rsidR="00F0276C" w:rsidRPr="00F0276C" w:rsidRDefault="00F0276C" w:rsidP="00CE0863">
      <w:pPr>
        <w:jc w:val="both"/>
        <w:rPr>
          <w:rFonts w:ascii="Arial" w:hAnsi="Arial" w:cs="Arial"/>
          <w:sz w:val="22"/>
          <w:szCs w:val="22"/>
        </w:rPr>
      </w:pPr>
      <w:r>
        <w:rPr>
          <w:rFonts w:ascii="Arial" w:hAnsi="Arial" w:cs="Arial"/>
          <w:sz w:val="22"/>
          <w:szCs w:val="22"/>
        </w:rPr>
        <w:t>MANIZALES</w:t>
      </w:r>
    </w:p>
    <w:p w:rsidR="00F0276C" w:rsidRPr="00F0276C" w:rsidRDefault="00F0276C" w:rsidP="00CE0863">
      <w:pPr>
        <w:jc w:val="both"/>
        <w:rPr>
          <w:rFonts w:ascii="Arial" w:hAnsi="Arial" w:cs="Arial"/>
          <w:sz w:val="22"/>
          <w:szCs w:val="22"/>
        </w:rPr>
      </w:pPr>
    </w:p>
    <w:p w:rsidR="00F0276C" w:rsidRPr="00F0276C" w:rsidRDefault="00F0276C" w:rsidP="00CE0863">
      <w:pPr>
        <w:jc w:val="both"/>
        <w:rPr>
          <w:rFonts w:ascii="Arial" w:hAnsi="Arial"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F0276C" w:rsidRPr="00F0276C" w:rsidRDefault="00F0276C" w:rsidP="00CE0863">
      <w:pPr>
        <w:pStyle w:val="Ttulo"/>
        <w:jc w:val="both"/>
        <w:rPr>
          <w:rFonts w:cs="Arial"/>
          <w:sz w:val="22"/>
          <w:szCs w:val="22"/>
        </w:rPr>
      </w:pPr>
    </w:p>
    <w:p w:rsidR="003C7438" w:rsidRPr="00F0276C" w:rsidRDefault="00F0276C" w:rsidP="00CE0863">
      <w:pPr>
        <w:pStyle w:val="Ttulo"/>
        <w:jc w:val="both"/>
        <w:rPr>
          <w:rFonts w:cs="Arial"/>
          <w:sz w:val="22"/>
          <w:szCs w:val="22"/>
        </w:rPr>
      </w:pPr>
      <w:r>
        <w:rPr>
          <w:rFonts w:cs="Arial"/>
          <w:sz w:val="22"/>
          <w:szCs w:val="22"/>
        </w:rPr>
        <w:lastRenderedPageBreak/>
        <w:t>S</w:t>
      </w:r>
      <w:r w:rsidR="003829CA" w:rsidRPr="00F0276C">
        <w:rPr>
          <w:rFonts w:cs="Arial"/>
          <w:sz w:val="22"/>
          <w:szCs w:val="22"/>
        </w:rPr>
        <w:t>istema Consultor por Reparación y Mantenimiento de Equipos Electrónicos</w:t>
      </w:r>
    </w:p>
    <w:p w:rsidR="003829CA" w:rsidRPr="00F0276C" w:rsidRDefault="003829CA" w:rsidP="00CE0863">
      <w:pPr>
        <w:pStyle w:val="Ttulo"/>
        <w:jc w:val="both"/>
        <w:rPr>
          <w:rFonts w:cs="Arial"/>
          <w:sz w:val="22"/>
          <w:szCs w:val="22"/>
        </w:rPr>
      </w:pPr>
    </w:p>
    <w:p w:rsidR="003C7438" w:rsidRPr="00F0276C" w:rsidRDefault="003829CA" w:rsidP="00CE0863">
      <w:pPr>
        <w:pStyle w:val="Ttulo"/>
        <w:jc w:val="both"/>
        <w:rPr>
          <w:rFonts w:cs="Arial"/>
          <w:sz w:val="22"/>
          <w:szCs w:val="22"/>
        </w:rPr>
      </w:pPr>
      <w:r w:rsidRPr="00F0276C">
        <w:rPr>
          <w:rFonts w:cs="Arial"/>
          <w:sz w:val="22"/>
          <w:szCs w:val="22"/>
        </w:rPr>
        <w:t>Plan de Iteración</w:t>
      </w:r>
    </w:p>
    <w:p w:rsidR="00F821E2" w:rsidRPr="00F0276C" w:rsidRDefault="00F821E2" w:rsidP="00CE0863">
      <w:pPr>
        <w:jc w:val="both"/>
        <w:rPr>
          <w:rFonts w:ascii="Arial" w:hAnsi="Arial" w:cs="Arial"/>
          <w:sz w:val="22"/>
          <w:szCs w:val="22"/>
        </w:rPr>
      </w:pPr>
    </w:p>
    <w:p w:rsidR="00176824" w:rsidRPr="00F0276C" w:rsidRDefault="00176824" w:rsidP="00CE0863">
      <w:pPr>
        <w:pStyle w:val="InfoBlue"/>
        <w:jc w:val="both"/>
        <w:rPr>
          <w:rFonts w:ascii="Arial" w:hAnsi="Arial" w:cs="Arial"/>
          <w:sz w:val="22"/>
          <w:szCs w:val="22"/>
        </w:rPr>
      </w:pPr>
      <w:r w:rsidRPr="00F0276C">
        <w:rPr>
          <w:rFonts w:ascii="Arial" w:hAnsi="Arial" w:cs="Arial"/>
          <w:sz w:val="22"/>
          <w:szCs w:val="22"/>
        </w:rPr>
        <w:t>[Note: Text enclosed in square brackets and displayed in blue italics (style=InfoBlue) is included to provide guidance to the author and should be deleted before publishing the document.]</w:t>
      </w:r>
    </w:p>
    <w:p w:rsidR="00DC1C0D" w:rsidRPr="00F0276C" w:rsidRDefault="008A4D87" w:rsidP="00CE0863">
      <w:pPr>
        <w:pStyle w:val="Ttulo1"/>
        <w:jc w:val="both"/>
        <w:rPr>
          <w:rFonts w:cs="Arial"/>
          <w:sz w:val="22"/>
          <w:szCs w:val="22"/>
        </w:rPr>
      </w:pPr>
      <w:r w:rsidRPr="00F0276C">
        <w:rPr>
          <w:rFonts w:cs="Arial"/>
          <w:sz w:val="22"/>
          <w:szCs w:val="22"/>
        </w:rPr>
        <w:t xml:space="preserve">1.  </w:t>
      </w:r>
      <w:r w:rsidR="00301B14" w:rsidRPr="00F0276C">
        <w:rPr>
          <w:rFonts w:cs="Arial"/>
          <w:sz w:val="22"/>
          <w:szCs w:val="22"/>
        </w:rPr>
        <w:t>Hitos claves: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rsidRPr="00F0276C">
        <w:tc>
          <w:tcPr>
            <w:tcW w:w="4608" w:type="dxa"/>
          </w:tcPr>
          <w:p w:rsidR="003C7438" w:rsidRPr="00F0276C" w:rsidRDefault="00642C36" w:rsidP="00CE0863">
            <w:pPr>
              <w:jc w:val="both"/>
              <w:rPr>
                <w:rFonts w:ascii="Arial" w:hAnsi="Arial" w:cs="Arial"/>
                <w:b/>
                <w:bCs/>
                <w:sz w:val="22"/>
                <w:szCs w:val="22"/>
              </w:rPr>
            </w:pPr>
            <w:bookmarkStart w:id="0" w:name="OLE_LINK1"/>
            <w:r w:rsidRPr="00F0276C">
              <w:rPr>
                <w:rFonts w:ascii="Arial" w:hAnsi="Arial" w:cs="Arial"/>
                <w:b/>
                <w:bCs/>
                <w:sz w:val="22"/>
                <w:szCs w:val="22"/>
              </w:rPr>
              <w:t>Hitos</w:t>
            </w:r>
          </w:p>
        </w:tc>
        <w:tc>
          <w:tcPr>
            <w:tcW w:w="1872" w:type="dxa"/>
          </w:tcPr>
          <w:p w:rsidR="003C7438" w:rsidRPr="00F0276C" w:rsidRDefault="00301B14" w:rsidP="00CE0863">
            <w:pPr>
              <w:jc w:val="both"/>
              <w:rPr>
                <w:rFonts w:ascii="Arial" w:hAnsi="Arial" w:cs="Arial"/>
                <w:b/>
                <w:bCs/>
                <w:sz w:val="22"/>
                <w:szCs w:val="22"/>
              </w:rPr>
            </w:pPr>
            <w:r w:rsidRPr="00F0276C">
              <w:rPr>
                <w:rFonts w:ascii="Arial" w:hAnsi="Arial" w:cs="Arial"/>
                <w:b/>
                <w:bCs/>
                <w:sz w:val="22"/>
                <w:szCs w:val="22"/>
              </w:rPr>
              <w:t>Fecha</w:t>
            </w:r>
          </w:p>
        </w:tc>
      </w:tr>
      <w:tr w:rsidR="003C7438" w:rsidRPr="00F0276C">
        <w:tc>
          <w:tcPr>
            <w:tcW w:w="4608" w:type="dxa"/>
          </w:tcPr>
          <w:p w:rsidR="003C7438" w:rsidRPr="00F0276C" w:rsidRDefault="00642C36" w:rsidP="00CE0863">
            <w:pPr>
              <w:jc w:val="both"/>
              <w:rPr>
                <w:rFonts w:ascii="Arial" w:hAnsi="Arial" w:cs="Arial"/>
                <w:sz w:val="22"/>
                <w:szCs w:val="22"/>
              </w:rPr>
            </w:pPr>
            <w:r w:rsidRPr="00F0276C">
              <w:rPr>
                <w:rFonts w:ascii="Arial" w:hAnsi="Arial" w:cs="Arial"/>
                <w:sz w:val="22"/>
                <w:szCs w:val="22"/>
              </w:rPr>
              <w:t xml:space="preserve">Inicio de la iteración </w:t>
            </w:r>
          </w:p>
        </w:tc>
        <w:tc>
          <w:tcPr>
            <w:tcW w:w="1872" w:type="dxa"/>
          </w:tcPr>
          <w:p w:rsidR="003C7438" w:rsidRPr="00F0276C" w:rsidRDefault="00642C36" w:rsidP="00CE0863">
            <w:pPr>
              <w:jc w:val="both"/>
              <w:rPr>
                <w:rFonts w:ascii="Arial" w:hAnsi="Arial" w:cs="Arial"/>
                <w:sz w:val="22"/>
                <w:szCs w:val="22"/>
              </w:rPr>
            </w:pPr>
            <w:r w:rsidRPr="00F0276C">
              <w:rPr>
                <w:rFonts w:ascii="Arial" w:hAnsi="Arial" w:cs="Arial"/>
                <w:sz w:val="22"/>
                <w:szCs w:val="22"/>
              </w:rPr>
              <w:t>28/10/2017</w:t>
            </w:r>
          </w:p>
        </w:tc>
      </w:tr>
      <w:tr w:rsidR="003C7438" w:rsidRPr="00F0276C">
        <w:tc>
          <w:tcPr>
            <w:tcW w:w="4608" w:type="dxa"/>
          </w:tcPr>
          <w:p w:rsidR="00421DC1" w:rsidRPr="00F0276C" w:rsidRDefault="00F10FCF" w:rsidP="00CE0863">
            <w:pPr>
              <w:jc w:val="both"/>
              <w:rPr>
                <w:rFonts w:ascii="Arial" w:hAnsi="Arial" w:cs="Arial"/>
                <w:sz w:val="22"/>
                <w:szCs w:val="22"/>
              </w:rPr>
            </w:pPr>
            <w:r w:rsidRPr="00F0276C">
              <w:rPr>
                <w:rFonts w:ascii="Arial" w:hAnsi="Arial" w:cs="Arial"/>
                <w:sz w:val="22"/>
                <w:szCs w:val="22"/>
              </w:rPr>
              <w:t>Análisis de la visió</w:t>
            </w:r>
            <w:r w:rsidR="00421DC1" w:rsidRPr="00F0276C">
              <w:rPr>
                <w:rFonts w:ascii="Arial" w:hAnsi="Arial" w:cs="Arial"/>
                <w:sz w:val="22"/>
                <w:szCs w:val="22"/>
              </w:rPr>
              <w:t xml:space="preserve">n </w:t>
            </w:r>
            <w:r w:rsidR="00F821E2" w:rsidRPr="00F0276C">
              <w:rPr>
                <w:rFonts w:ascii="Arial" w:hAnsi="Arial" w:cs="Arial"/>
                <w:sz w:val="22"/>
                <w:szCs w:val="22"/>
              </w:rPr>
              <w:t>del negocio con la</w:t>
            </w:r>
          </w:p>
          <w:p w:rsidR="003C7438" w:rsidRPr="00F0276C" w:rsidRDefault="00ED17C8" w:rsidP="00CE0863">
            <w:pPr>
              <w:jc w:val="both"/>
              <w:rPr>
                <w:rFonts w:ascii="Arial" w:hAnsi="Arial" w:cs="Arial"/>
                <w:sz w:val="22"/>
                <w:szCs w:val="22"/>
              </w:rPr>
            </w:pPr>
            <w:r w:rsidRPr="00F0276C">
              <w:rPr>
                <w:rFonts w:ascii="Arial" w:hAnsi="Arial" w:cs="Arial"/>
                <w:sz w:val="22"/>
                <w:szCs w:val="22"/>
              </w:rPr>
              <w:t>Elaboración de casos de usos y mo</w:t>
            </w:r>
            <w:r w:rsidR="00F10FCF" w:rsidRPr="00F0276C">
              <w:rPr>
                <w:rFonts w:ascii="Arial" w:hAnsi="Arial" w:cs="Arial"/>
                <w:sz w:val="22"/>
                <w:szCs w:val="22"/>
              </w:rPr>
              <w:t>c</w:t>
            </w:r>
            <w:r w:rsidRPr="00F0276C">
              <w:rPr>
                <w:rFonts w:ascii="Arial" w:hAnsi="Arial" w:cs="Arial"/>
                <w:sz w:val="22"/>
                <w:szCs w:val="22"/>
              </w:rPr>
              <w:t>kups</w:t>
            </w:r>
          </w:p>
        </w:tc>
        <w:tc>
          <w:tcPr>
            <w:tcW w:w="1872" w:type="dxa"/>
          </w:tcPr>
          <w:p w:rsidR="003C7438" w:rsidRPr="00F0276C" w:rsidRDefault="00ED17C8" w:rsidP="00CE0863">
            <w:pPr>
              <w:jc w:val="both"/>
              <w:rPr>
                <w:rFonts w:ascii="Arial" w:hAnsi="Arial" w:cs="Arial"/>
                <w:sz w:val="22"/>
                <w:szCs w:val="22"/>
              </w:rPr>
            </w:pPr>
            <w:r w:rsidRPr="00F0276C">
              <w:rPr>
                <w:rFonts w:ascii="Arial" w:hAnsi="Arial" w:cs="Arial"/>
                <w:sz w:val="22"/>
                <w:szCs w:val="22"/>
              </w:rPr>
              <w:t>30/10/2017</w:t>
            </w:r>
          </w:p>
        </w:tc>
      </w:tr>
      <w:tr w:rsidR="003C7438" w:rsidRPr="00F0276C">
        <w:tc>
          <w:tcPr>
            <w:tcW w:w="4608" w:type="dxa"/>
          </w:tcPr>
          <w:p w:rsidR="003C7438" w:rsidRPr="00F0276C" w:rsidRDefault="00ED17C8" w:rsidP="00CE0863">
            <w:pPr>
              <w:jc w:val="both"/>
              <w:rPr>
                <w:rFonts w:ascii="Arial" w:hAnsi="Arial" w:cs="Arial"/>
                <w:sz w:val="22"/>
                <w:szCs w:val="22"/>
              </w:rPr>
            </w:pPr>
            <w:r w:rsidRPr="00F0276C">
              <w:rPr>
                <w:rFonts w:ascii="Arial" w:hAnsi="Arial" w:cs="Arial"/>
                <w:sz w:val="22"/>
                <w:szCs w:val="22"/>
              </w:rPr>
              <w:t>Codificación del programa</w:t>
            </w:r>
            <w:r w:rsidR="00133746" w:rsidRPr="00F0276C">
              <w:rPr>
                <w:rFonts w:ascii="Arial" w:hAnsi="Arial" w:cs="Arial"/>
                <w:sz w:val="22"/>
                <w:szCs w:val="22"/>
              </w:rPr>
              <w:t xml:space="preserve"> y elaboración de la base de datos</w:t>
            </w:r>
          </w:p>
        </w:tc>
        <w:tc>
          <w:tcPr>
            <w:tcW w:w="1872" w:type="dxa"/>
          </w:tcPr>
          <w:p w:rsidR="003C7438" w:rsidRPr="00F0276C" w:rsidRDefault="00421DC1" w:rsidP="00CE0863">
            <w:pPr>
              <w:jc w:val="both"/>
              <w:rPr>
                <w:rFonts w:ascii="Arial" w:hAnsi="Arial" w:cs="Arial"/>
                <w:sz w:val="22"/>
                <w:szCs w:val="22"/>
              </w:rPr>
            </w:pPr>
            <w:r w:rsidRPr="00F0276C">
              <w:rPr>
                <w:rFonts w:ascii="Arial" w:hAnsi="Arial" w:cs="Arial"/>
                <w:sz w:val="22"/>
                <w:szCs w:val="22"/>
              </w:rPr>
              <w:t>2</w:t>
            </w:r>
            <w:r w:rsidR="00ED17C8" w:rsidRPr="00F0276C">
              <w:rPr>
                <w:rFonts w:ascii="Arial" w:hAnsi="Arial" w:cs="Arial"/>
                <w:sz w:val="22"/>
                <w:szCs w:val="22"/>
              </w:rPr>
              <w:t>/11/2017</w:t>
            </w:r>
          </w:p>
        </w:tc>
      </w:tr>
      <w:tr w:rsidR="00ED17C8" w:rsidRPr="00F0276C">
        <w:tc>
          <w:tcPr>
            <w:tcW w:w="4608" w:type="dxa"/>
          </w:tcPr>
          <w:p w:rsidR="00ED17C8" w:rsidRPr="00F0276C" w:rsidRDefault="00ED17C8" w:rsidP="00CE0863">
            <w:pPr>
              <w:jc w:val="both"/>
              <w:rPr>
                <w:rFonts w:ascii="Arial" w:hAnsi="Arial" w:cs="Arial"/>
                <w:sz w:val="22"/>
                <w:szCs w:val="22"/>
              </w:rPr>
            </w:pPr>
            <w:r w:rsidRPr="00F0276C">
              <w:rPr>
                <w:rFonts w:ascii="Arial" w:hAnsi="Arial" w:cs="Arial"/>
                <w:sz w:val="22"/>
                <w:szCs w:val="22"/>
              </w:rPr>
              <w:t>Muestra del programa al cliente</w:t>
            </w:r>
          </w:p>
        </w:tc>
        <w:tc>
          <w:tcPr>
            <w:tcW w:w="1872" w:type="dxa"/>
          </w:tcPr>
          <w:p w:rsidR="00ED17C8" w:rsidRPr="00F0276C" w:rsidRDefault="003D401D" w:rsidP="00CE0863">
            <w:pPr>
              <w:jc w:val="both"/>
              <w:rPr>
                <w:rFonts w:ascii="Arial" w:hAnsi="Arial" w:cs="Arial"/>
                <w:sz w:val="22"/>
                <w:szCs w:val="22"/>
              </w:rPr>
            </w:pPr>
            <w:r>
              <w:rPr>
                <w:rFonts w:ascii="Arial" w:hAnsi="Arial" w:cs="Arial"/>
                <w:sz w:val="22"/>
                <w:szCs w:val="22"/>
              </w:rPr>
              <w:t>4/12</w:t>
            </w:r>
            <w:r w:rsidR="00ED17C8" w:rsidRPr="00F0276C">
              <w:rPr>
                <w:rFonts w:ascii="Arial" w:hAnsi="Arial" w:cs="Arial"/>
                <w:sz w:val="22"/>
                <w:szCs w:val="22"/>
              </w:rPr>
              <w:t>/2017</w:t>
            </w:r>
          </w:p>
        </w:tc>
      </w:tr>
      <w:tr w:rsidR="003C7438" w:rsidRPr="00F0276C">
        <w:tc>
          <w:tcPr>
            <w:tcW w:w="4608" w:type="dxa"/>
          </w:tcPr>
          <w:p w:rsidR="003C7438" w:rsidRPr="00F0276C" w:rsidRDefault="00ED17C8" w:rsidP="00CE0863">
            <w:pPr>
              <w:jc w:val="both"/>
              <w:rPr>
                <w:rFonts w:ascii="Arial" w:hAnsi="Arial" w:cs="Arial"/>
                <w:sz w:val="22"/>
                <w:szCs w:val="22"/>
              </w:rPr>
            </w:pPr>
            <w:r w:rsidRPr="00F0276C">
              <w:rPr>
                <w:rFonts w:ascii="Arial" w:hAnsi="Arial" w:cs="Arial"/>
                <w:sz w:val="22"/>
                <w:szCs w:val="22"/>
              </w:rPr>
              <w:t>Cierre de la iteración</w:t>
            </w:r>
          </w:p>
        </w:tc>
        <w:tc>
          <w:tcPr>
            <w:tcW w:w="1872" w:type="dxa"/>
          </w:tcPr>
          <w:p w:rsidR="003C7438" w:rsidRPr="00F0276C" w:rsidRDefault="003D401D" w:rsidP="00CE0863">
            <w:pPr>
              <w:jc w:val="both"/>
              <w:rPr>
                <w:rFonts w:ascii="Arial" w:hAnsi="Arial" w:cs="Arial"/>
                <w:sz w:val="22"/>
                <w:szCs w:val="22"/>
              </w:rPr>
            </w:pPr>
            <w:r>
              <w:rPr>
                <w:rFonts w:ascii="Arial" w:hAnsi="Arial" w:cs="Arial"/>
                <w:sz w:val="22"/>
                <w:szCs w:val="22"/>
              </w:rPr>
              <w:t>12/12</w:t>
            </w:r>
            <w:bookmarkStart w:id="1" w:name="_GoBack"/>
            <w:bookmarkEnd w:id="1"/>
            <w:r w:rsidR="00ED17C8" w:rsidRPr="00F0276C">
              <w:rPr>
                <w:rFonts w:ascii="Arial" w:hAnsi="Arial" w:cs="Arial"/>
                <w:sz w:val="22"/>
                <w:szCs w:val="22"/>
              </w:rPr>
              <w:t>/2017</w:t>
            </w:r>
          </w:p>
        </w:tc>
      </w:tr>
      <w:bookmarkEnd w:id="0"/>
    </w:tbl>
    <w:p w:rsidR="003C7438" w:rsidRPr="00F0276C" w:rsidRDefault="003C7438" w:rsidP="00CE0863">
      <w:pPr>
        <w:pStyle w:val="Textoindependiente"/>
        <w:ind w:left="0"/>
        <w:jc w:val="both"/>
        <w:rPr>
          <w:rFonts w:ascii="Arial" w:hAnsi="Arial" w:cs="Arial"/>
          <w:sz w:val="22"/>
          <w:szCs w:val="22"/>
        </w:rPr>
      </w:pPr>
    </w:p>
    <w:p w:rsidR="003C7438" w:rsidRPr="00F0276C" w:rsidRDefault="008A4D87" w:rsidP="00CE0863">
      <w:pPr>
        <w:pStyle w:val="Ttulo1"/>
        <w:jc w:val="both"/>
        <w:rPr>
          <w:rFonts w:cs="Arial"/>
          <w:b w:val="0"/>
          <w:sz w:val="22"/>
          <w:szCs w:val="22"/>
        </w:rPr>
      </w:pPr>
      <w:r w:rsidRPr="00F0276C">
        <w:rPr>
          <w:rFonts w:cs="Arial"/>
          <w:sz w:val="22"/>
          <w:szCs w:val="22"/>
        </w:rPr>
        <w:t xml:space="preserve">2.  </w:t>
      </w:r>
      <w:r w:rsidR="00301B14" w:rsidRPr="00F0276C">
        <w:rPr>
          <w:rFonts w:cs="Arial"/>
          <w:sz w:val="22"/>
          <w:szCs w:val="22"/>
        </w:rPr>
        <w:t>Objetivos</w:t>
      </w:r>
    </w:p>
    <w:p w:rsidR="00133746" w:rsidRPr="00F0276C" w:rsidRDefault="00133746" w:rsidP="00CE0863">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212121"/>
          <w:sz w:val="22"/>
          <w:szCs w:val="22"/>
          <w:lang w:eastAsia="es-CO"/>
        </w:rPr>
      </w:pPr>
      <w:r w:rsidRPr="00F0276C">
        <w:rPr>
          <w:rFonts w:ascii="Arial" w:hAnsi="Arial" w:cs="Arial"/>
          <w:color w:val="212121"/>
          <w:sz w:val="22"/>
          <w:szCs w:val="22"/>
          <w:lang w:eastAsia="es-CO"/>
        </w:rPr>
        <w:t>Desglosar cada uno de los procesos del negocio</w:t>
      </w:r>
      <w:r w:rsidR="00F821E2" w:rsidRPr="00F0276C">
        <w:rPr>
          <w:rFonts w:ascii="Arial" w:hAnsi="Arial" w:cs="Arial"/>
          <w:color w:val="212121"/>
          <w:sz w:val="22"/>
          <w:szCs w:val="22"/>
          <w:lang w:eastAsia="es-CO"/>
        </w:rPr>
        <w:t xml:space="preserve"> </w:t>
      </w:r>
      <w:r w:rsidR="007047FF" w:rsidRPr="00F0276C">
        <w:rPr>
          <w:rFonts w:ascii="Arial" w:hAnsi="Arial" w:cs="Arial"/>
          <w:color w:val="212121"/>
          <w:sz w:val="22"/>
          <w:szCs w:val="22"/>
          <w:lang w:eastAsia="es-CO"/>
        </w:rPr>
        <w:t>mediante el diagrama de casos de uso</w:t>
      </w:r>
      <w:r w:rsidR="00AA002D" w:rsidRPr="00F0276C">
        <w:rPr>
          <w:rFonts w:ascii="Arial" w:hAnsi="Arial" w:cs="Arial"/>
          <w:color w:val="212121"/>
          <w:sz w:val="22"/>
          <w:szCs w:val="22"/>
          <w:lang w:eastAsia="es-CO"/>
        </w:rPr>
        <w:t xml:space="preserve"> </w:t>
      </w:r>
      <w:r w:rsidRPr="00F0276C">
        <w:rPr>
          <w:rFonts w:ascii="Arial" w:hAnsi="Arial" w:cs="Arial"/>
          <w:color w:val="212121"/>
          <w:sz w:val="22"/>
          <w:szCs w:val="22"/>
          <w:lang w:eastAsia="es-CO"/>
        </w:rPr>
        <w:t>para poder</w:t>
      </w:r>
      <w:r w:rsidR="00F821E2" w:rsidRPr="00F0276C">
        <w:rPr>
          <w:rFonts w:ascii="Arial" w:hAnsi="Arial" w:cs="Arial"/>
          <w:color w:val="212121"/>
          <w:sz w:val="22"/>
          <w:szCs w:val="22"/>
          <w:lang w:eastAsia="es-CO"/>
        </w:rPr>
        <w:t xml:space="preserve"> </w:t>
      </w:r>
      <w:r w:rsidRPr="00F0276C">
        <w:rPr>
          <w:rFonts w:ascii="Arial" w:hAnsi="Arial" w:cs="Arial"/>
          <w:color w:val="212121"/>
          <w:sz w:val="22"/>
          <w:szCs w:val="22"/>
          <w:lang w:eastAsia="es-CO"/>
        </w:rPr>
        <w:t xml:space="preserve"> tener una visión clara de la funcionalidad del software.</w:t>
      </w:r>
    </w:p>
    <w:p w:rsidR="00421DC1" w:rsidRPr="00F0276C" w:rsidRDefault="00DF1CF0" w:rsidP="00CE0863">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212121"/>
          <w:sz w:val="22"/>
          <w:szCs w:val="22"/>
          <w:lang w:eastAsia="es-CO"/>
        </w:rPr>
      </w:pPr>
      <w:r w:rsidRPr="00F0276C">
        <w:rPr>
          <w:rFonts w:ascii="Arial" w:hAnsi="Arial" w:cs="Arial"/>
          <w:color w:val="212121"/>
          <w:sz w:val="22"/>
          <w:szCs w:val="22"/>
          <w:lang w:eastAsia="es-CO"/>
        </w:rPr>
        <w:t>Realizar el aná</w:t>
      </w:r>
      <w:r w:rsidR="00883B07">
        <w:rPr>
          <w:rFonts w:ascii="Arial" w:hAnsi="Arial" w:cs="Arial"/>
          <w:color w:val="212121"/>
          <w:sz w:val="22"/>
          <w:szCs w:val="22"/>
          <w:lang w:eastAsia="es-CO"/>
        </w:rPr>
        <w:t>lisis del universo del discurso, c</w:t>
      </w:r>
      <w:r w:rsidR="00F821E2" w:rsidRPr="00F0276C">
        <w:rPr>
          <w:rFonts w:ascii="Arial" w:hAnsi="Arial" w:cs="Arial"/>
          <w:color w:val="212121"/>
          <w:sz w:val="22"/>
          <w:szCs w:val="22"/>
          <w:lang w:eastAsia="es-CO"/>
        </w:rPr>
        <w:t>rear las tablas necesarias para la base de datos  y realizar el desarrollo del software.</w:t>
      </w:r>
    </w:p>
    <w:p w:rsidR="00F821E2" w:rsidRPr="00F0276C" w:rsidRDefault="00F821E2" w:rsidP="00CE0863">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212121"/>
          <w:sz w:val="22"/>
          <w:szCs w:val="22"/>
          <w:lang w:eastAsia="es-CO"/>
        </w:rPr>
      </w:pPr>
      <w:r w:rsidRPr="00F0276C">
        <w:rPr>
          <w:rFonts w:ascii="Arial" w:hAnsi="Arial" w:cs="Arial"/>
          <w:color w:val="212121"/>
          <w:sz w:val="22"/>
          <w:szCs w:val="22"/>
          <w:lang w:eastAsia="es-CO"/>
        </w:rPr>
        <w:t>Entregar un primer modelo del programa al cliente para establecer sugerencias.</w:t>
      </w:r>
    </w:p>
    <w:p w:rsidR="00F821E2" w:rsidRPr="00F0276C" w:rsidRDefault="00F821E2" w:rsidP="00CE0863">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212121"/>
          <w:sz w:val="22"/>
          <w:szCs w:val="22"/>
          <w:lang w:eastAsia="es-CO"/>
        </w:rPr>
      </w:pPr>
      <w:r w:rsidRPr="00F0276C">
        <w:rPr>
          <w:rFonts w:ascii="Arial" w:hAnsi="Arial" w:cs="Arial"/>
          <w:color w:val="212121"/>
          <w:sz w:val="22"/>
          <w:szCs w:val="22"/>
          <w:lang w:eastAsia="es-CO"/>
        </w:rPr>
        <w:t>Realizar los cambios necesarios al software según requerimientos del cliente.</w:t>
      </w:r>
    </w:p>
    <w:p w:rsidR="00DC1C0D" w:rsidRPr="00F0276C" w:rsidRDefault="00DC1C0D" w:rsidP="00CE0863">
      <w:pPr>
        <w:pStyle w:val="Textoindependiente"/>
        <w:ind w:left="360"/>
        <w:jc w:val="both"/>
        <w:rPr>
          <w:rFonts w:ascii="Arial" w:hAnsi="Arial" w:cs="Arial"/>
          <w:color w:val="0000FF"/>
          <w:sz w:val="22"/>
          <w:szCs w:val="22"/>
        </w:rPr>
      </w:pPr>
    </w:p>
    <w:p w:rsidR="00A15332" w:rsidRPr="00F0276C" w:rsidRDefault="008A4D87" w:rsidP="00CE0863">
      <w:pPr>
        <w:pStyle w:val="Ttulo1"/>
        <w:jc w:val="both"/>
        <w:rPr>
          <w:rFonts w:cs="Arial"/>
          <w:vanish/>
          <w:sz w:val="22"/>
          <w:szCs w:val="22"/>
        </w:rPr>
      </w:pPr>
      <w:r w:rsidRPr="00F0276C">
        <w:rPr>
          <w:rFonts w:cs="Arial"/>
          <w:sz w:val="22"/>
          <w:szCs w:val="22"/>
        </w:rPr>
        <w:t xml:space="preserve">3.  </w:t>
      </w:r>
      <w:r w:rsidR="00F821E2" w:rsidRPr="00F0276C">
        <w:rPr>
          <w:rFonts w:cs="Arial"/>
          <w:sz w:val="22"/>
          <w:szCs w:val="22"/>
        </w:rPr>
        <w:t xml:space="preserve">Tareas </w:t>
      </w:r>
    </w:p>
    <w:p w:rsidR="00DC1C0D" w:rsidRPr="00F0276C" w:rsidRDefault="00DC1C0D" w:rsidP="00CE0863">
      <w:pPr>
        <w:pStyle w:val="Textoindependiente"/>
        <w:jc w:val="both"/>
        <w:rPr>
          <w:rFonts w:ascii="Arial" w:hAnsi="Arial" w:cs="Arial"/>
          <w:sz w:val="22"/>
          <w:szCs w:val="22"/>
        </w:rPr>
      </w:pPr>
    </w:p>
    <w:tbl>
      <w:tblPr>
        <w:tblStyle w:val="Tablaconcuadrcula"/>
        <w:tblpPr w:leftFromText="141" w:rightFromText="141" w:vertAnchor="text" w:horzAnchor="margin" w:tblpY="43"/>
        <w:tblW w:w="9180" w:type="dxa"/>
        <w:tblInd w:w="0" w:type="dxa"/>
        <w:tblLayout w:type="fixed"/>
        <w:tblLook w:val="0000" w:firstRow="0" w:lastRow="0" w:firstColumn="0" w:lastColumn="0" w:noHBand="0" w:noVBand="0"/>
      </w:tblPr>
      <w:tblGrid>
        <w:gridCol w:w="3936"/>
        <w:gridCol w:w="1275"/>
        <w:gridCol w:w="2552"/>
        <w:gridCol w:w="1417"/>
      </w:tblGrid>
      <w:tr w:rsidR="00B83C1E" w:rsidRPr="00F0276C" w:rsidTr="00B52617">
        <w:trPr>
          <w:trHeight w:val="728"/>
        </w:trPr>
        <w:tc>
          <w:tcPr>
            <w:tcW w:w="3936" w:type="dxa"/>
          </w:tcPr>
          <w:p w:rsidR="00B83C1E" w:rsidRPr="00F0276C" w:rsidRDefault="00B83C1E"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Nombre la descripción</w:t>
            </w:r>
          </w:p>
        </w:tc>
        <w:tc>
          <w:tcPr>
            <w:tcW w:w="1275" w:type="dxa"/>
            <w:noWrap/>
          </w:tcPr>
          <w:p w:rsidR="00B83C1E" w:rsidRPr="00F0276C" w:rsidRDefault="00B83C1E"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 xml:space="preserve">Prioridad </w:t>
            </w:r>
          </w:p>
        </w:tc>
        <w:tc>
          <w:tcPr>
            <w:tcW w:w="2552" w:type="dxa"/>
          </w:tcPr>
          <w:p w:rsidR="00B83C1E" w:rsidRPr="00F0276C" w:rsidRDefault="00B83C1E"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Asignado</w:t>
            </w:r>
          </w:p>
          <w:p w:rsidR="00B83C1E" w:rsidRPr="00F0276C" w:rsidRDefault="00B83C1E"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 xml:space="preserve"> </w:t>
            </w:r>
            <w:r w:rsidR="00F735A0" w:rsidRPr="00F0276C">
              <w:rPr>
                <w:rFonts w:ascii="Arial" w:hAnsi="Arial" w:cs="Arial"/>
                <w:b/>
                <w:sz w:val="22"/>
                <w:szCs w:val="22"/>
                <w:lang w:eastAsia="ja-JP"/>
              </w:rPr>
              <w:t>A</w:t>
            </w:r>
          </w:p>
        </w:tc>
        <w:tc>
          <w:tcPr>
            <w:tcW w:w="1417" w:type="dxa"/>
          </w:tcPr>
          <w:p w:rsidR="00B83C1E" w:rsidRPr="00F0276C" w:rsidRDefault="00B83C1E"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Horas Trabajadas</w:t>
            </w:r>
          </w:p>
        </w:tc>
      </w:tr>
      <w:tr w:rsidR="002D242B" w:rsidRPr="00F0276C" w:rsidTr="00B52617">
        <w:trPr>
          <w:trHeight w:val="728"/>
        </w:trPr>
        <w:tc>
          <w:tcPr>
            <w:tcW w:w="3936" w:type="dxa"/>
          </w:tcPr>
          <w:p w:rsidR="002D242B" w:rsidRPr="00F0276C" w:rsidRDefault="002D242B" w:rsidP="00CE0863">
            <w:pPr>
              <w:widowControl/>
              <w:spacing w:before="60" w:line="240" w:lineRule="auto"/>
              <w:jc w:val="both"/>
              <w:rPr>
                <w:rFonts w:ascii="Arial" w:hAnsi="Arial" w:cs="Arial"/>
                <w:sz w:val="22"/>
                <w:szCs w:val="22"/>
                <w:lang w:eastAsia="ja-JP"/>
              </w:rPr>
            </w:pPr>
            <w:r w:rsidRPr="00F0276C">
              <w:rPr>
                <w:rFonts w:ascii="Arial" w:hAnsi="Arial" w:cs="Arial"/>
                <w:sz w:val="22"/>
                <w:szCs w:val="22"/>
                <w:lang w:eastAsia="ja-JP"/>
              </w:rPr>
              <w:t>Elaboración Plan de iteración y difusión a los demás integrantes</w:t>
            </w:r>
          </w:p>
        </w:tc>
        <w:tc>
          <w:tcPr>
            <w:tcW w:w="1275" w:type="dxa"/>
            <w:noWrap/>
          </w:tcPr>
          <w:p w:rsidR="002D242B" w:rsidRPr="00F0276C" w:rsidRDefault="002D242B" w:rsidP="00CE0863">
            <w:pPr>
              <w:widowControl/>
              <w:spacing w:before="60" w:line="240" w:lineRule="auto"/>
              <w:jc w:val="both"/>
              <w:rPr>
                <w:rFonts w:ascii="Arial" w:hAnsi="Arial" w:cs="Arial"/>
                <w:sz w:val="22"/>
                <w:szCs w:val="22"/>
                <w:lang w:eastAsia="ja-JP"/>
              </w:rPr>
            </w:pPr>
            <w:r w:rsidRPr="00F0276C">
              <w:rPr>
                <w:rFonts w:ascii="Arial" w:hAnsi="Arial" w:cs="Arial"/>
                <w:sz w:val="22"/>
                <w:szCs w:val="22"/>
                <w:lang w:eastAsia="ja-JP"/>
              </w:rPr>
              <w:t>1</w:t>
            </w:r>
          </w:p>
        </w:tc>
        <w:tc>
          <w:tcPr>
            <w:tcW w:w="2552" w:type="dxa"/>
          </w:tcPr>
          <w:p w:rsidR="002D242B" w:rsidRPr="00F0276C" w:rsidRDefault="002D242B" w:rsidP="00CE0863">
            <w:pPr>
              <w:widowControl/>
              <w:spacing w:before="60" w:line="240" w:lineRule="auto"/>
              <w:jc w:val="both"/>
              <w:rPr>
                <w:rFonts w:ascii="Arial" w:hAnsi="Arial" w:cs="Arial"/>
                <w:sz w:val="22"/>
                <w:szCs w:val="22"/>
                <w:lang w:eastAsia="ja-JP"/>
              </w:rPr>
            </w:pPr>
            <w:r w:rsidRPr="00F0276C">
              <w:rPr>
                <w:rFonts w:ascii="Arial" w:hAnsi="Arial" w:cs="Arial"/>
                <w:sz w:val="22"/>
                <w:szCs w:val="22"/>
                <w:lang w:eastAsia="ja-JP"/>
              </w:rPr>
              <w:t>-Carolina Quintero Valencia (Administrador del Proyecto)</w:t>
            </w:r>
          </w:p>
        </w:tc>
        <w:tc>
          <w:tcPr>
            <w:tcW w:w="1417" w:type="dxa"/>
          </w:tcPr>
          <w:p w:rsidR="002D242B" w:rsidRPr="00F0276C" w:rsidRDefault="002D242B" w:rsidP="00CE0863">
            <w:pPr>
              <w:widowControl/>
              <w:spacing w:before="60" w:line="240" w:lineRule="auto"/>
              <w:jc w:val="both"/>
              <w:rPr>
                <w:rFonts w:ascii="Arial" w:hAnsi="Arial" w:cs="Arial"/>
                <w:sz w:val="22"/>
                <w:szCs w:val="22"/>
                <w:lang w:eastAsia="ja-JP"/>
              </w:rPr>
            </w:pPr>
            <w:r w:rsidRPr="00F0276C">
              <w:rPr>
                <w:rFonts w:ascii="Arial" w:hAnsi="Arial" w:cs="Arial"/>
                <w:sz w:val="22"/>
                <w:szCs w:val="22"/>
                <w:lang w:eastAsia="ja-JP"/>
              </w:rPr>
              <w:t>4</w:t>
            </w:r>
          </w:p>
        </w:tc>
      </w:tr>
      <w:tr w:rsidR="0095235C" w:rsidRPr="00F0276C" w:rsidTr="0095235C">
        <w:trPr>
          <w:trHeight w:val="561"/>
        </w:trPr>
        <w:tc>
          <w:tcPr>
            <w:tcW w:w="3936" w:type="dxa"/>
            <w:noWrap/>
          </w:tcPr>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Elaboración del diagrama de Casos de Uso</w:t>
            </w:r>
          </w:p>
        </w:tc>
        <w:tc>
          <w:tcPr>
            <w:tcW w:w="1275" w:type="dxa"/>
            <w:vAlign w:val="center"/>
          </w:tcPr>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1</w:t>
            </w:r>
          </w:p>
        </w:tc>
        <w:tc>
          <w:tcPr>
            <w:tcW w:w="2552" w:type="dxa"/>
          </w:tcPr>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w:t>
            </w:r>
          </w:p>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-Andrés Cárdenas Jaramillo</w:t>
            </w:r>
          </w:p>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-Lorenzo Zuluaga Urrea</w:t>
            </w:r>
          </w:p>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-Santiago Granada</w:t>
            </w:r>
          </w:p>
        </w:tc>
        <w:tc>
          <w:tcPr>
            <w:tcW w:w="1417" w:type="dxa"/>
            <w:vAlign w:val="center"/>
          </w:tcPr>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r>
      <w:tr w:rsidR="0095235C" w:rsidRPr="00F0276C" w:rsidTr="00B52617">
        <w:trPr>
          <w:trHeight w:val="561"/>
        </w:trPr>
        <w:tc>
          <w:tcPr>
            <w:tcW w:w="9180" w:type="dxa"/>
            <w:gridSpan w:val="4"/>
            <w:noWrap/>
          </w:tcPr>
          <w:p w:rsidR="0095235C"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flujo normal de eventos, diagramas de clases y sus respectivos Mockups:</w:t>
            </w:r>
          </w:p>
        </w:tc>
      </w:tr>
      <w:tr w:rsidR="00B52617" w:rsidRPr="00F0276C" w:rsidTr="00B52617">
        <w:trPr>
          <w:trHeight w:val="255"/>
        </w:trPr>
        <w:tc>
          <w:tcPr>
            <w:tcW w:w="3936" w:type="dxa"/>
            <w:noWrap/>
          </w:tcPr>
          <w:p w:rsidR="00B52617" w:rsidRPr="00F0276C" w:rsidRDefault="00B52617" w:rsidP="00CE0863">
            <w:pPr>
              <w:pStyle w:val="Prrafodelista"/>
              <w:widowControl/>
              <w:numPr>
                <w:ilvl w:val="0"/>
                <w:numId w:val="38"/>
              </w:numPr>
              <w:spacing w:line="240" w:lineRule="auto"/>
              <w:jc w:val="both"/>
              <w:rPr>
                <w:rFonts w:ascii="Arial" w:hAnsi="Arial" w:cs="Arial"/>
                <w:sz w:val="22"/>
                <w:szCs w:val="22"/>
                <w:lang w:eastAsia="ja-JP"/>
              </w:rPr>
            </w:pPr>
            <w:r w:rsidRPr="00F0276C">
              <w:rPr>
                <w:rFonts w:ascii="Arial" w:hAnsi="Arial" w:cs="Arial"/>
                <w:sz w:val="22"/>
                <w:szCs w:val="22"/>
                <w:lang w:eastAsia="ja-JP"/>
              </w:rPr>
              <w:t>Entrada Artículo</w:t>
            </w:r>
          </w:p>
          <w:p w:rsidR="00B52617" w:rsidRPr="00F0276C" w:rsidRDefault="00B52617" w:rsidP="00CE0863">
            <w:pPr>
              <w:pStyle w:val="Prrafodelista"/>
              <w:widowControl/>
              <w:numPr>
                <w:ilvl w:val="0"/>
                <w:numId w:val="38"/>
              </w:numPr>
              <w:spacing w:line="240" w:lineRule="auto"/>
              <w:jc w:val="both"/>
              <w:rPr>
                <w:rFonts w:ascii="Arial" w:hAnsi="Arial" w:cs="Arial"/>
                <w:sz w:val="22"/>
                <w:szCs w:val="22"/>
                <w:lang w:eastAsia="ja-JP"/>
              </w:rPr>
            </w:pPr>
            <w:r w:rsidRPr="00F0276C">
              <w:rPr>
                <w:rFonts w:ascii="Arial" w:hAnsi="Arial" w:cs="Arial"/>
                <w:sz w:val="22"/>
                <w:szCs w:val="22"/>
                <w:lang w:eastAsia="ja-JP"/>
              </w:rPr>
              <w:t>Salida Articulo</w:t>
            </w:r>
          </w:p>
        </w:tc>
        <w:tc>
          <w:tcPr>
            <w:tcW w:w="1275" w:type="dxa"/>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c>
          <w:tcPr>
            <w:tcW w:w="2552" w:type="dxa"/>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 (Administrador del Proyecto)</w:t>
            </w:r>
          </w:p>
          <w:p w:rsidR="00B52617" w:rsidRPr="00F0276C" w:rsidRDefault="00B52617" w:rsidP="00CE0863">
            <w:pPr>
              <w:widowControl/>
              <w:spacing w:line="240" w:lineRule="auto"/>
              <w:jc w:val="both"/>
              <w:rPr>
                <w:rFonts w:ascii="Arial" w:hAnsi="Arial" w:cs="Arial"/>
                <w:sz w:val="22"/>
                <w:szCs w:val="22"/>
                <w:lang w:eastAsia="ja-JP"/>
              </w:rPr>
            </w:pPr>
          </w:p>
        </w:tc>
        <w:tc>
          <w:tcPr>
            <w:tcW w:w="1417" w:type="dxa"/>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4</w:t>
            </w:r>
          </w:p>
        </w:tc>
      </w:tr>
      <w:tr w:rsidR="00B52617" w:rsidRPr="00F0276C" w:rsidTr="00B52617">
        <w:trPr>
          <w:trHeight w:val="255"/>
        </w:trPr>
        <w:tc>
          <w:tcPr>
            <w:tcW w:w="3936" w:type="dxa"/>
            <w:noWrap/>
          </w:tcPr>
          <w:p w:rsidR="00B52617" w:rsidRDefault="006D087F" w:rsidP="00CE0863">
            <w:pPr>
              <w:pStyle w:val="Prrafodelista"/>
              <w:widowControl/>
              <w:numPr>
                <w:ilvl w:val="0"/>
                <w:numId w:val="38"/>
              </w:numPr>
              <w:spacing w:line="240" w:lineRule="auto"/>
              <w:jc w:val="both"/>
              <w:rPr>
                <w:rFonts w:ascii="Arial" w:hAnsi="Arial" w:cs="Arial"/>
                <w:sz w:val="22"/>
                <w:szCs w:val="22"/>
                <w:lang w:eastAsia="ja-JP"/>
              </w:rPr>
            </w:pPr>
            <w:r>
              <w:rPr>
                <w:rFonts w:ascii="Arial" w:hAnsi="Arial" w:cs="Arial"/>
                <w:sz w:val="22"/>
                <w:szCs w:val="22"/>
                <w:lang w:eastAsia="ja-JP"/>
              </w:rPr>
              <w:t>Autorizar Reparación</w:t>
            </w:r>
          </w:p>
          <w:p w:rsidR="006D087F" w:rsidRPr="00F0276C" w:rsidRDefault="006D087F" w:rsidP="00CE0863">
            <w:pPr>
              <w:pStyle w:val="Prrafodelista"/>
              <w:widowControl/>
              <w:numPr>
                <w:ilvl w:val="0"/>
                <w:numId w:val="38"/>
              </w:numPr>
              <w:spacing w:line="240" w:lineRule="auto"/>
              <w:jc w:val="both"/>
              <w:rPr>
                <w:rFonts w:ascii="Arial" w:hAnsi="Arial" w:cs="Arial"/>
                <w:sz w:val="22"/>
                <w:szCs w:val="22"/>
                <w:lang w:eastAsia="ja-JP"/>
              </w:rPr>
            </w:pPr>
            <w:r>
              <w:rPr>
                <w:rFonts w:ascii="Arial" w:hAnsi="Arial" w:cs="Arial"/>
                <w:sz w:val="22"/>
                <w:szCs w:val="22"/>
                <w:lang w:eastAsia="ja-JP"/>
              </w:rPr>
              <w:t>Crear cliente</w:t>
            </w:r>
          </w:p>
        </w:tc>
        <w:tc>
          <w:tcPr>
            <w:tcW w:w="1275" w:type="dxa"/>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c>
          <w:tcPr>
            <w:tcW w:w="2552" w:type="dxa"/>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-Andrés Cárdenas Jaramillo (Especialista de herramienta)</w:t>
            </w:r>
          </w:p>
        </w:tc>
        <w:tc>
          <w:tcPr>
            <w:tcW w:w="1417" w:type="dxa"/>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4</w:t>
            </w:r>
          </w:p>
        </w:tc>
      </w:tr>
      <w:tr w:rsidR="00B52617" w:rsidRPr="00F0276C" w:rsidTr="00B52617">
        <w:trPr>
          <w:trHeight w:val="255"/>
        </w:trPr>
        <w:tc>
          <w:tcPr>
            <w:tcW w:w="3936" w:type="dxa"/>
            <w:noWrap/>
          </w:tcPr>
          <w:p w:rsidR="00B52617" w:rsidRPr="00F0276C" w:rsidRDefault="007A6E85" w:rsidP="00CE0863">
            <w:pPr>
              <w:pStyle w:val="Prrafodelista"/>
              <w:widowControl/>
              <w:numPr>
                <w:ilvl w:val="0"/>
                <w:numId w:val="38"/>
              </w:numPr>
              <w:spacing w:line="240" w:lineRule="auto"/>
              <w:jc w:val="both"/>
              <w:rPr>
                <w:rFonts w:ascii="Arial" w:hAnsi="Arial" w:cs="Arial"/>
                <w:sz w:val="22"/>
                <w:szCs w:val="22"/>
                <w:lang w:eastAsia="ja-JP"/>
              </w:rPr>
            </w:pPr>
            <w:r w:rsidRPr="00F0276C">
              <w:rPr>
                <w:rFonts w:ascii="Arial" w:hAnsi="Arial" w:cs="Arial"/>
                <w:sz w:val="22"/>
                <w:szCs w:val="22"/>
                <w:lang w:eastAsia="ja-JP"/>
              </w:rPr>
              <w:t>En Reparación</w:t>
            </w:r>
          </w:p>
          <w:p w:rsidR="007A6E85" w:rsidRPr="00F0276C" w:rsidRDefault="007A6E85" w:rsidP="00CE0863">
            <w:pPr>
              <w:pStyle w:val="Prrafodelista"/>
              <w:widowControl/>
              <w:numPr>
                <w:ilvl w:val="0"/>
                <w:numId w:val="38"/>
              </w:numPr>
              <w:spacing w:line="240" w:lineRule="auto"/>
              <w:jc w:val="both"/>
              <w:rPr>
                <w:rFonts w:ascii="Arial" w:hAnsi="Arial" w:cs="Arial"/>
                <w:sz w:val="22"/>
                <w:szCs w:val="22"/>
                <w:lang w:eastAsia="ja-JP"/>
              </w:rPr>
            </w:pPr>
            <w:r w:rsidRPr="00F0276C">
              <w:rPr>
                <w:rFonts w:ascii="Arial" w:hAnsi="Arial" w:cs="Arial"/>
                <w:sz w:val="22"/>
                <w:szCs w:val="22"/>
                <w:lang w:eastAsia="ja-JP"/>
              </w:rPr>
              <w:t>Consultar Artículo</w:t>
            </w:r>
          </w:p>
        </w:tc>
        <w:tc>
          <w:tcPr>
            <w:tcW w:w="1275" w:type="dxa"/>
            <w:noWrap/>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c>
          <w:tcPr>
            <w:tcW w:w="2552" w:type="dxa"/>
            <w:noWrap/>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-Lorenzo Zuluaga Urrea (Ingeniero del proceso)</w:t>
            </w:r>
          </w:p>
          <w:p w:rsidR="00B52617" w:rsidRPr="00F0276C" w:rsidRDefault="00B52617" w:rsidP="00CE0863">
            <w:pPr>
              <w:widowControl/>
              <w:spacing w:line="240" w:lineRule="auto"/>
              <w:jc w:val="both"/>
              <w:rPr>
                <w:rFonts w:ascii="Arial" w:hAnsi="Arial" w:cs="Arial"/>
                <w:sz w:val="22"/>
                <w:szCs w:val="22"/>
                <w:lang w:eastAsia="ja-JP"/>
              </w:rPr>
            </w:pPr>
          </w:p>
        </w:tc>
        <w:tc>
          <w:tcPr>
            <w:tcW w:w="1417" w:type="dxa"/>
            <w:noWrap/>
          </w:tcPr>
          <w:p w:rsidR="00B52617" w:rsidRPr="00F0276C" w:rsidRDefault="00B52617"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4</w:t>
            </w:r>
          </w:p>
        </w:tc>
      </w:tr>
      <w:tr w:rsidR="007A6E85" w:rsidRPr="00F0276C" w:rsidTr="00B52617">
        <w:trPr>
          <w:trHeight w:val="255"/>
        </w:trPr>
        <w:tc>
          <w:tcPr>
            <w:tcW w:w="3936" w:type="dxa"/>
            <w:noWrap/>
          </w:tcPr>
          <w:p w:rsidR="007A6E85" w:rsidRPr="00F0276C" w:rsidRDefault="007A6E85" w:rsidP="00CE0863">
            <w:pPr>
              <w:pStyle w:val="Prrafodelista"/>
              <w:widowControl/>
              <w:numPr>
                <w:ilvl w:val="0"/>
                <w:numId w:val="38"/>
              </w:numPr>
              <w:spacing w:line="240" w:lineRule="auto"/>
              <w:jc w:val="both"/>
              <w:rPr>
                <w:rFonts w:ascii="Arial" w:hAnsi="Arial" w:cs="Arial"/>
                <w:sz w:val="22"/>
                <w:szCs w:val="22"/>
                <w:lang w:eastAsia="ja-JP"/>
              </w:rPr>
            </w:pPr>
            <w:r w:rsidRPr="00F0276C">
              <w:rPr>
                <w:rFonts w:ascii="Arial" w:hAnsi="Arial" w:cs="Arial"/>
                <w:sz w:val="22"/>
                <w:szCs w:val="22"/>
                <w:lang w:eastAsia="ja-JP"/>
              </w:rPr>
              <w:lastRenderedPageBreak/>
              <w:t>Diagnosticar Artículo</w:t>
            </w:r>
          </w:p>
          <w:p w:rsidR="007A6E85" w:rsidRPr="00F0276C" w:rsidRDefault="007A6E85" w:rsidP="00CE0863">
            <w:pPr>
              <w:pStyle w:val="Prrafodelista"/>
              <w:widowControl/>
              <w:numPr>
                <w:ilvl w:val="0"/>
                <w:numId w:val="38"/>
              </w:numPr>
              <w:spacing w:line="240" w:lineRule="auto"/>
              <w:jc w:val="both"/>
              <w:rPr>
                <w:rFonts w:ascii="Arial" w:hAnsi="Arial" w:cs="Arial"/>
                <w:sz w:val="22"/>
                <w:szCs w:val="22"/>
                <w:lang w:eastAsia="ja-JP"/>
              </w:rPr>
            </w:pPr>
            <w:r w:rsidRPr="00F0276C">
              <w:rPr>
                <w:rFonts w:ascii="Arial" w:hAnsi="Arial" w:cs="Arial"/>
                <w:sz w:val="22"/>
                <w:szCs w:val="22"/>
                <w:lang w:eastAsia="ja-JP"/>
              </w:rPr>
              <w:t>Revisar Artículo</w:t>
            </w:r>
          </w:p>
        </w:tc>
        <w:tc>
          <w:tcPr>
            <w:tcW w:w="1275" w:type="dxa"/>
            <w:noWrap/>
          </w:tcPr>
          <w:p w:rsidR="007A6E85" w:rsidRPr="00F0276C" w:rsidRDefault="007A6E85"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c>
          <w:tcPr>
            <w:tcW w:w="2552" w:type="dxa"/>
            <w:noWrap/>
          </w:tcPr>
          <w:p w:rsidR="007A6E85" w:rsidRPr="00F0276C" w:rsidRDefault="007A6E85"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-Santiago Granada (Escritor Técnico)</w:t>
            </w:r>
          </w:p>
        </w:tc>
        <w:tc>
          <w:tcPr>
            <w:tcW w:w="1417" w:type="dxa"/>
            <w:noWrap/>
          </w:tcPr>
          <w:p w:rsidR="007A6E85" w:rsidRPr="00F0276C" w:rsidRDefault="007A6E85" w:rsidP="00CE0863">
            <w:pPr>
              <w:widowControl/>
              <w:spacing w:line="240" w:lineRule="auto"/>
              <w:jc w:val="both"/>
              <w:rPr>
                <w:rFonts w:ascii="Arial" w:hAnsi="Arial" w:cs="Arial"/>
                <w:sz w:val="22"/>
                <w:szCs w:val="22"/>
                <w:u w:val="single"/>
                <w:lang w:eastAsia="ja-JP"/>
              </w:rPr>
            </w:pPr>
            <w:r w:rsidRPr="00F0276C">
              <w:rPr>
                <w:rFonts w:ascii="Arial" w:hAnsi="Arial" w:cs="Arial"/>
                <w:sz w:val="22"/>
                <w:szCs w:val="22"/>
                <w:lang w:eastAsia="ja-JP"/>
              </w:rPr>
              <w:t>4</w:t>
            </w:r>
          </w:p>
        </w:tc>
      </w:tr>
      <w:tr w:rsidR="00B83C1E" w:rsidRPr="00F0276C" w:rsidTr="00B52617">
        <w:trPr>
          <w:trHeight w:val="255"/>
        </w:trPr>
        <w:tc>
          <w:tcPr>
            <w:tcW w:w="3936"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 xml:space="preserve">Elaboración de la base de datos </w:t>
            </w:r>
          </w:p>
        </w:tc>
        <w:tc>
          <w:tcPr>
            <w:tcW w:w="1275"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1</w:t>
            </w:r>
          </w:p>
        </w:tc>
        <w:tc>
          <w:tcPr>
            <w:tcW w:w="2552" w:type="dxa"/>
            <w:noWrap/>
          </w:tcPr>
          <w:p w:rsidR="00B83C1E" w:rsidRPr="00F0276C" w:rsidRDefault="00F10FCF"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Andrés</w:t>
            </w:r>
            <w:r w:rsidR="00B83C1E" w:rsidRPr="00F0276C">
              <w:rPr>
                <w:rFonts w:ascii="Arial" w:hAnsi="Arial" w:cs="Arial"/>
                <w:sz w:val="22"/>
                <w:szCs w:val="22"/>
                <w:lang w:eastAsia="ja-JP"/>
              </w:rPr>
              <w:t xml:space="preserve"> </w:t>
            </w:r>
            <w:r w:rsidRPr="00F0276C">
              <w:rPr>
                <w:rFonts w:ascii="Arial" w:hAnsi="Arial" w:cs="Arial"/>
                <w:sz w:val="22"/>
                <w:szCs w:val="22"/>
                <w:lang w:eastAsia="ja-JP"/>
              </w:rPr>
              <w:t>Cárdenas</w:t>
            </w:r>
            <w:r w:rsidR="00B83C1E" w:rsidRPr="00F0276C">
              <w:rPr>
                <w:rFonts w:ascii="Arial" w:hAnsi="Arial" w:cs="Arial"/>
                <w:sz w:val="22"/>
                <w:szCs w:val="22"/>
                <w:lang w:eastAsia="ja-JP"/>
              </w:rPr>
              <w:t xml:space="preserve"> Jaramillo</w:t>
            </w:r>
            <w:r w:rsidR="008D41E9" w:rsidRPr="00F0276C">
              <w:rPr>
                <w:rFonts w:ascii="Arial" w:hAnsi="Arial" w:cs="Arial"/>
                <w:sz w:val="22"/>
                <w:szCs w:val="22"/>
                <w:lang w:eastAsia="ja-JP"/>
              </w:rPr>
              <w:t xml:space="preserve"> (Especialista de herramienta)</w:t>
            </w:r>
          </w:p>
        </w:tc>
        <w:tc>
          <w:tcPr>
            <w:tcW w:w="1417"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4</w:t>
            </w:r>
          </w:p>
        </w:tc>
      </w:tr>
      <w:tr w:rsidR="002D242B" w:rsidRPr="00F0276C" w:rsidTr="00B52617">
        <w:trPr>
          <w:trHeight w:val="255"/>
        </w:trPr>
        <w:tc>
          <w:tcPr>
            <w:tcW w:w="3936" w:type="dxa"/>
            <w:noWrap/>
          </w:tcPr>
          <w:p w:rsidR="002D242B" w:rsidRPr="00F0276C" w:rsidRDefault="002D242B"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Actualización del Plan de Iteración con los avancen realizados en el proyecto</w:t>
            </w:r>
          </w:p>
        </w:tc>
        <w:tc>
          <w:tcPr>
            <w:tcW w:w="1275" w:type="dxa"/>
            <w:noWrap/>
          </w:tcPr>
          <w:p w:rsidR="002D242B" w:rsidRPr="00F0276C" w:rsidRDefault="002D242B"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3</w:t>
            </w:r>
          </w:p>
        </w:tc>
        <w:tc>
          <w:tcPr>
            <w:tcW w:w="2552" w:type="dxa"/>
            <w:noWrap/>
          </w:tcPr>
          <w:p w:rsidR="002D242B" w:rsidRPr="00F0276C" w:rsidRDefault="002D242B"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 Valencia (Administrador del Proyecto)</w:t>
            </w:r>
          </w:p>
        </w:tc>
        <w:tc>
          <w:tcPr>
            <w:tcW w:w="1417" w:type="dxa"/>
            <w:noWrap/>
          </w:tcPr>
          <w:p w:rsidR="002D242B" w:rsidRPr="00F0276C" w:rsidRDefault="002D242B"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r>
      <w:tr w:rsidR="00B83C1E" w:rsidRPr="00F0276C" w:rsidTr="00B52617">
        <w:trPr>
          <w:trHeight w:val="255"/>
        </w:trPr>
        <w:tc>
          <w:tcPr>
            <w:tcW w:w="3936"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Desarrollo del Software</w:t>
            </w:r>
          </w:p>
        </w:tc>
        <w:tc>
          <w:tcPr>
            <w:tcW w:w="1275"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c>
          <w:tcPr>
            <w:tcW w:w="2552"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w:t>
            </w:r>
          </w:p>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w:t>
            </w:r>
            <w:r w:rsidR="00F10FCF" w:rsidRPr="00F0276C">
              <w:rPr>
                <w:rFonts w:ascii="Arial" w:hAnsi="Arial" w:cs="Arial"/>
                <w:sz w:val="22"/>
                <w:szCs w:val="22"/>
                <w:lang w:eastAsia="ja-JP"/>
              </w:rPr>
              <w:t>Andrés</w:t>
            </w:r>
            <w:r w:rsidRPr="00F0276C">
              <w:rPr>
                <w:rFonts w:ascii="Arial" w:hAnsi="Arial" w:cs="Arial"/>
                <w:sz w:val="22"/>
                <w:szCs w:val="22"/>
                <w:lang w:eastAsia="ja-JP"/>
              </w:rPr>
              <w:t xml:space="preserve"> </w:t>
            </w:r>
            <w:r w:rsidR="00F10FCF" w:rsidRPr="00F0276C">
              <w:rPr>
                <w:rFonts w:ascii="Arial" w:hAnsi="Arial" w:cs="Arial"/>
                <w:sz w:val="22"/>
                <w:szCs w:val="22"/>
                <w:lang w:eastAsia="ja-JP"/>
              </w:rPr>
              <w:t>Cárdenas</w:t>
            </w:r>
            <w:r w:rsidRPr="00F0276C">
              <w:rPr>
                <w:rFonts w:ascii="Arial" w:hAnsi="Arial" w:cs="Arial"/>
                <w:sz w:val="22"/>
                <w:szCs w:val="22"/>
                <w:lang w:eastAsia="ja-JP"/>
              </w:rPr>
              <w:t xml:space="preserve"> Jaramillo</w:t>
            </w:r>
          </w:p>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-Lorenzo</w:t>
            </w:r>
            <w:r w:rsidR="008D41E9" w:rsidRPr="00F0276C">
              <w:rPr>
                <w:rFonts w:ascii="Arial" w:hAnsi="Arial" w:cs="Arial"/>
                <w:sz w:val="22"/>
                <w:szCs w:val="22"/>
                <w:lang w:eastAsia="ja-JP"/>
              </w:rPr>
              <w:t xml:space="preserve"> Zuluaga Urrea</w:t>
            </w:r>
          </w:p>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-Santiago Granada</w:t>
            </w:r>
          </w:p>
        </w:tc>
        <w:tc>
          <w:tcPr>
            <w:tcW w:w="1417"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36</w:t>
            </w:r>
          </w:p>
        </w:tc>
      </w:tr>
      <w:tr w:rsidR="00B83C1E" w:rsidRPr="00F0276C" w:rsidTr="00B52617">
        <w:trPr>
          <w:trHeight w:val="255"/>
        </w:trPr>
        <w:tc>
          <w:tcPr>
            <w:tcW w:w="3936"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Pruebas de funcionalidad del software</w:t>
            </w:r>
          </w:p>
        </w:tc>
        <w:tc>
          <w:tcPr>
            <w:tcW w:w="1275"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c>
          <w:tcPr>
            <w:tcW w:w="2552" w:type="dxa"/>
            <w:noWrap/>
          </w:tcPr>
          <w:p w:rsidR="006D087F" w:rsidRPr="00F0276C" w:rsidRDefault="006D087F"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w:t>
            </w:r>
          </w:p>
          <w:p w:rsidR="006D087F" w:rsidRPr="00F0276C" w:rsidRDefault="006D087F"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-Andrés Cárdenas Jaramillo</w:t>
            </w:r>
          </w:p>
          <w:p w:rsidR="006D087F" w:rsidRPr="00F0276C" w:rsidRDefault="006D087F"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-Lorenzo Zuluaga Urrea</w:t>
            </w:r>
          </w:p>
          <w:p w:rsidR="00B83C1E" w:rsidRPr="00F0276C" w:rsidRDefault="006D087F"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-Santiago Granada</w:t>
            </w:r>
          </w:p>
        </w:tc>
        <w:tc>
          <w:tcPr>
            <w:tcW w:w="1417"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8</w:t>
            </w:r>
          </w:p>
        </w:tc>
      </w:tr>
      <w:tr w:rsidR="00B83C1E" w:rsidRPr="00F0276C" w:rsidTr="00B52617">
        <w:trPr>
          <w:trHeight w:val="255"/>
        </w:trPr>
        <w:tc>
          <w:tcPr>
            <w:tcW w:w="3936"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Muestra del programa al cliente para su retroalimentación</w:t>
            </w:r>
          </w:p>
        </w:tc>
        <w:tc>
          <w:tcPr>
            <w:tcW w:w="1275"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3</w:t>
            </w:r>
          </w:p>
        </w:tc>
        <w:tc>
          <w:tcPr>
            <w:tcW w:w="2552"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 Valencia</w:t>
            </w:r>
          </w:p>
        </w:tc>
        <w:tc>
          <w:tcPr>
            <w:tcW w:w="1417" w:type="dxa"/>
            <w:noWrap/>
          </w:tcPr>
          <w:p w:rsidR="00B83C1E" w:rsidRPr="00F0276C" w:rsidRDefault="0095235C"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r>
      <w:tr w:rsidR="00B83C1E" w:rsidRPr="00F0276C" w:rsidTr="00B52617">
        <w:trPr>
          <w:trHeight w:val="255"/>
        </w:trPr>
        <w:tc>
          <w:tcPr>
            <w:tcW w:w="3936"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 xml:space="preserve">Implementación de sugerencias hechas por el cliente </w:t>
            </w:r>
          </w:p>
        </w:tc>
        <w:tc>
          <w:tcPr>
            <w:tcW w:w="1275"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2</w:t>
            </w:r>
          </w:p>
        </w:tc>
        <w:tc>
          <w:tcPr>
            <w:tcW w:w="2552"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w:t>
            </w:r>
          </w:p>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w:t>
            </w:r>
            <w:r w:rsidR="00F10FCF" w:rsidRPr="00F0276C">
              <w:rPr>
                <w:rFonts w:ascii="Arial" w:hAnsi="Arial" w:cs="Arial"/>
                <w:sz w:val="22"/>
                <w:szCs w:val="22"/>
                <w:lang w:eastAsia="ja-JP"/>
              </w:rPr>
              <w:t>Andrés</w:t>
            </w:r>
            <w:r w:rsidRPr="00F0276C">
              <w:rPr>
                <w:rFonts w:ascii="Arial" w:hAnsi="Arial" w:cs="Arial"/>
                <w:sz w:val="22"/>
                <w:szCs w:val="22"/>
                <w:lang w:eastAsia="ja-JP"/>
              </w:rPr>
              <w:t xml:space="preserve"> </w:t>
            </w:r>
            <w:r w:rsidR="00F10FCF" w:rsidRPr="00F0276C">
              <w:rPr>
                <w:rFonts w:ascii="Arial" w:hAnsi="Arial" w:cs="Arial"/>
                <w:sz w:val="22"/>
                <w:szCs w:val="22"/>
                <w:lang w:eastAsia="ja-JP"/>
              </w:rPr>
              <w:t>Cárdenas</w:t>
            </w:r>
            <w:r w:rsidRPr="00F0276C">
              <w:rPr>
                <w:rFonts w:ascii="Arial" w:hAnsi="Arial" w:cs="Arial"/>
                <w:sz w:val="22"/>
                <w:szCs w:val="22"/>
                <w:lang w:eastAsia="ja-JP"/>
              </w:rPr>
              <w:t xml:space="preserve"> Jaramillo</w:t>
            </w:r>
          </w:p>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-Lorenzo</w:t>
            </w:r>
          </w:p>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-Santiago Granada</w:t>
            </w:r>
          </w:p>
        </w:tc>
        <w:tc>
          <w:tcPr>
            <w:tcW w:w="1417"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8</w:t>
            </w:r>
          </w:p>
        </w:tc>
      </w:tr>
      <w:tr w:rsidR="00B83C1E" w:rsidRPr="00F0276C" w:rsidTr="00B52617">
        <w:trPr>
          <w:trHeight w:val="255"/>
        </w:trPr>
        <w:tc>
          <w:tcPr>
            <w:tcW w:w="3936"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 xml:space="preserve">Documentación  </w:t>
            </w:r>
          </w:p>
        </w:tc>
        <w:tc>
          <w:tcPr>
            <w:tcW w:w="1275"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4</w:t>
            </w:r>
          </w:p>
        </w:tc>
        <w:tc>
          <w:tcPr>
            <w:tcW w:w="2552"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 xml:space="preserve">-Lorenzo </w:t>
            </w:r>
          </w:p>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-Carolina Quintero Valencia</w:t>
            </w:r>
          </w:p>
        </w:tc>
        <w:tc>
          <w:tcPr>
            <w:tcW w:w="1417" w:type="dxa"/>
            <w:noWrap/>
          </w:tcPr>
          <w:p w:rsidR="00B83C1E" w:rsidRPr="00F0276C" w:rsidRDefault="00B83C1E" w:rsidP="00CE0863">
            <w:pPr>
              <w:widowControl/>
              <w:spacing w:line="240" w:lineRule="auto"/>
              <w:jc w:val="both"/>
              <w:rPr>
                <w:rFonts w:ascii="Arial" w:hAnsi="Arial" w:cs="Arial"/>
                <w:sz w:val="22"/>
                <w:szCs w:val="22"/>
                <w:lang w:eastAsia="ja-JP"/>
              </w:rPr>
            </w:pPr>
            <w:r w:rsidRPr="00F0276C">
              <w:rPr>
                <w:rFonts w:ascii="Arial" w:hAnsi="Arial" w:cs="Arial"/>
                <w:sz w:val="22"/>
                <w:szCs w:val="22"/>
                <w:lang w:eastAsia="ja-JP"/>
              </w:rPr>
              <w:t>4</w:t>
            </w:r>
          </w:p>
        </w:tc>
      </w:tr>
    </w:tbl>
    <w:p w:rsidR="00A15332" w:rsidRPr="00F0276C" w:rsidRDefault="00DC1C0D" w:rsidP="00CE0863">
      <w:pPr>
        <w:pStyle w:val="Textoindependiente"/>
        <w:jc w:val="both"/>
        <w:rPr>
          <w:rFonts w:ascii="Arial" w:hAnsi="Arial" w:cs="Arial"/>
          <w:sz w:val="22"/>
          <w:szCs w:val="22"/>
        </w:rPr>
      </w:pPr>
      <w:r w:rsidRPr="00F0276C">
        <w:rPr>
          <w:rFonts w:ascii="Arial" w:hAnsi="Arial" w:cs="Arial"/>
          <w:sz w:val="22"/>
          <w:szCs w:val="22"/>
        </w:rPr>
        <w:br/>
      </w:r>
    </w:p>
    <w:p w:rsidR="000245C9" w:rsidRPr="00F0276C" w:rsidRDefault="00F10FCF" w:rsidP="00CE0863">
      <w:pPr>
        <w:pStyle w:val="Ttulo1"/>
        <w:jc w:val="both"/>
        <w:rPr>
          <w:rFonts w:cs="Arial"/>
          <w:b w:val="0"/>
          <w:sz w:val="22"/>
          <w:szCs w:val="22"/>
        </w:rPr>
      </w:pPr>
      <w:r w:rsidRPr="00F0276C">
        <w:rPr>
          <w:rFonts w:cs="Arial"/>
          <w:sz w:val="22"/>
          <w:szCs w:val="22"/>
        </w:rPr>
        <w:t>4</w:t>
      </w:r>
      <w:r w:rsidR="000245C9" w:rsidRPr="00F0276C">
        <w:rPr>
          <w:rFonts w:cs="Arial"/>
          <w:sz w:val="22"/>
          <w:szCs w:val="22"/>
        </w:rPr>
        <w:t xml:space="preserve">. </w:t>
      </w:r>
      <w:r w:rsidR="00A92B20" w:rsidRPr="00F0276C">
        <w:rPr>
          <w:rFonts w:cs="Arial"/>
          <w:sz w:val="22"/>
          <w:szCs w:val="22"/>
        </w:rPr>
        <w:t>Problemas</w:t>
      </w:r>
    </w:p>
    <w:p w:rsidR="00D8366F" w:rsidRPr="00F0276C" w:rsidRDefault="00D8366F" w:rsidP="00CE0863">
      <w:pPr>
        <w:jc w:val="both"/>
        <w:rPr>
          <w:rFonts w:ascii="Arial" w:hAnsi="Arial" w:cs="Arial"/>
          <w:sz w:val="22"/>
          <w:szCs w:val="22"/>
        </w:rPr>
      </w:pPr>
    </w:p>
    <w:tbl>
      <w:tblPr>
        <w:tblStyle w:val="Tablaconcuadrcula"/>
        <w:tblW w:w="0" w:type="auto"/>
        <w:tblInd w:w="0" w:type="dxa"/>
        <w:tblLook w:val="01E0" w:firstRow="1" w:lastRow="1" w:firstColumn="1" w:lastColumn="1" w:noHBand="0" w:noVBand="0"/>
      </w:tblPr>
      <w:tblGrid>
        <w:gridCol w:w="3174"/>
        <w:gridCol w:w="1500"/>
        <w:gridCol w:w="4902"/>
      </w:tblGrid>
      <w:tr w:rsidR="00D8366F" w:rsidRPr="00F0276C" w:rsidTr="00B26A53">
        <w:tc>
          <w:tcPr>
            <w:tcW w:w="3174" w:type="dxa"/>
          </w:tcPr>
          <w:p w:rsidR="00D8366F" w:rsidRPr="00F0276C" w:rsidRDefault="00A92B20"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Problema</w:t>
            </w:r>
          </w:p>
        </w:tc>
        <w:tc>
          <w:tcPr>
            <w:tcW w:w="1500" w:type="dxa"/>
          </w:tcPr>
          <w:p w:rsidR="00D8366F" w:rsidRPr="00F0276C" w:rsidRDefault="00A92B20"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Estado</w:t>
            </w:r>
          </w:p>
        </w:tc>
        <w:tc>
          <w:tcPr>
            <w:tcW w:w="4902" w:type="dxa"/>
          </w:tcPr>
          <w:p w:rsidR="00D8366F" w:rsidRPr="00F0276C" w:rsidRDefault="00D8366F" w:rsidP="00CE0863">
            <w:pPr>
              <w:widowControl/>
              <w:spacing w:before="60" w:line="240" w:lineRule="auto"/>
              <w:jc w:val="both"/>
              <w:rPr>
                <w:rFonts w:ascii="Arial" w:hAnsi="Arial" w:cs="Arial"/>
                <w:b/>
                <w:sz w:val="22"/>
                <w:szCs w:val="22"/>
                <w:lang w:eastAsia="ja-JP"/>
              </w:rPr>
            </w:pPr>
            <w:r w:rsidRPr="00F0276C">
              <w:rPr>
                <w:rFonts w:ascii="Arial" w:hAnsi="Arial" w:cs="Arial"/>
                <w:b/>
                <w:sz w:val="22"/>
                <w:szCs w:val="22"/>
                <w:lang w:eastAsia="ja-JP"/>
              </w:rPr>
              <w:t>No</w:t>
            </w:r>
            <w:r w:rsidR="00A92B20" w:rsidRPr="00F0276C">
              <w:rPr>
                <w:rFonts w:ascii="Arial" w:hAnsi="Arial" w:cs="Arial"/>
                <w:b/>
                <w:sz w:val="22"/>
                <w:szCs w:val="22"/>
                <w:lang w:eastAsia="ja-JP"/>
              </w:rPr>
              <w:t>tas</w:t>
            </w:r>
          </w:p>
        </w:tc>
      </w:tr>
      <w:tr w:rsidR="008D5868" w:rsidRPr="00F0276C" w:rsidTr="00B26A53">
        <w:tc>
          <w:tcPr>
            <w:tcW w:w="3174" w:type="dxa"/>
          </w:tcPr>
          <w:p w:rsidR="008D5868" w:rsidRPr="008D5868" w:rsidRDefault="008D5868" w:rsidP="00CE0863">
            <w:pPr>
              <w:widowControl/>
              <w:spacing w:before="60" w:line="240" w:lineRule="auto"/>
              <w:jc w:val="both"/>
              <w:rPr>
                <w:rFonts w:ascii="Arial" w:hAnsi="Arial" w:cs="Arial"/>
                <w:sz w:val="22"/>
                <w:szCs w:val="22"/>
                <w:lang w:eastAsia="ja-JP"/>
              </w:rPr>
            </w:pPr>
            <w:r>
              <w:rPr>
                <w:rFonts w:ascii="Arial" w:hAnsi="Arial" w:cs="Arial"/>
                <w:sz w:val="22"/>
                <w:szCs w:val="22"/>
                <w:lang w:eastAsia="ja-JP"/>
              </w:rPr>
              <w:t>Manejo del Framework Laravel</w:t>
            </w:r>
          </w:p>
        </w:tc>
        <w:tc>
          <w:tcPr>
            <w:tcW w:w="1500" w:type="dxa"/>
          </w:tcPr>
          <w:p w:rsidR="008D5868" w:rsidRPr="008D5868" w:rsidRDefault="008D5868" w:rsidP="00CE0863">
            <w:pPr>
              <w:widowControl/>
              <w:spacing w:before="60" w:line="240" w:lineRule="auto"/>
              <w:jc w:val="both"/>
              <w:rPr>
                <w:rFonts w:ascii="Arial" w:hAnsi="Arial" w:cs="Arial"/>
                <w:sz w:val="22"/>
                <w:szCs w:val="22"/>
                <w:lang w:eastAsia="ja-JP"/>
              </w:rPr>
            </w:pPr>
            <w:r>
              <w:rPr>
                <w:rFonts w:ascii="Arial" w:hAnsi="Arial" w:cs="Arial"/>
                <w:sz w:val="22"/>
                <w:szCs w:val="22"/>
                <w:lang w:eastAsia="ja-JP"/>
              </w:rPr>
              <w:t>Superado</w:t>
            </w:r>
          </w:p>
        </w:tc>
        <w:tc>
          <w:tcPr>
            <w:tcW w:w="4902" w:type="dxa"/>
          </w:tcPr>
          <w:p w:rsidR="008D5868" w:rsidRPr="008D5868" w:rsidRDefault="008D5868" w:rsidP="00CE0863">
            <w:pPr>
              <w:widowControl/>
              <w:spacing w:before="60" w:line="240" w:lineRule="auto"/>
              <w:jc w:val="both"/>
              <w:rPr>
                <w:rFonts w:ascii="Arial" w:hAnsi="Arial" w:cs="Arial"/>
                <w:sz w:val="22"/>
                <w:szCs w:val="22"/>
                <w:lang w:eastAsia="ja-JP"/>
              </w:rPr>
            </w:pPr>
            <w:r>
              <w:rPr>
                <w:rFonts w:ascii="Arial" w:hAnsi="Arial" w:cs="Arial"/>
                <w:sz w:val="22"/>
                <w:szCs w:val="22"/>
                <w:lang w:eastAsia="ja-JP"/>
              </w:rPr>
              <w:t>Al grupo en general se nos dificulto inicialmente el manejo del Framework puesto que teníamos que aprender su funcionamiento y la forma de desarrollar con el lenguaje php.</w:t>
            </w:r>
          </w:p>
        </w:tc>
      </w:tr>
      <w:tr w:rsidR="008D5868" w:rsidRPr="00F0276C" w:rsidTr="00B26A53">
        <w:tc>
          <w:tcPr>
            <w:tcW w:w="3174" w:type="dxa"/>
          </w:tcPr>
          <w:p w:rsidR="008D5868" w:rsidRDefault="008D5868" w:rsidP="00CE0863">
            <w:pPr>
              <w:widowControl/>
              <w:spacing w:before="60" w:line="240" w:lineRule="auto"/>
              <w:jc w:val="both"/>
              <w:rPr>
                <w:rFonts w:ascii="Arial" w:hAnsi="Arial" w:cs="Arial"/>
                <w:sz w:val="22"/>
                <w:szCs w:val="22"/>
                <w:lang w:eastAsia="ja-JP"/>
              </w:rPr>
            </w:pPr>
            <w:r>
              <w:rPr>
                <w:rFonts w:ascii="Arial" w:hAnsi="Arial" w:cs="Arial"/>
                <w:sz w:val="22"/>
                <w:szCs w:val="22"/>
                <w:lang w:eastAsia="ja-JP"/>
              </w:rPr>
              <w:t>Búsqueda por cédula del cliente</w:t>
            </w:r>
          </w:p>
        </w:tc>
        <w:tc>
          <w:tcPr>
            <w:tcW w:w="1500" w:type="dxa"/>
          </w:tcPr>
          <w:p w:rsidR="008D5868" w:rsidRDefault="008D5868" w:rsidP="00CE0863">
            <w:pPr>
              <w:widowControl/>
              <w:spacing w:before="60" w:line="240" w:lineRule="auto"/>
              <w:jc w:val="both"/>
              <w:rPr>
                <w:rFonts w:ascii="Arial" w:hAnsi="Arial" w:cs="Arial"/>
                <w:sz w:val="22"/>
                <w:szCs w:val="22"/>
                <w:lang w:eastAsia="ja-JP"/>
              </w:rPr>
            </w:pPr>
            <w:r>
              <w:rPr>
                <w:rFonts w:ascii="Arial" w:hAnsi="Arial" w:cs="Arial"/>
                <w:sz w:val="22"/>
                <w:szCs w:val="22"/>
                <w:lang w:eastAsia="ja-JP"/>
              </w:rPr>
              <w:t>Parcialmente corregido</w:t>
            </w:r>
          </w:p>
        </w:tc>
        <w:tc>
          <w:tcPr>
            <w:tcW w:w="4902" w:type="dxa"/>
          </w:tcPr>
          <w:p w:rsidR="008D5868" w:rsidRDefault="008D5868" w:rsidP="00CE0863">
            <w:pPr>
              <w:widowControl/>
              <w:spacing w:before="60" w:line="240" w:lineRule="auto"/>
              <w:jc w:val="both"/>
              <w:rPr>
                <w:rFonts w:ascii="Arial" w:hAnsi="Arial" w:cs="Arial"/>
                <w:sz w:val="22"/>
                <w:szCs w:val="22"/>
                <w:lang w:eastAsia="ja-JP"/>
              </w:rPr>
            </w:pPr>
            <w:r>
              <w:rPr>
                <w:rFonts w:ascii="Arial" w:hAnsi="Arial" w:cs="Arial"/>
                <w:sz w:val="22"/>
                <w:szCs w:val="22"/>
                <w:lang w:eastAsia="ja-JP"/>
              </w:rPr>
              <w:t>Entre los requerimientos del cliente al ver los mockups, comento que muchos de los clientes no les gusta dar su número de cédula, por tal motivo la búsqueda de un cliente no debería ser solo por cédula sino también por nombre o por teléfono.</w:t>
            </w:r>
          </w:p>
        </w:tc>
      </w:tr>
      <w:tr w:rsidR="00D8366F" w:rsidRPr="00F0276C" w:rsidTr="00B26A53">
        <w:tc>
          <w:tcPr>
            <w:tcW w:w="3174" w:type="dxa"/>
          </w:tcPr>
          <w:p w:rsidR="00D8366F" w:rsidRPr="00F0276C" w:rsidRDefault="001C3D1E" w:rsidP="00CE0863">
            <w:pPr>
              <w:pStyle w:val="Textoindependiente"/>
              <w:ind w:left="0"/>
              <w:jc w:val="both"/>
              <w:rPr>
                <w:rFonts w:ascii="Arial" w:hAnsi="Arial" w:cs="Arial"/>
                <w:sz w:val="22"/>
                <w:szCs w:val="22"/>
              </w:rPr>
            </w:pPr>
            <w:r w:rsidRPr="00F0276C">
              <w:rPr>
                <w:rFonts w:ascii="Arial" w:hAnsi="Arial" w:cs="Arial"/>
                <w:sz w:val="22"/>
                <w:szCs w:val="22"/>
              </w:rPr>
              <w:t xml:space="preserve">Manejo de la garantía </w:t>
            </w:r>
          </w:p>
        </w:tc>
        <w:tc>
          <w:tcPr>
            <w:tcW w:w="1500" w:type="dxa"/>
          </w:tcPr>
          <w:p w:rsidR="00D8366F" w:rsidRPr="00F0276C" w:rsidRDefault="00B26A53" w:rsidP="00CE0863">
            <w:pPr>
              <w:pStyle w:val="Textoindependiente"/>
              <w:ind w:left="0"/>
              <w:jc w:val="both"/>
              <w:rPr>
                <w:rFonts w:ascii="Arial" w:hAnsi="Arial" w:cs="Arial"/>
                <w:sz w:val="22"/>
                <w:szCs w:val="22"/>
              </w:rPr>
            </w:pPr>
            <w:r>
              <w:rPr>
                <w:rFonts w:ascii="Arial" w:hAnsi="Arial" w:cs="Arial"/>
                <w:sz w:val="22"/>
                <w:szCs w:val="22"/>
              </w:rPr>
              <w:t>Superado</w:t>
            </w:r>
          </w:p>
        </w:tc>
        <w:tc>
          <w:tcPr>
            <w:tcW w:w="4902" w:type="dxa"/>
          </w:tcPr>
          <w:p w:rsidR="00D8366F" w:rsidRPr="00F0276C" w:rsidRDefault="00B26A53" w:rsidP="00CE0863">
            <w:pPr>
              <w:pStyle w:val="Textoindependiente"/>
              <w:ind w:left="0"/>
              <w:jc w:val="both"/>
              <w:rPr>
                <w:rFonts w:ascii="Arial" w:hAnsi="Arial" w:cs="Arial"/>
                <w:sz w:val="22"/>
                <w:szCs w:val="22"/>
              </w:rPr>
            </w:pPr>
            <w:r>
              <w:rPr>
                <w:rFonts w:ascii="Arial" w:hAnsi="Arial" w:cs="Arial"/>
                <w:sz w:val="22"/>
                <w:szCs w:val="22"/>
              </w:rPr>
              <w:t xml:space="preserve">Inicialmente no teníamos claro </w:t>
            </w:r>
            <w:r w:rsidR="007E44BC">
              <w:rPr>
                <w:rFonts w:ascii="Arial" w:hAnsi="Arial" w:cs="Arial"/>
                <w:sz w:val="22"/>
                <w:szCs w:val="22"/>
              </w:rPr>
              <w:t>cómo</w:t>
            </w:r>
            <w:r>
              <w:rPr>
                <w:rFonts w:ascii="Arial" w:hAnsi="Arial" w:cs="Arial"/>
                <w:sz w:val="22"/>
                <w:szCs w:val="22"/>
              </w:rPr>
              <w:t xml:space="preserve"> manejar la entrada de un artículo cuando es por garantía, pero ya ha sido implementado en el registro de Entrada de un Artículo.</w:t>
            </w:r>
          </w:p>
        </w:tc>
      </w:tr>
      <w:tr w:rsidR="001C3D1E" w:rsidRPr="00F0276C" w:rsidTr="00B26A53">
        <w:tc>
          <w:tcPr>
            <w:tcW w:w="3174" w:type="dxa"/>
          </w:tcPr>
          <w:p w:rsidR="001C3D1E" w:rsidRPr="00F0276C" w:rsidRDefault="007E44BC" w:rsidP="00CE0863">
            <w:pPr>
              <w:pStyle w:val="Textoindependiente"/>
              <w:ind w:left="0"/>
              <w:jc w:val="both"/>
              <w:rPr>
                <w:rFonts w:ascii="Arial" w:hAnsi="Arial" w:cs="Arial"/>
                <w:sz w:val="22"/>
                <w:szCs w:val="22"/>
              </w:rPr>
            </w:pPr>
            <w:r>
              <w:rPr>
                <w:rFonts w:ascii="Arial" w:hAnsi="Arial" w:cs="Arial"/>
                <w:sz w:val="22"/>
                <w:szCs w:val="22"/>
              </w:rPr>
              <w:lastRenderedPageBreak/>
              <w:t>Consulta salida de un artículo</w:t>
            </w:r>
          </w:p>
        </w:tc>
        <w:tc>
          <w:tcPr>
            <w:tcW w:w="1500" w:type="dxa"/>
          </w:tcPr>
          <w:p w:rsidR="001C3D1E" w:rsidRPr="00F0276C" w:rsidRDefault="001C3D1E" w:rsidP="00CE0863">
            <w:pPr>
              <w:pStyle w:val="Textoindependiente"/>
              <w:ind w:left="0"/>
              <w:jc w:val="both"/>
              <w:rPr>
                <w:rFonts w:ascii="Arial" w:hAnsi="Arial" w:cs="Arial"/>
                <w:sz w:val="22"/>
                <w:szCs w:val="22"/>
              </w:rPr>
            </w:pPr>
            <w:r w:rsidRPr="00F0276C">
              <w:rPr>
                <w:rFonts w:ascii="Arial" w:hAnsi="Arial" w:cs="Arial"/>
                <w:sz w:val="22"/>
                <w:szCs w:val="22"/>
              </w:rPr>
              <w:t xml:space="preserve">Por </w:t>
            </w:r>
            <w:r w:rsidR="007E44BC">
              <w:rPr>
                <w:rFonts w:ascii="Arial" w:hAnsi="Arial" w:cs="Arial"/>
                <w:sz w:val="22"/>
                <w:szCs w:val="22"/>
              </w:rPr>
              <w:t>corregir</w:t>
            </w:r>
          </w:p>
        </w:tc>
        <w:tc>
          <w:tcPr>
            <w:tcW w:w="4902" w:type="dxa"/>
          </w:tcPr>
          <w:p w:rsidR="001C3D1E" w:rsidRPr="00F0276C" w:rsidRDefault="007E44BC" w:rsidP="00CE0863">
            <w:pPr>
              <w:pStyle w:val="Textoindependiente"/>
              <w:ind w:left="0"/>
              <w:jc w:val="both"/>
              <w:rPr>
                <w:rFonts w:ascii="Arial" w:hAnsi="Arial" w:cs="Arial"/>
                <w:sz w:val="22"/>
                <w:szCs w:val="22"/>
              </w:rPr>
            </w:pPr>
            <w:r>
              <w:rPr>
                <w:rFonts w:ascii="Arial" w:hAnsi="Arial" w:cs="Arial"/>
                <w:sz w:val="22"/>
                <w:szCs w:val="22"/>
              </w:rPr>
              <w:t>La programación del caso de uso Salida Articulo se dificultó por la forma en que el framework realiza las consultas.</w:t>
            </w:r>
          </w:p>
        </w:tc>
      </w:tr>
      <w:tr w:rsidR="007E44BC" w:rsidRPr="00F0276C" w:rsidTr="00B26A53">
        <w:tc>
          <w:tcPr>
            <w:tcW w:w="3174" w:type="dxa"/>
          </w:tcPr>
          <w:p w:rsidR="007E44BC" w:rsidRDefault="007E44BC" w:rsidP="00CE0863">
            <w:pPr>
              <w:pStyle w:val="Textoindependiente"/>
              <w:ind w:left="0"/>
              <w:jc w:val="both"/>
              <w:rPr>
                <w:rFonts w:ascii="Arial" w:hAnsi="Arial" w:cs="Arial"/>
                <w:sz w:val="22"/>
                <w:szCs w:val="22"/>
              </w:rPr>
            </w:pPr>
            <w:r>
              <w:rPr>
                <w:rFonts w:ascii="Arial" w:hAnsi="Arial" w:cs="Arial"/>
                <w:sz w:val="22"/>
                <w:szCs w:val="22"/>
              </w:rPr>
              <w:t>Llevar información a la interfaz</w:t>
            </w:r>
          </w:p>
        </w:tc>
        <w:tc>
          <w:tcPr>
            <w:tcW w:w="1500" w:type="dxa"/>
          </w:tcPr>
          <w:p w:rsidR="007E44BC" w:rsidRPr="00F0276C" w:rsidRDefault="007E44BC" w:rsidP="00CE0863">
            <w:pPr>
              <w:pStyle w:val="Textoindependiente"/>
              <w:ind w:left="0"/>
              <w:jc w:val="both"/>
              <w:rPr>
                <w:rFonts w:ascii="Arial" w:hAnsi="Arial" w:cs="Arial"/>
                <w:sz w:val="22"/>
                <w:szCs w:val="22"/>
              </w:rPr>
            </w:pPr>
            <w:r>
              <w:rPr>
                <w:rFonts w:ascii="Arial" w:hAnsi="Arial" w:cs="Arial"/>
                <w:sz w:val="22"/>
                <w:szCs w:val="22"/>
              </w:rPr>
              <w:t>Superado</w:t>
            </w:r>
          </w:p>
        </w:tc>
        <w:tc>
          <w:tcPr>
            <w:tcW w:w="4902" w:type="dxa"/>
          </w:tcPr>
          <w:p w:rsidR="007E44BC" w:rsidRDefault="007E44BC" w:rsidP="00CE0863">
            <w:pPr>
              <w:pStyle w:val="Textoindependiente"/>
              <w:ind w:left="0"/>
              <w:jc w:val="both"/>
              <w:rPr>
                <w:rFonts w:ascii="Arial" w:hAnsi="Arial" w:cs="Arial"/>
                <w:sz w:val="22"/>
                <w:szCs w:val="22"/>
              </w:rPr>
            </w:pPr>
            <w:r>
              <w:rPr>
                <w:rFonts w:ascii="Arial" w:hAnsi="Arial" w:cs="Arial"/>
                <w:sz w:val="22"/>
                <w:szCs w:val="22"/>
              </w:rPr>
              <w:t>A todo el grupo se nos llevó tiempo en poder entender como del controlador se lleva la información a una interfaz.</w:t>
            </w:r>
          </w:p>
        </w:tc>
      </w:tr>
    </w:tbl>
    <w:p w:rsidR="00D8366F" w:rsidRPr="00F0276C" w:rsidRDefault="00D8366F" w:rsidP="00CE0863">
      <w:pPr>
        <w:jc w:val="both"/>
        <w:rPr>
          <w:rFonts w:ascii="Arial" w:hAnsi="Arial" w:cs="Arial"/>
          <w:sz w:val="22"/>
          <w:szCs w:val="22"/>
        </w:rPr>
      </w:pPr>
    </w:p>
    <w:p w:rsidR="00A15332" w:rsidRPr="00F0276C" w:rsidRDefault="000245C9" w:rsidP="00CE0863">
      <w:pPr>
        <w:pStyle w:val="Ttulo1"/>
        <w:jc w:val="both"/>
        <w:rPr>
          <w:rFonts w:cs="Arial"/>
          <w:sz w:val="22"/>
          <w:szCs w:val="22"/>
        </w:rPr>
      </w:pPr>
      <w:r w:rsidRPr="00F0276C">
        <w:rPr>
          <w:rFonts w:cs="Arial"/>
          <w:sz w:val="22"/>
          <w:szCs w:val="22"/>
        </w:rPr>
        <w:t xml:space="preserve">5.  </w:t>
      </w:r>
      <w:r w:rsidR="00A85894">
        <w:rPr>
          <w:rFonts w:cs="Arial"/>
          <w:sz w:val="22"/>
          <w:szCs w:val="22"/>
        </w:rPr>
        <w:t>Criterios de evaluación</w:t>
      </w:r>
    </w:p>
    <w:p w:rsidR="00CD0523" w:rsidRDefault="00CD0523" w:rsidP="00CE0863">
      <w:pPr>
        <w:jc w:val="both"/>
        <w:rPr>
          <w:rFonts w:ascii="Arial" w:hAnsi="Arial" w:cs="Arial"/>
          <w:sz w:val="22"/>
          <w:szCs w:val="22"/>
        </w:rPr>
      </w:pPr>
    </w:p>
    <w:p w:rsidR="00CE0863" w:rsidRDefault="00CE0863" w:rsidP="00CE0863">
      <w:pPr>
        <w:pStyle w:val="Prrafodelista"/>
        <w:numPr>
          <w:ilvl w:val="0"/>
          <w:numId w:val="39"/>
        </w:numPr>
        <w:jc w:val="both"/>
        <w:rPr>
          <w:rFonts w:ascii="Arial" w:hAnsi="Arial" w:cs="Arial"/>
          <w:sz w:val="22"/>
          <w:szCs w:val="22"/>
        </w:rPr>
      </w:pPr>
      <w:r w:rsidRPr="00CE0863">
        <w:rPr>
          <w:rFonts w:ascii="Arial" w:hAnsi="Arial" w:cs="Arial"/>
          <w:sz w:val="22"/>
          <w:szCs w:val="22"/>
        </w:rPr>
        <w:t xml:space="preserve">Un 60% de las pruebas del sistema aprobados, el procentaje restante equivale a los errores en la programación que deben ser corregidos. </w:t>
      </w:r>
    </w:p>
    <w:p w:rsidR="00CE0863" w:rsidRDefault="00CE0863" w:rsidP="00CE0863">
      <w:pPr>
        <w:pStyle w:val="Prrafodelista"/>
        <w:numPr>
          <w:ilvl w:val="0"/>
          <w:numId w:val="39"/>
        </w:numPr>
        <w:jc w:val="both"/>
        <w:rPr>
          <w:rFonts w:ascii="Arial" w:hAnsi="Arial" w:cs="Arial"/>
          <w:sz w:val="22"/>
          <w:szCs w:val="22"/>
        </w:rPr>
      </w:pPr>
      <w:r>
        <w:rPr>
          <w:rFonts w:ascii="Arial" w:hAnsi="Arial" w:cs="Arial"/>
          <w:sz w:val="22"/>
          <w:szCs w:val="22"/>
        </w:rPr>
        <w:t>La explicación del funcionamiento del aplicativo recibió una respuesta favorable por parte del contratante.</w:t>
      </w:r>
    </w:p>
    <w:p w:rsidR="00CE0863" w:rsidRDefault="00CE0863" w:rsidP="00CE0863">
      <w:pPr>
        <w:pStyle w:val="Prrafodelista"/>
        <w:numPr>
          <w:ilvl w:val="0"/>
          <w:numId w:val="39"/>
        </w:numPr>
        <w:jc w:val="both"/>
        <w:rPr>
          <w:rFonts w:ascii="Arial" w:hAnsi="Arial" w:cs="Arial"/>
          <w:sz w:val="22"/>
          <w:szCs w:val="22"/>
        </w:rPr>
      </w:pPr>
      <w:r>
        <w:rPr>
          <w:rFonts w:ascii="Arial" w:hAnsi="Arial" w:cs="Arial"/>
          <w:sz w:val="22"/>
          <w:szCs w:val="22"/>
        </w:rPr>
        <w:t>El manejo del registro de clientes en la base de datos fue aceptado por la Secretaria y el contratante.</w:t>
      </w:r>
    </w:p>
    <w:p w:rsidR="00CE0863" w:rsidRDefault="00CE0863" w:rsidP="00CE0863">
      <w:pPr>
        <w:pStyle w:val="Prrafodelista"/>
        <w:numPr>
          <w:ilvl w:val="0"/>
          <w:numId w:val="39"/>
        </w:numPr>
        <w:jc w:val="both"/>
        <w:rPr>
          <w:rFonts w:ascii="Arial" w:hAnsi="Arial" w:cs="Arial"/>
          <w:sz w:val="22"/>
          <w:szCs w:val="22"/>
        </w:rPr>
      </w:pPr>
      <w:r>
        <w:rPr>
          <w:rFonts w:ascii="Arial" w:hAnsi="Arial" w:cs="Arial"/>
          <w:sz w:val="22"/>
          <w:szCs w:val="22"/>
        </w:rPr>
        <w:t xml:space="preserve">El </w:t>
      </w:r>
      <w:r w:rsidR="00D22ACD">
        <w:rPr>
          <w:rFonts w:ascii="Arial" w:hAnsi="Arial" w:cs="Arial"/>
          <w:sz w:val="22"/>
          <w:szCs w:val="22"/>
        </w:rPr>
        <w:t>contratante</w:t>
      </w:r>
      <w:r>
        <w:rPr>
          <w:rFonts w:ascii="Arial" w:hAnsi="Arial" w:cs="Arial"/>
          <w:sz w:val="22"/>
          <w:szCs w:val="22"/>
        </w:rPr>
        <w:t xml:space="preserve"> considera que el poder tener información </w:t>
      </w:r>
      <w:r w:rsidR="00D22ACD">
        <w:rPr>
          <w:rFonts w:ascii="Arial" w:hAnsi="Arial" w:cs="Arial"/>
          <w:sz w:val="22"/>
          <w:szCs w:val="22"/>
        </w:rPr>
        <w:t>de sus</w:t>
      </w:r>
      <w:r>
        <w:rPr>
          <w:rFonts w:ascii="Arial" w:hAnsi="Arial" w:cs="Arial"/>
          <w:sz w:val="22"/>
          <w:szCs w:val="22"/>
        </w:rPr>
        <w:t xml:space="preserve"> cliente</w:t>
      </w:r>
      <w:r w:rsidR="00D22ACD">
        <w:rPr>
          <w:rFonts w:ascii="Arial" w:hAnsi="Arial" w:cs="Arial"/>
          <w:sz w:val="22"/>
          <w:szCs w:val="22"/>
        </w:rPr>
        <w:t>s</w:t>
      </w:r>
      <w:r>
        <w:rPr>
          <w:rFonts w:ascii="Arial" w:hAnsi="Arial" w:cs="Arial"/>
          <w:sz w:val="22"/>
          <w:szCs w:val="22"/>
        </w:rPr>
        <w:t xml:space="preserve"> en una base de datos, optimiza </w:t>
      </w:r>
      <w:r w:rsidR="00D22ACD">
        <w:rPr>
          <w:rFonts w:ascii="Arial" w:hAnsi="Arial" w:cs="Arial"/>
          <w:sz w:val="22"/>
          <w:szCs w:val="22"/>
        </w:rPr>
        <w:t>el</w:t>
      </w:r>
      <w:r>
        <w:rPr>
          <w:rFonts w:ascii="Arial" w:hAnsi="Arial" w:cs="Arial"/>
          <w:sz w:val="22"/>
          <w:szCs w:val="22"/>
        </w:rPr>
        <w:t xml:space="preserve"> proceso actual.</w:t>
      </w:r>
    </w:p>
    <w:p w:rsidR="00D22ACD" w:rsidRDefault="00CE0863" w:rsidP="00CE0863">
      <w:pPr>
        <w:pStyle w:val="Prrafodelista"/>
        <w:numPr>
          <w:ilvl w:val="0"/>
          <w:numId w:val="39"/>
        </w:numPr>
        <w:jc w:val="both"/>
        <w:rPr>
          <w:rFonts w:ascii="Arial" w:hAnsi="Arial" w:cs="Arial"/>
          <w:sz w:val="22"/>
          <w:szCs w:val="22"/>
        </w:rPr>
      </w:pPr>
      <w:r>
        <w:rPr>
          <w:rFonts w:ascii="Arial" w:hAnsi="Arial" w:cs="Arial"/>
          <w:sz w:val="22"/>
          <w:szCs w:val="22"/>
        </w:rPr>
        <w:t>La búsqueda que realiza un cliente a un artículo</w:t>
      </w:r>
      <w:r w:rsidR="00D22ACD">
        <w:rPr>
          <w:rFonts w:ascii="Arial" w:hAnsi="Arial" w:cs="Arial"/>
          <w:sz w:val="22"/>
          <w:szCs w:val="22"/>
        </w:rPr>
        <w:t xml:space="preserve"> y el poder registrar si manda a reparar o no el artículo, recibió una respuesta satisfactoria.</w:t>
      </w:r>
    </w:p>
    <w:p w:rsidR="00D22ACD" w:rsidRDefault="00D22ACD" w:rsidP="00CE0863">
      <w:pPr>
        <w:pStyle w:val="Prrafodelista"/>
        <w:numPr>
          <w:ilvl w:val="0"/>
          <w:numId w:val="39"/>
        </w:numPr>
        <w:jc w:val="both"/>
        <w:rPr>
          <w:rFonts w:ascii="Arial" w:hAnsi="Arial" w:cs="Arial"/>
          <w:sz w:val="22"/>
          <w:szCs w:val="22"/>
        </w:rPr>
      </w:pPr>
      <w:r>
        <w:rPr>
          <w:rFonts w:ascii="Arial" w:hAnsi="Arial" w:cs="Arial"/>
          <w:sz w:val="22"/>
          <w:szCs w:val="22"/>
        </w:rPr>
        <w:t>El hecho de que el técnico pueda consultar los artículos que han entrado, registrar el diagnóstico y el valor, fue aceptado satisfactoriamente.</w:t>
      </w:r>
    </w:p>
    <w:p w:rsidR="00DC1C0D" w:rsidRPr="00CE0863" w:rsidRDefault="00DC1C0D" w:rsidP="00D22ACD">
      <w:pPr>
        <w:pStyle w:val="Prrafodelista"/>
        <w:jc w:val="both"/>
        <w:rPr>
          <w:rFonts w:ascii="Arial" w:hAnsi="Arial" w:cs="Arial"/>
          <w:sz w:val="22"/>
          <w:szCs w:val="22"/>
        </w:rPr>
      </w:pPr>
      <w:r w:rsidRPr="00CE0863">
        <w:rPr>
          <w:rFonts w:ascii="Arial" w:hAnsi="Arial" w:cs="Arial"/>
          <w:sz w:val="22"/>
          <w:szCs w:val="22"/>
        </w:rPr>
        <w:br/>
      </w:r>
    </w:p>
    <w:sectPr w:rsidR="00DC1C0D" w:rsidRPr="00CE0863" w:rsidSect="004D621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D63" w:rsidRDefault="008E2D63">
      <w:r>
        <w:separator/>
      </w:r>
    </w:p>
  </w:endnote>
  <w:endnote w:type="continuationSeparator" w:id="0">
    <w:p w:rsidR="008E2D63" w:rsidRDefault="008E2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p>
      </w:tc>
      <w:tc>
        <w:tcPr>
          <w:tcW w:w="3162" w:type="dxa"/>
          <w:tcBorders>
            <w:top w:val="nil"/>
            <w:left w:val="nil"/>
            <w:bottom w:val="nil"/>
            <w:right w:val="nil"/>
          </w:tcBorders>
        </w:tcPr>
        <w:p w:rsidR="00D1755E" w:rsidRDefault="00D1755E" w:rsidP="00F10FCF">
          <w:pPr>
            <w:jc w:val="center"/>
          </w:pPr>
        </w:p>
      </w:tc>
      <w:tc>
        <w:tcPr>
          <w:tcW w:w="3162" w:type="dxa"/>
          <w:tcBorders>
            <w:top w:val="nil"/>
            <w:left w:val="nil"/>
            <w:bottom w:val="nil"/>
            <w:right w:val="nil"/>
          </w:tcBorders>
        </w:tcPr>
        <w:p w:rsidR="00D1755E" w:rsidRDefault="00D1755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D401D">
            <w:rPr>
              <w:rStyle w:val="Nmerodepgina"/>
              <w:noProof/>
            </w:rPr>
            <w:t>2</w:t>
          </w:r>
          <w:r>
            <w:rPr>
              <w:rStyle w:val="Nmerodepgina"/>
            </w:rPr>
            <w:fldChar w:fldCharType="end"/>
          </w:r>
          <w:r w:rsidR="00F10FCF">
            <w:rPr>
              <w:rStyle w:val="Nmerodepgina"/>
            </w:rPr>
            <w:t xml:space="preserve"> de</w:t>
          </w:r>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sidR="003D401D">
            <w:rPr>
              <w:rStyle w:val="Nmerodepgina"/>
              <w:noProof/>
            </w:rPr>
            <w:t>4</w:t>
          </w:r>
          <w:r>
            <w:rPr>
              <w:rStyle w:val="Nmerodepgina"/>
            </w:rPr>
            <w:fldChar w:fldCharType="end"/>
          </w:r>
        </w:p>
      </w:tc>
    </w:tr>
  </w:tbl>
  <w:p w:rsidR="00D1755E" w:rsidRDefault="00D17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D63" w:rsidRDefault="008E2D63">
      <w:r>
        <w:separator/>
      </w:r>
    </w:p>
  </w:footnote>
  <w:footnote w:type="continuationSeparator" w:id="0">
    <w:p w:rsidR="008E2D63" w:rsidRDefault="008E2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3829CA">
          <w:pPr>
            <w:pStyle w:val="Encabezado"/>
            <w:tabs>
              <w:tab w:val="clear" w:pos="4320"/>
              <w:tab w:val="clear" w:pos="8640"/>
            </w:tabs>
          </w:pPr>
          <w:r>
            <w:t>Sistema Consultor por Reparación y Mantenimiento de Equipos Electrónicos</w:t>
          </w:r>
        </w:p>
      </w:tc>
      <w:tc>
        <w:tcPr>
          <w:tcW w:w="3179" w:type="dxa"/>
        </w:tcPr>
        <w:p w:rsidR="00D1755E" w:rsidRDefault="00D1755E">
          <w:pPr>
            <w:tabs>
              <w:tab w:val="left" w:pos="1135"/>
            </w:tabs>
            <w:spacing w:before="40"/>
            <w:ind w:right="68"/>
          </w:pPr>
        </w:p>
      </w:tc>
    </w:tr>
    <w:tr w:rsidR="00D1755E">
      <w:tc>
        <w:tcPr>
          <w:tcW w:w="6379" w:type="dxa"/>
        </w:tcPr>
        <w:p w:rsidR="00D1755E" w:rsidRDefault="00AA002D">
          <w:r>
            <w:t>Plan  Iteración</w:t>
          </w:r>
        </w:p>
      </w:tc>
      <w:tc>
        <w:tcPr>
          <w:tcW w:w="3179" w:type="dxa"/>
        </w:tcPr>
        <w:p w:rsidR="00D1755E" w:rsidRDefault="00D1755E" w:rsidP="00AA002D">
          <w:r>
            <w:t xml:space="preserve">  </w:t>
          </w:r>
          <w:r w:rsidR="00AA002D">
            <w:t>Fecha</w:t>
          </w:r>
          <w:r>
            <w:t>:  &lt;</w:t>
          </w:r>
          <w:r w:rsidR="00642C36">
            <w:t>23</w:t>
          </w:r>
          <w:r w:rsidR="003829CA">
            <w:t>/</w:t>
          </w:r>
          <w:r w:rsidR="00642C36">
            <w:t>10</w:t>
          </w:r>
          <w:r w:rsidR="003829CA">
            <w:t>/2017</w:t>
          </w:r>
          <w:r>
            <w:t>&gt;</w:t>
          </w:r>
        </w:p>
      </w:tc>
    </w:tr>
  </w:tbl>
  <w:p w:rsidR="00D1755E" w:rsidRDefault="00D17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733175"/>
    <w:multiLevelType w:val="hybridMultilevel"/>
    <w:tmpl w:val="A072DB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D3B6B5D"/>
    <w:multiLevelType w:val="hybridMultilevel"/>
    <w:tmpl w:val="166A47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3"/>
  </w:num>
  <w:num w:numId="5">
    <w:abstractNumId w:val="25"/>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5"/>
  </w:num>
  <w:num w:numId="12">
    <w:abstractNumId w:val="13"/>
  </w:num>
  <w:num w:numId="13">
    <w:abstractNumId w:val="31"/>
  </w:num>
  <w:num w:numId="14">
    <w:abstractNumId w:val="12"/>
  </w:num>
  <w:num w:numId="15">
    <w:abstractNumId w:val="5"/>
  </w:num>
  <w:num w:numId="16">
    <w:abstractNumId w:val="30"/>
  </w:num>
  <w:num w:numId="17">
    <w:abstractNumId w:val="21"/>
  </w:num>
  <w:num w:numId="18">
    <w:abstractNumId w:val="8"/>
  </w:num>
  <w:num w:numId="19">
    <w:abstractNumId w:val="17"/>
  </w:num>
  <w:num w:numId="20">
    <w:abstractNumId w:val="11"/>
  </w:num>
  <w:num w:numId="21">
    <w:abstractNumId w:val="29"/>
  </w:num>
  <w:num w:numId="22">
    <w:abstractNumId w:val="19"/>
  </w:num>
  <w:num w:numId="23">
    <w:abstractNumId w:val="24"/>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20"/>
  </w:num>
  <w:num w:numId="31">
    <w:abstractNumId w:val="22"/>
  </w:num>
  <w:num w:numId="32">
    <w:abstractNumId w:val="7"/>
  </w:num>
  <w:num w:numId="33">
    <w:abstractNumId w:val="18"/>
  </w:num>
  <w:num w:numId="34">
    <w:abstractNumId w:val="4"/>
  </w:num>
  <w:num w:numId="35">
    <w:abstractNumId w:val="9"/>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6"/>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B9"/>
    <w:rsid w:val="000178C5"/>
    <w:rsid w:val="000245C9"/>
    <w:rsid w:val="000561FC"/>
    <w:rsid w:val="00083367"/>
    <w:rsid w:val="000B6D46"/>
    <w:rsid w:val="00133746"/>
    <w:rsid w:val="00170DD9"/>
    <w:rsid w:val="00176824"/>
    <w:rsid w:val="001C3D1E"/>
    <w:rsid w:val="001E146F"/>
    <w:rsid w:val="002402FF"/>
    <w:rsid w:val="00241C30"/>
    <w:rsid w:val="002A78B9"/>
    <w:rsid w:val="002D242B"/>
    <w:rsid w:val="00301B14"/>
    <w:rsid w:val="00301BEC"/>
    <w:rsid w:val="003829CA"/>
    <w:rsid w:val="003C7438"/>
    <w:rsid w:val="003D20BC"/>
    <w:rsid w:val="003D401D"/>
    <w:rsid w:val="003D4217"/>
    <w:rsid w:val="00421DC1"/>
    <w:rsid w:val="00442863"/>
    <w:rsid w:val="004D621B"/>
    <w:rsid w:val="004E307A"/>
    <w:rsid w:val="00554051"/>
    <w:rsid w:val="005F5C34"/>
    <w:rsid w:val="00612E0C"/>
    <w:rsid w:val="00642C36"/>
    <w:rsid w:val="0066423E"/>
    <w:rsid w:val="00676232"/>
    <w:rsid w:val="00677857"/>
    <w:rsid w:val="006D087F"/>
    <w:rsid w:val="007047FF"/>
    <w:rsid w:val="00766B33"/>
    <w:rsid w:val="007A6E85"/>
    <w:rsid w:val="007E44BC"/>
    <w:rsid w:val="007F2E9D"/>
    <w:rsid w:val="00883B07"/>
    <w:rsid w:val="00892E76"/>
    <w:rsid w:val="008A4D87"/>
    <w:rsid w:val="008C7115"/>
    <w:rsid w:val="008D41E9"/>
    <w:rsid w:val="008D5868"/>
    <w:rsid w:val="008E2D63"/>
    <w:rsid w:val="009010FD"/>
    <w:rsid w:val="009367DD"/>
    <w:rsid w:val="0095235C"/>
    <w:rsid w:val="009D6937"/>
    <w:rsid w:val="00A15332"/>
    <w:rsid w:val="00A31804"/>
    <w:rsid w:val="00A85894"/>
    <w:rsid w:val="00A92B20"/>
    <w:rsid w:val="00AA002D"/>
    <w:rsid w:val="00AB01FA"/>
    <w:rsid w:val="00AC5C10"/>
    <w:rsid w:val="00AC7B66"/>
    <w:rsid w:val="00AF1D4B"/>
    <w:rsid w:val="00B25304"/>
    <w:rsid w:val="00B26A53"/>
    <w:rsid w:val="00B52617"/>
    <w:rsid w:val="00B5408F"/>
    <w:rsid w:val="00B7002B"/>
    <w:rsid w:val="00B83C1E"/>
    <w:rsid w:val="00BB2A09"/>
    <w:rsid w:val="00C55459"/>
    <w:rsid w:val="00C72CDA"/>
    <w:rsid w:val="00C93D0D"/>
    <w:rsid w:val="00CA6EBA"/>
    <w:rsid w:val="00CB4A37"/>
    <w:rsid w:val="00CD0523"/>
    <w:rsid w:val="00CE0863"/>
    <w:rsid w:val="00D1755E"/>
    <w:rsid w:val="00D22ACD"/>
    <w:rsid w:val="00D8366F"/>
    <w:rsid w:val="00DB3AE9"/>
    <w:rsid w:val="00DC1C0D"/>
    <w:rsid w:val="00DF1CF0"/>
    <w:rsid w:val="00E25F7E"/>
    <w:rsid w:val="00EA24BA"/>
    <w:rsid w:val="00ED17C8"/>
    <w:rsid w:val="00F0276C"/>
    <w:rsid w:val="00F10FCF"/>
    <w:rsid w:val="00F735A0"/>
    <w:rsid w:val="00F821E2"/>
    <w:rsid w:val="00FA118F"/>
    <w:rsid w:val="00FB1FB8"/>
    <w:rsid w:val="00FC0B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C1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CO"/>
    </w:rPr>
  </w:style>
  <w:style w:type="character" w:customStyle="1" w:styleId="HTMLconformatoprevioCar">
    <w:name w:val="HTML con formato previo Car"/>
    <w:basedOn w:val="Fuentedeprrafopredeter"/>
    <w:link w:val="HTMLconformatoprevio"/>
    <w:uiPriority w:val="99"/>
    <w:semiHidden/>
    <w:rsid w:val="00DC1C0D"/>
    <w:rPr>
      <w:rFonts w:ascii="Courier New" w:hAnsi="Courier New" w:cs="Courier New"/>
    </w:rPr>
  </w:style>
  <w:style w:type="paragraph" w:styleId="Prrafodelista">
    <w:name w:val="List Paragraph"/>
    <w:basedOn w:val="Normal"/>
    <w:uiPriority w:val="34"/>
    <w:qFormat/>
    <w:rsid w:val="00DC1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C1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eastAsia="es-CO"/>
    </w:rPr>
  </w:style>
  <w:style w:type="character" w:customStyle="1" w:styleId="HTMLconformatoprevioCar">
    <w:name w:val="HTML con formato previo Car"/>
    <w:basedOn w:val="Fuentedeprrafopredeter"/>
    <w:link w:val="HTMLconformatoprevio"/>
    <w:uiPriority w:val="99"/>
    <w:semiHidden/>
    <w:rsid w:val="00DC1C0D"/>
    <w:rPr>
      <w:rFonts w:ascii="Courier New" w:hAnsi="Courier New" w:cs="Courier New"/>
    </w:rPr>
  </w:style>
  <w:style w:type="paragraph" w:styleId="Prrafodelista">
    <w:name w:val="List Paragraph"/>
    <w:basedOn w:val="Normal"/>
    <w:uiPriority w:val="34"/>
    <w:qFormat/>
    <w:rsid w:val="00DC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471703863">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 w:id="1852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iteration_plan_tpl%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iteration_plan_tpl (1).dot</Template>
  <TotalTime>593</TotalTime>
  <Pages>4</Pages>
  <Words>718</Words>
  <Characters>3953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user</dc:creator>
  <cp:lastModifiedBy>user</cp:lastModifiedBy>
  <cp:revision>23</cp:revision>
  <cp:lastPrinted>2017-10-25T06:46:00Z</cp:lastPrinted>
  <dcterms:created xsi:type="dcterms:W3CDTF">2017-10-25T06:35:00Z</dcterms:created>
  <dcterms:modified xsi:type="dcterms:W3CDTF">2017-12-13T04:33:00Z</dcterms:modified>
</cp:coreProperties>
</file>