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7E742F20"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0C5C8C">
        <w:rPr>
          <w:rStyle w:val="fontstyle01"/>
        </w:rPr>
        <w:t>ANALISIS SENTIMEN PUBLIK</w:t>
      </w:r>
      <w:r w:rsidR="00C23CC7">
        <w:rPr>
          <w:rStyle w:val="fontstyle01"/>
        </w:rPr>
        <w:t xml:space="preserve"> TWITTER</w:t>
      </w:r>
      <w:r w:rsidR="000C5C8C">
        <w:rPr>
          <w:rStyle w:val="fontstyle01"/>
        </w:rPr>
        <w:t xml:space="preserve"> MENGENAI PIALA DUNIA </w:t>
      </w:r>
      <w:r w:rsidR="008D14B4">
        <w:rPr>
          <w:rStyle w:val="fontstyle01"/>
        </w:rPr>
        <w:t>2022</w:t>
      </w:r>
      <w:r w:rsidR="000C5C8C">
        <w:rPr>
          <w:rStyle w:val="fontstyle01"/>
        </w:rPr>
        <w:t xml:space="preserve"> </w:t>
      </w:r>
      <w:r w:rsidR="008D14B4">
        <w:rPr>
          <w:rStyle w:val="fontstyle01"/>
        </w:rPr>
        <w:t xml:space="preserve">DI </w:t>
      </w:r>
      <w:r w:rsidR="000C5C8C">
        <w:rPr>
          <w:rStyle w:val="fontstyle01"/>
        </w:rPr>
        <w:t xml:space="preserve">QATAR MENGGUNAKAN </w:t>
      </w:r>
      <w:r w:rsidR="000C5C8C" w:rsidRPr="000C5C8C">
        <w:rPr>
          <w:rStyle w:val="fontstyle01"/>
          <w:i/>
          <w:iCs/>
        </w:rPr>
        <w:t xml:space="preserve">NAIVES </w:t>
      </w:r>
      <w:r w:rsidR="00CA5C5C">
        <w:rPr>
          <w:rStyle w:val="fontstyle01"/>
          <w:i/>
          <w:iCs/>
        </w:rPr>
        <w:t>BAYES</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1DD745D4"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455F2C" w:rsidRPr="00455F2C">
        <w:rPr>
          <w:rFonts w:ascii="TimesNewRomanPS-BoldMT" w:hAnsi="TimesNewRomanPS-BoldMT"/>
          <w:color w:val="000000"/>
          <w:sz w:val="24"/>
        </w:rPr>
        <w:t>A</w:t>
      </w:r>
      <w:r w:rsidR="00455F2C">
        <w:rPr>
          <w:rFonts w:ascii="TimesNewRomanPS-BoldMT" w:hAnsi="TimesNewRomanPS-BoldMT"/>
          <w:color w:val="000000"/>
          <w:sz w:val="24"/>
        </w:rPr>
        <w:t>nalisis</w:t>
      </w:r>
      <w:r w:rsidR="00455F2C" w:rsidRPr="00455F2C">
        <w:rPr>
          <w:rFonts w:ascii="TimesNewRomanPS-BoldMT" w:hAnsi="TimesNewRomanPS-BoldMT"/>
          <w:color w:val="000000"/>
          <w:sz w:val="24"/>
        </w:rPr>
        <w:t xml:space="preserve"> </w:t>
      </w:r>
      <w:r w:rsidR="00455F2C">
        <w:rPr>
          <w:rFonts w:ascii="TimesNewRomanPS-BoldMT" w:hAnsi="TimesNewRomanPS-BoldMT"/>
          <w:color w:val="000000"/>
          <w:sz w:val="24"/>
        </w:rPr>
        <w:t>sentimen publik</w:t>
      </w:r>
      <w:r w:rsidR="00455F2C" w:rsidRPr="00455F2C">
        <w:rPr>
          <w:rFonts w:ascii="TimesNewRomanPS-BoldMT" w:hAnsi="TimesNewRomanPS-BoldMT"/>
          <w:color w:val="000000"/>
          <w:sz w:val="24"/>
        </w:rPr>
        <w:t xml:space="preserve"> T</w:t>
      </w:r>
      <w:r w:rsidR="00455F2C">
        <w:rPr>
          <w:rFonts w:ascii="TimesNewRomanPS-BoldMT" w:hAnsi="TimesNewRomanPS-BoldMT"/>
          <w:color w:val="000000"/>
          <w:sz w:val="24"/>
        </w:rPr>
        <w:t>witter</w:t>
      </w:r>
      <w:r w:rsidR="00455F2C" w:rsidRPr="00455F2C">
        <w:rPr>
          <w:rFonts w:ascii="TimesNewRomanPS-BoldMT" w:hAnsi="TimesNewRomanPS-BoldMT"/>
          <w:color w:val="000000"/>
          <w:sz w:val="24"/>
        </w:rPr>
        <w:t xml:space="preserve"> M</w:t>
      </w:r>
      <w:r w:rsidR="00455F2C">
        <w:rPr>
          <w:rFonts w:ascii="TimesNewRomanPS-BoldMT" w:hAnsi="TimesNewRomanPS-BoldMT"/>
          <w:color w:val="000000"/>
          <w:sz w:val="24"/>
        </w:rPr>
        <w:t>engenai</w:t>
      </w:r>
      <w:r w:rsidR="00455F2C" w:rsidRPr="00455F2C">
        <w:rPr>
          <w:rFonts w:ascii="TimesNewRomanPS-BoldMT" w:hAnsi="TimesNewRomanPS-BoldMT"/>
          <w:color w:val="000000"/>
          <w:sz w:val="24"/>
        </w:rPr>
        <w:t xml:space="preserve"> P</w:t>
      </w:r>
      <w:r w:rsidR="00455F2C">
        <w:rPr>
          <w:rFonts w:ascii="TimesNewRomanPS-BoldMT" w:hAnsi="TimesNewRomanPS-BoldMT"/>
          <w:color w:val="000000"/>
          <w:sz w:val="24"/>
        </w:rPr>
        <w:t>iala</w:t>
      </w:r>
      <w:r w:rsidR="00455F2C" w:rsidRPr="00455F2C">
        <w:rPr>
          <w:rFonts w:ascii="TimesNewRomanPS-BoldMT" w:hAnsi="TimesNewRomanPS-BoldMT"/>
          <w:color w:val="000000"/>
          <w:sz w:val="24"/>
        </w:rPr>
        <w:t xml:space="preserve"> D</w:t>
      </w:r>
      <w:r w:rsidR="00455F2C">
        <w:rPr>
          <w:rFonts w:ascii="TimesNewRomanPS-BoldMT" w:hAnsi="TimesNewRomanPS-BoldMT"/>
          <w:color w:val="000000"/>
          <w:sz w:val="24"/>
        </w:rPr>
        <w:t>unia</w:t>
      </w:r>
      <w:r w:rsidR="00455F2C" w:rsidRPr="00455F2C">
        <w:rPr>
          <w:rFonts w:ascii="TimesNewRomanPS-BoldMT" w:hAnsi="TimesNewRomanPS-BoldMT"/>
          <w:color w:val="000000"/>
          <w:sz w:val="24"/>
        </w:rPr>
        <w:t xml:space="preserve"> 2022 D</w:t>
      </w:r>
      <w:r w:rsidR="00455F2C">
        <w:rPr>
          <w:rFonts w:ascii="TimesNewRomanPS-BoldMT" w:hAnsi="TimesNewRomanPS-BoldMT"/>
          <w:color w:val="000000"/>
          <w:sz w:val="24"/>
        </w:rPr>
        <w:t>i</w:t>
      </w:r>
      <w:r w:rsidR="00455F2C" w:rsidRPr="00455F2C">
        <w:rPr>
          <w:rFonts w:ascii="TimesNewRomanPS-BoldMT" w:hAnsi="TimesNewRomanPS-BoldMT"/>
          <w:color w:val="000000"/>
          <w:sz w:val="24"/>
        </w:rPr>
        <w:t xml:space="preserve"> Q</w:t>
      </w:r>
      <w:r w:rsidR="00455F2C">
        <w:rPr>
          <w:rFonts w:ascii="TimesNewRomanPS-BoldMT" w:hAnsi="TimesNewRomanPS-BoldMT"/>
          <w:color w:val="000000"/>
          <w:sz w:val="24"/>
        </w:rPr>
        <w:t>atar</w:t>
      </w:r>
      <w:r w:rsidR="00455F2C" w:rsidRPr="00455F2C">
        <w:rPr>
          <w:rFonts w:ascii="TimesNewRomanPS-BoldMT" w:hAnsi="TimesNewRomanPS-BoldMT"/>
          <w:color w:val="000000"/>
          <w:sz w:val="24"/>
        </w:rPr>
        <w:t xml:space="preserve"> </w:t>
      </w:r>
      <w:r w:rsidR="00455F2C">
        <w:rPr>
          <w:rFonts w:ascii="TimesNewRomanPS-BoldMT" w:hAnsi="TimesNewRomanPS-BoldMT"/>
          <w:color w:val="000000"/>
          <w:sz w:val="24"/>
        </w:rPr>
        <w:t>menggunakan</w:t>
      </w:r>
      <w:r w:rsidR="00455F2C" w:rsidRPr="00455F2C">
        <w:rPr>
          <w:rFonts w:ascii="TimesNewRomanPS-BoldMT" w:hAnsi="TimesNewRomanPS-BoldMT"/>
          <w:color w:val="000000"/>
          <w:sz w:val="24"/>
        </w:rPr>
        <w:t xml:space="preserve"> </w:t>
      </w:r>
      <w:r w:rsidR="00455F2C" w:rsidRPr="00455F2C">
        <w:rPr>
          <w:rFonts w:ascii="TimesNewRomanPS-BoldMT" w:hAnsi="TimesNewRomanPS-BoldMT"/>
          <w:i/>
          <w:iCs/>
          <w:color w:val="000000"/>
          <w:sz w:val="24"/>
        </w:rPr>
        <w:t>N</w:t>
      </w:r>
      <w:r w:rsidR="00455F2C" w:rsidRPr="00455F2C">
        <w:rPr>
          <w:rFonts w:ascii="TimesNewRomanPS-BoldMT" w:hAnsi="TimesNewRomanPS-BoldMT"/>
          <w:i/>
          <w:iCs/>
          <w:color w:val="000000"/>
          <w:sz w:val="24"/>
        </w:rPr>
        <w:t>aives</w:t>
      </w:r>
      <w:r w:rsidR="00455F2C" w:rsidRPr="00455F2C">
        <w:rPr>
          <w:rFonts w:ascii="TimesNewRomanPS-BoldMT" w:hAnsi="TimesNewRomanPS-BoldMT"/>
          <w:i/>
          <w:iCs/>
          <w:color w:val="000000"/>
          <w:sz w:val="24"/>
        </w:rPr>
        <w:t xml:space="preserve"> B</w:t>
      </w:r>
      <w:r w:rsidR="00455F2C" w:rsidRPr="00455F2C">
        <w:rPr>
          <w:rFonts w:ascii="TimesNewRomanPS-BoldMT" w:hAnsi="TimesNewRomanPS-BoldMT"/>
          <w:i/>
          <w:iCs/>
          <w:color w:val="000000"/>
          <w:sz w:val="24"/>
        </w:rPr>
        <w:t>ayes</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15A7391" w14:textId="6AE3AB31" w:rsidR="00AB4576" w:rsidRDefault="004C253D"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Piala dunia merupakan pergelaran turnamen sepakbola yang dilaksanakan 4 tahun sekali</w:t>
      </w:r>
      <w:r w:rsidR="00BB1C8D">
        <w:rPr>
          <w:rFonts w:ascii="Times New Roman" w:hAnsi="Times New Roman" w:cs="Times New Roman"/>
          <w:sz w:val="24"/>
          <w:szCs w:val="24"/>
        </w:rPr>
        <w:t>, setiap negara yang masuk ke pergelaran piala dunia harus lolos di babak kualifikasi, sampai ke tahap undian grup untuk bertanding melawan negara lain</w:t>
      </w:r>
      <w:r w:rsidR="00C150A4">
        <w:rPr>
          <w:rFonts w:ascii="Times New Roman" w:hAnsi="Times New Roman" w:cs="Times New Roman"/>
          <w:sz w:val="24"/>
          <w:szCs w:val="24"/>
        </w:rPr>
        <w:t>.</w:t>
      </w:r>
    </w:p>
    <w:p w14:paraId="54DFB749" w14:textId="5F015659" w:rsidR="00217375" w:rsidRPr="00385F9B" w:rsidRDefault="00BB271D"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p>
    <w:p w14:paraId="596C822A" w14:textId="22C4D0D3"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7D0785" w:rsidRPr="00385F9B">
        <w:rPr>
          <w:rFonts w:ascii="Times New Roman" w:hAnsi="Times New Roman" w:cs="Times New Roman"/>
          <w:sz w:val="24"/>
          <w:szCs w:val="24"/>
        </w:rPr>
        <w:t xml:space="preserve"> diperlukan</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16C4E0E9"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Berdasarkan penjelasan </w:t>
      </w: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yang sudah dijelaskan, didalam </w:t>
      </w:r>
      <w:r w:rsidRPr="00385F9B">
        <w:rPr>
          <w:rFonts w:ascii="Times New Roman" w:hAnsi="Times New Roman" w:cs="Times New Roman"/>
          <w:i/>
          <w:iCs/>
          <w:sz w:val="24"/>
          <w:szCs w:val="24"/>
        </w:rPr>
        <w:t xml:space="preserve"> Natural processing language</w:t>
      </w:r>
      <w:r w:rsidRPr="00385F9B">
        <w:rPr>
          <w:rFonts w:ascii="Times New Roman" w:hAnsi="Times New Roman" w:cs="Times New Roman"/>
          <w:sz w:val="24"/>
          <w:szCs w:val="24"/>
        </w:rPr>
        <w:t xml:space="preserve"> ada metode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0A1696AD" w:rsidR="001A6376" w:rsidRPr="00385F9B" w:rsidRDefault="001A637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sz w:val="24"/>
          <w:szCs w:val="24"/>
        </w:rPr>
        <w:lastRenderedPageBreak/>
        <w:t>Penelitian terhadap analisis sentimen</w:t>
      </w:r>
      <w:r w:rsidR="000C083C" w:rsidRPr="00385F9B">
        <w:rPr>
          <w:rFonts w:ascii="Times New Roman" w:hAnsi="Times New Roman" w:cs="Times New Roman"/>
          <w:sz w:val="24"/>
          <w:szCs w:val="24"/>
        </w:rPr>
        <w:t xml:space="preserve"> dalam ilmu </w:t>
      </w:r>
      <w:r w:rsidR="000C083C" w:rsidRPr="00385F9B">
        <w:rPr>
          <w:rFonts w:ascii="Times New Roman" w:hAnsi="Times New Roman" w:cs="Times New Roman"/>
          <w:i/>
          <w:iCs/>
          <w:sz w:val="24"/>
          <w:szCs w:val="24"/>
        </w:rPr>
        <w:t xml:space="preserve">Natural processing </w:t>
      </w:r>
      <w:r w:rsidR="002A5C6B" w:rsidRPr="00385F9B">
        <w:rPr>
          <w:rFonts w:ascii="Times New Roman" w:hAnsi="Times New Roman" w:cs="Times New Roman"/>
          <w:i/>
          <w:iCs/>
          <w:sz w:val="24"/>
          <w:szCs w:val="24"/>
        </w:rPr>
        <w:t xml:space="preserve">language </w:t>
      </w:r>
      <w:r w:rsidR="002A5C6B" w:rsidRPr="00385F9B">
        <w:rPr>
          <w:rFonts w:ascii="Times New Roman" w:hAnsi="Times New Roman" w:cs="Times New Roman"/>
          <w:sz w:val="24"/>
          <w:szCs w:val="24"/>
        </w:rPr>
        <w:t>menggunakan</w:t>
      </w:r>
      <w:r w:rsidR="000C083C" w:rsidRPr="00385F9B">
        <w:rPr>
          <w:rFonts w:ascii="Times New Roman" w:hAnsi="Times New Roman" w:cs="Times New Roman"/>
          <w:sz w:val="24"/>
          <w:szCs w:val="24"/>
        </w:rPr>
        <w:t xml:space="preserve"> </w:t>
      </w:r>
      <w:r w:rsidR="000C083C" w:rsidRPr="00385F9B">
        <w:rPr>
          <w:rFonts w:ascii="Times New Roman" w:hAnsi="Times New Roman" w:cs="Times New Roman"/>
          <w:i/>
          <w:iCs/>
          <w:sz w:val="24"/>
          <w:szCs w:val="24"/>
        </w:rPr>
        <w:t xml:space="preserve">machine learning </w:t>
      </w:r>
      <w:r w:rsidR="000C083C" w:rsidRPr="00385F9B">
        <w:rPr>
          <w:rFonts w:ascii="Times New Roman" w:hAnsi="Times New Roman" w:cs="Times New Roman"/>
          <w:sz w:val="24"/>
          <w:szCs w:val="24"/>
        </w:rPr>
        <w:t xml:space="preserve">seperti </w:t>
      </w:r>
      <w:r w:rsidR="0078742F" w:rsidRPr="00385F9B">
        <w:rPr>
          <w:rFonts w:ascii="Times New Roman" w:hAnsi="Times New Roman" w:cs="Times New Roman"/>
          <w:sz w:val="24"/>
          <w:szCs w:val="24"/>
        </w:rPr>
        <w:t xml:space="preserve">melakukan analisis sentimen 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051929" w:rsidRPr="00385F9B">
        <w:rPr>
          <w:rFonts w:ascii="Times New Roman" w:hAnsi="Times New Roman" w:cs="Times New Roman"/>
          <w:sz w:val="24"/>
          <w:szCs w:val="24"/>
        </w:rPr>
        <w:t>dengan memodelkan 1000 data, dilakukan pembagian kategori 1(positif) atau 0(negatif)</w:t>
      </w:r>
      <w:r w:rsidR="00B07304" w:rsidRPr="00385F9B">
        <w:rPr>
          <w:rFonts w:ascii="Times New Roman" w:hAnsi="Times New Roman" w:cs="Times New Roman"/>
          <w:sz w:val="24"/>
          <w:szCs w:val="24"/>
        </w:rPr>
        <w:t xml:space="preserve">, dan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p>
    <w:p w14:paraId="442910C6" w14:textId="79C7443A" w:rsidR="00807CC8" w:rsidRPr="00385F9B" w:rsidRDefault="00807CC8"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analisis sentimen menggunakan </w:t>
      </w:r>
      <w:r w:rsidRPr="00385F9B">
        <w:rPr>
          <w:rFonts w:ascii="Times New Roman" w:hAnsi="Times New Roman" w:cs="Times New Roman"/>
          <w:i/>
          <w:iCs/>
          <w:color w:val="000000"/>
          <w:sz w:val="24"/>
          <w:szCs w:val="24"/>
        </w:rPr>
        <w:t>decision tree</w:t>
      </w:r>
      <w:r w:rsidRPr="00385F9B">
        <w:rPr>
          <w:rFonts w:ascii="Times New Roman" w:hAnsi="Times New Roman" w:cs="Times New Roman"/>
          <w:color w:val="000000"/>
          <w:sz w:val="24"/>
          <w:szCs w:val="24"/>
        </w:rPr>
        <w:t xml:space="preserve"> sebagai </w:t>
      </w:r>
      <w:r w:rsidRPr="00385F9B">
        <w:rPr>
          <w:rFonts w:ascii="Times New Roman" w:hAnsi="Times New Roman" w:cs="Times New Roman"/>
          <w:i/>
          <w:iCs/>
          <w:color w:val="000000"/>
          <w:sz w:val="24"/>
          <w:szCs w:val="24"/>
        </w:rPr>
        <w:t>machine learning</w:t>
      </w:r>
      <w:r w:rsidR="005B2E85" w:rsidRPr="00385F9B">
        <w:rPr>
          <w:rFonts w:ascii="Times New Roman" w:hAnsi="Times New Roman" w:cs="Times New Roman"/>
          <w:color w:val="000000"/>
          <w:sz w:val="24"/>
          <w:szCs w:val="24"/>
        </w:rPr>
        <w:t xml:space="preserve"> dengan fokus masalah ulasan mengenai hotel, kemudian dilakukan pengumpulan data</w:t>
      </w:r>
      <w:r w:rsidR="00CD2833" w:rsidRPr="00385F9B">
        <w:rPr>
          <w:rFonts w:ascii="Times New Roman" w:hAnsi="Times New Roman" w:cs="Times New Roman"/>
          <w:color w:val="000000"/>
          <w:sz w:val="24"/>
          <w:szCs w:val="24"/>
        </w:rPr>
        <w:t xml:space="preserve">, </w:t>
      </w:r>
      <w:r w:rsidR="00CD2833" w:rsidRPr="00385F9B">
        <w:rPr>
          <w:rFonts w:ascii="Times New Roman" w:hAnsi="Times New Roman" w:cs="Times New Roman"/>
          <w:i/>
          <w:iCs/>
          <w:color w:val="000000"/>
          <w:sz w:val="24"/>
          <w:szCs w:val="24"/>
        </w:rPr>
        <w:t xml:space="preserve">preprocessing data, </w:t>
      </w:r>
      <w:r w:rsidR="00CD2833" w:rsidRPr="00385F9B">
        <w:rPr>
          <w:rFonts w:ascii="Times New Roman" w:hAnsi="Times New Roman" w:cs="Times New Roman"/>
          <w:color w:val="000000"/>
          <w:sz w:val="24"/>
          <w:szCs w:val="24"/>
        </w:rPr>
        <w:t>pemodelan, sampai evaluasi akurasi menghasilkan sebesar 88,45%</w:t>
      </w:r>
      <w:r w:rsidR="00591741" w:rsidRPr="00385F9B">
        <w:rPr>
          <w:rFonts w:ascii="Times New Roman" w:hAnsi="Times New Roman" w:cs="Times New Roman"/>
          <w:color w:val="000000"/>
          <w:sz w:val="24"/>
          <w:szCs w:val="24"/>
        </w:rPr>
        <w:t xml:space="preserve"> </w:t>
      </w:r>
      <w:r w:rsidR="00591741" w:rsidRPr="00385F9B">
        <w:rPr>
          <w:rFonts w:ascii="Times New Roman" w:hAnsi="Times New Roman" w:cs="Times New Roman"/>
          <w:color w:val="000000"/>
          <w:sz w:val="24"/>
          <w:szCs w:val="24"/>
        </w:rPr>
        <w:fldChar w:fldCharType="begin" w:fldLock="1"/>
      </w:r>
      <w:r w:rsidR="00E07ED5" w:rsidRPr="00385F9B">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sidRPr="00385F9B">
        <w:rPr>
          <w:rFonts w:ascii="Times New Roman" w:hAnsi="Times New Roman" w:cs="Times New Roman"/>
          <w:color w:val="000000"/>
          <w:sz w:val="24"/>
          <w:szCs w:val="24"/>
        </w:rPr>
        <w:fldChar w:fldCharType="separate"/>
      </w:r>
      <w:r w:rsidR="00591741" w:rsidRPr="00385F9B">
        <w:rPr>
          <w:rFonts w:ascii="Times New Roman" w:hAnsi="Times New Roman" w:cs="Times New Roman"/>
          <w:noProof/>
          <w:color w:val="000000"/>
          <w:sz w:val="24"/>
          <w:szCs w:val="24"/>
        </w:rPr>
        <w:t>(Apriliani et al., 2020)</w:t>
      </w:r>
      <w:r w:rsidR="00591741" w:rsidRPr="00385F9B">
        <w:rPr>
          <w:rFonts w:ascii="Times New Roman" w:hAnsi="Times New Roman" w:cs="Times New Roman"/>
          <w:color w:val="000000"/>
          <w:sz w:val="24"/>
          <w:szCs w:val="24"/>
        </w:rPr>
        <w:fldChar w:fldCharType="end"/>
      </w:r>
      <w:r w:rsidR="006865B1" w:rsidRPr="00385F9B">
        <w:rPr>
          <w:rFonts w:ascii="Times New Roman" w:hAnsi="Times New Roman" w:cs="Times New Roman"/>
          <w:color w:val="000000"/>
          <w:sz w:val="24"/>
          <w:szCs w:val="24"/>
        </w:rPr>
        <w:t>.</w:t>
      </w:r>
    </w:p>
    <w:p w14:paraId="6EDA346D" w14:textId="3C877246" w:rsidR="008A4CA5" w:rsidRPr="00385F9B" w:rsidRDefault="003E170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w:t>
      </w:r>
      <w:r w:rsidR="00FA512D" w:rsidRPr="00385F9B">
        <w:rPr>
          <w:rFonts w:ascii="Times New Roman" w:hAnsi="Times New Roman" w:cs="Times New Roman"/>
          <w:color w:val="000000"/>
          <w:sz w:val="24"/>
          <w:szCs w:val="24"/>
        </w:rPr>
        <w:t xml:space="preserve">berikutnya menggunakan </w:t>
      </w:r>
      <w:r w:rsidR="00FA512D" w:rsidRPr="00385F9B">
        <w:rPr>
          <w:rFonts w:ascii="Times New Roman" w:hAnsi="Times New Roman" w:cs="Times New Roman"/>
          <w:i/>
          <w:iCs/>
          <w:color w:val="000000"/>
          <w:sz w:val="24"/>
          <w:szCs w:val="24"/>
        </w:rPr>
        <w:t>K - Nearest Neighbor</w:t>
      </w:r>
      <w:r w:rsidR="00FA512D" w:rsidRPr="00385F9B">
        <w:rPr>
          <w:rFonts w:ascii="Times New Roman" w:hAnsi="Times New Roman" w:cs="Times New Roman"/>
          <w:color w:val="000000"/>
          <w:sz w:val="24"/>
          <w:szCs w:val="24"/>
        </w:rPr>
        <w:t xml:space="preserve"> sebagai </w:t>
      </w:r>
      <w:r w:rsidR="00FA512D" w:rsidRPr="00385F9B">
        <w:rPr>
          <w:rFonts w:ascii="Times New Roman" w:hAnsi="Times New Roman" w:cs="Times New Roman"/>
          <w:i/>
          <w:iCs/>
          <w:color w:val="000000"/>
          <w:sz w:val="24"/>
          <w:szCs w:val="24"/>
        </w:rPr>
        <w:t>machine learning</w:t>
      </w:r>
      <w:r w:rsidR="00FA512D" w:rsidRPr="00385F9B">
        <w:rPr>
          <w:rFonts w:ascii="Times New Roman" w:hAnsi="Times New Roman" w:cs="Times New Roman"/>
          <w:color w:val="000000"/>
          <w:sz w:val="24"/>
          <w:szCs w:val="24"/>
        </w:rPr>
        <w:t xml:space="preserve"> dengan fokus permasalahan analisis sentimen pengguna Twitter tentang topik Pilkada DKI (Daerah Khusus Ibukota) tahun 2017</w:t>
      </w:r>
      <w:r w:rsidR="002B1CC0" w:rsidRPr="00385F9B">
        <w:rPr>
          <w:rFonts w:ascii="Times New Roman" w:hAnsi="Times New Roman" w:cs="Times New Roman"/>
          <w:color w:val="000000"/>
          <w:sz w:val="24"/>
          <w:szCs w:val="24"/>
        </w:rPr>
        <w:t>, melakukan</w:t>
      </w:r>
      <w:r w:rsidR="007D3BA4" w:rsidRPr="00385F9B">
        <w:rPr>
          <w:rFonts w:ascii="Times New Roman" w:hAnsi="Times New Roman" w:cs="Times New Roman"/>
          <w:color w:val="000000"/>
          <w:sz w:val="24"/>
          <w:szCs w:val="24"/>
        </w:rPr>
        <w:t xml:space="preserve"> pengambilan data dengan teknik </w:t>
      </w:r>
      <w:r w:rsidR="007D3BA4" w:rsidRPr="00385F9B">
        <w:rPr>
          <w:rFonts w:ascii="Times New Roman" w:hAnsi="Times New Roman" w:cs="Times New Roman"/>
          <w:i/>
          <w:iCs/>
          <w:color w:val="000000"/>
          <w:sz w:val="24"/>
          <w:szCs w:val="24"/>
        </w:rPr>
        <w:t>scraping</w:t>
      </w:r>
      <w:r w:rsidR="007D3BA4" w:rsidRPr="00385F9B">
        <w:rPr>
          <w:rFonts w:ascii="Times New Roman" w:hAnsi="Times New Roman" w:cs="Times New Roman"/>
          <w:color w:val="000000"/>
          <w:sz w:val="24"/>
          <w:szCs w:val="24"/>
        </w:rPr>
        <w:t xml:space="preserve">, kemudian melakukan </w:t>
      </w:r>
      <w:r w:rsidR="007D3BA4" w:rsidRPr="00385F9B">
        <w:rPr>
          <w:rFonts w:ascii="Times New Roman" w:hAnsi="Times New Roman" w:cs="Times New Roman"/>
          <w:i/>
          <w:iCs/>
          <w:color w:val="000000"/>
          <w:sz w:val="24"/>
          <w:szCs w:val="24"/>
        </w:rPr>
        <w:t>processing data</w:t>
      </w:r>
      <w:r w:rsidR="007D3BA4" w:rsidRPr="00385F9B">
        <w:rPr>
          <w:rFonts w:ascii="Times New Roman" w:hAnsi="Times New Roman" w:cs="Times New Roman"/>
          <w:color w:val="000000"/>
          <w:sz w:val="24"/>
          <w:szCs w:val="24"/>
        </w:rPr>
        <w:t xml:space="preserve">, menghitung bobot kata, kemudian pemodelan </w:t>
      </w:r>
      <w:r w:rsidR="007D3BA4" w:rsidRPr="00385F9B">
        <w:rPr>
          <w:rFonts w:ascii="Times New Roman" w:hAnsi="Times New Roman" w:cs="Times New Roman"/>
          <w:i/>
          <w:iCs/>
          <w:color w:val="000000"/>
          <w:sz w:val="24"/>
          <w:szCs w:val="24"/>
        </w:rPr>
        <w:t xml:space="preserve">K - Nearest Neighbor </w:t>
      </w:r>
      <w:r w:rsidR="007D3BA4" w:rsidRPr="00385F9B">
        <w:rPr>
          <w:rFonts w:ascii="Times New Roman" w:hAnsi="Times New Roman" w:cs="Times New Roman"/>
          <w:color w:val="000000"/>
          <w:sz w:val="24"/>
          <w:szCs w:val="24"/>
        </w:rPr>
        <w:t>menghasilkan hasil akurasi sebesar 67,2% dengan nilai K=5</w:t>
      </w:r>
      <w:r w:rsidR="00E07ED5" w:rsidRPr="00385F9B">
        <w:rPr>
          <w:rFonts w:ascii="Times New Roman" w:hAnsi="Times New Roman" w:cs="Times New Roman"/>
          <w:color w:val="000000"/>
          <w:sz w:val="24"/>
          <w:szCs w:val="24"/>
        </w:rPr>
        <w:t xml:space="preserve"> </w:t>
      </w:r>
      <w:r w:rsidR="00E07ED5" w:rsidRPr="00385F9B">
        <w:rPr>
          <w:rFonts w:ascii="Times New Roman" w:hAnsi="Times New Roman" w:cs="Times New Roman"/>
          <w:color w:val="000000"/>
          <w:sz w:val="24"/>
          <w:szCs w:val="24"/>
        </w:rPr>
        <w:fldChar w:fldCharType="begin" w:fldLock="1"/>
      </w:r>
      <w:r w:rsidR="00093C0E" w:rsidRPr="00385F9B">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385F9B">
        <w:rPr>
          <w:rFonts w:ascii="Times New Roman" w:hAnsi="Times New Roman" w:cs="Times New Roman"/>
          <w:color w:val="000000"/>
          <w:sz w:val="24"/>
          <w:szCs w:val="24"/>
        </w:rPr>
        <w:fldChar w:fldCharType="separate"/>
      </w:r>
      <w:r w:rsidR="00E07ED5" w:rsidRPr="00385F9B">
        <w:rPr>
          <w:rFonts w:ascii="Times New Roman" w:hAnsi="Times New Roman" w:cs="Times New Roman"/>
          <w:noProof/>
          <w:color w:val="000000"/>
          <w:sz w:val="24"/>
          <w:szCs w:val="24"/>
        </w:rPr>
        <w:t>(Deviyanto &amp; Wahyudi, 2018)</w:t>
      </w:r>
      <w:r w:rsidR="00E07ED5" w:rsidRPr="00385F9B">
        <w:rPr>
          <w:rFonts w:ascii="Times New Roman" w:hAnsi="Times New Roman" w:cs="Times New Roman"/>
          <w:color w:val="000000"/>
          <w:sz w:val="24"/>
          <w:szCs w:val="24"/>
        </w:rPr>
        <w:fldChar w:fldCharType="end"/>
      </w:r>
      <w:r w:rsidR="007D3BA4" w:rsidRPr="00385F9B">
        <w:rPr>
          <w:rFonts w:ascii="Times New Roman" w:hAnsi="Times New Roman" w:cs="Times New Roman"/>
          <w:color w:val="000000"/>
          <w:sz w:val="24"/>
          <w:szCs w:val="24"/>
        </w:rPr>
        <w:t>.</w:t>
      </w:r>
    </w:p>
    <w:p w14:paraId="78D88EA0" w14:textId="506D2C00" w:rsidR="00540794" w:rsidRPr="00385F9B" w:rsidRDefault="00540794"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Penyusun pada penelitian ini menganalisa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Tokopedia, Tokopedia merupakan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yang berkembang dengan pengguna sebesar 153,46 juta </w:t>
      </w:r>
      <w:r w:rsidRPr="00385F9B">
        <w:rPr>
          <w:rFonts w:ascii="Times New Roman" w:hAnsi="Times New Roman" w:cs="Times New Roman"/>
          <w:sz w:val="24"/>
          <w:szCs w:val="24"/>
        </w:rPr>
        <w:fldChar w:fldCharType="begin" w:fldLock="1"/>
      </w:r>
      <w:r w:rsidR="00E12533" w:rsidRPr="00385F9B">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(Handayani, 2021)</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komparasi</w:t>
      </w:r>
      <w:r w:rsidR="001A6376"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Batasan Masalah</w:t>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13750759"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w:t>
      </w:r>
      <w:r w:rsidR="006E02E5">
        <w:rPr>
          <w:rFonts w:ascii="Times New Roman" w:hAnsi="Times New Roman" w:cs="Times New Roman"/>
          <w:sz w:val="24"/>
          <w:szCs w:val="24"/>
        </w:rPr>
        <w:t>elektronik (</w:t>
      </w:r>
      <w:r w:rsidR="00762480" w:rsidRPr="00762480">
        <w:rPr>
          <w:rFonts w:ascii="Times New Roman" w:hAnsi="Times New Roman" w:cs="Times New Roman"/>
          <w:i/>
          <w:iCs/>
          <w:sz w:val="24"/>
          <w:szCs w:val="24"/>
        </w:rPr>
        <w:t>laptop</w:t>
      </w:r>
      <w:r w:rsidR="00762480">
        <w:rPr>
          <w:rFonts w:ascii="Times New Roman" w:hAnsi="Times New Roman" w:cs="Times New Roman"/>
          <w:sz w:val="24"/>
          <w:szCs w:val="24"/>
        </w:rPr>
        <w:t xml:space="preserve">, </w:t>
      </w:r>
      <w:r w:rsidR="00762480" w:rsidRPr="00762480">
        <w:rPr>
          <w:rFonts w:ascii="Times New Roman" w:hAnsi="Times New Roman" w:cs="Times New Roman"/>
          <w:i/>
          <w:iCs/>
          <w:sz w:val="24"/>
          <w:szCs w:val="24"/>
        </w:rPr>
        <w:t>handphone</w:t>
      </w:r>
      <w:r w:rsidR="00762480">
        <w:rPr>
          <w:rFonts w:ascii="Times New Roman" w:hAnsi="Times New Roman" w:cs="Times New Roman"/>
          <w:sz w:val="24"/>
          <w:szCs w:val="24"/>
        </w:rPr>
        <w:t>)</w:t>
      </w:r>
      <w:r w:rsidR="009219BA">
        <w:rPr>
          <w:rFonts w:ascii="Times New Roman" w:hAnsi="Times New Roman" w:cs="Times New Roman"/>
          <w:sz w:val="24"/>
          <w:szCs w:val="24"/>
        </w:rPr>
        <w:t>, produk pakaian</w:t>
      </w:r>
      <w:r w:rsidR="00762480">
        <w:rPr>
          <w:rFonts w:ascii="Times New Roman" w:hAnsi="Times New Roman" w:cs="Times New Roman"/>
          <w:sz w:val="24"/>
          <w:szCs w:val="24"/>
        </w:rPr>
        <w:t>(kemeja, kaos)</w:t>
      </w:r>
      <w:r w:rsidR="009219BA">
        <w:rPr>
          <w:rFonts w:ascii="Times New Roman" w:hAnsi="Times New Roman" w:cs="Times New Roman"/>
          <w:sz w:val="24"/>
          <w:szCs w:val="24"/>
        </w:rPr>
        <w:t xml:space="preserve"> </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B1DFCEC"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783640C1"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p>
    <w:p w14:paraId="545F1ED4" w14:textId="61403C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Mengetahui bagaimana kata-kata yang mengandung positif atau negatif dari hasil analisis sentimen</w:t>
      </w:r>
      <w:r w:rsidR="00D12939">
        <w:rPr>
          <w:rFonts w:ascii="Times New Roman" w:hAnsi="Times New Roman" w:cs="Times New Roman"/>
          <w:sz w:val="24"/>
          <w:szCs w:val="24"/>
        </w:rPr>
        <w:t xml:space="preserve"> ulasan </w:t>
      </w:r>
      <w:r w:rsidR="00D12939">
        <w:rPr>
          <w:rFonts w:ascii="Times New Roman" w:hAnsi="Times New Roman" w:cs="Times New Roman"/>
          <w:i/>
          <w:iCs/>
          <w:sz w:val="24"/>
          <w:szCs w:val="24"/>
        </w:rPr>
        <w:t xml:space="preserve">review </w:t>
      </w:r>
      <w:r w:rsidR="00D12939">
        <w:rPr>
          <w:rFonts w:ascii="Times New Roman" w:hAnsi="Times New Roman" w:cs="Times New Roman"/>
          <w:sz w:val="24"/>
          <w:szCs w:val="24"/>
        </w:rPr>
        <w:t>konsumen</w:t>
      </w:r>
      <w:r>
        <w:rPr>
          <w:rFonts w:ascii="Times New Roman" w:hAnsi="Times New Roman" w:cs="Times New Roman"/>
          <w:sz w:val="24"/>
          <w:szCs w:val="24"/>
        </w:rPr>
        <w:t>.</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7E6A0D82"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73C90F46" w:rsidR="00D959DD" w:rsidRDefault="00BF0C28" w:rsidP="00BD1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134810AC"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 proposal tugas akhir dilakukan proses agar dapat dilakuk</w:t>
      </w:r>
      <w:r w:rsidR="00EA28CE">
        <w:rPr>
          <w:rFonts w:ascii="Times New Roman" w:hAnsi="Times New Roman" w:cs="Times New Roman"/>
          <w:sz w:val="24"/>
          <w:szCs w:val="24"/>
        </w:rPr>
        <w:t xml:space="preserve">an ke pemodelan </w:t>
      </w:r>
      <w:r w:rsidR="00EA28CE">
        <w:rPr>
          <w:rFonts w:ascii="Times New Roman" w:hAnsi="Times New Roman" w:cs="Times New Roman"/>
          <w:i/>
          <w:iCs/>
          <w:sz w:val="24"/>
          <w:szCs w:val="24"/>
        </w:rPr>
        <w:t>machine learning</w:t>
      </w:r>
      <w:r w:rsidR="00EA28CE">
        <w:rPr>
          <w:rFonts w:ascii="Times New Roman" w:hAnsi="Times New Roman" w:cs="Times New Roman"/>
          <w:i/>
          <w:iCs/>
          <w:sz w:val="24"/>
          <w:szCs w:val="24"/>
        </w:rPr>
        <w:tab/>
      </w:r>
      <w:r w:rsidR="00EA28CE" w:rsidRPr="00385F9B">
        <w:rPr>
          <w:rFonts w:ascii="Times New Roman" w:hAnsi="Times New Roman" w:cs="Times New Roman"/>
          <w:i/>
          <w:iCs/>
          <w:sz w:val="24"/>
          <w:szCs w:val="24"/>
        </w:rPr>
        <w:t>decision tree, naives</w:t>
      </w:r>
      <w:r w:rsidR="00EA4478">
        <w:rPr>
          <w:rFonts w:ascii="Times New Roman" w:hAnsi="Times New Roman" w:cs="Times New Roman"/>
          <w:i/>
          <w:iCs/>
          <w:sz w:val="24"/>
          <w:szCs w:val="24"/>
        </w:rPr>
        <w:t xml:space="preserve"> </w:t>
      </w:r>
      <w:r w:rsidR="00EA28CE" w:rsidRPr="00385F9B">
        <w:rPr>
          <w:rFonts w:ascii="Times New Roman" w:hAnsi="Times New Roman" w:cs="Times New Roman"/>
          <w:i/>
          <w:iCs/>
          <w:sz w:val="24"/>
          <w:szCs w:val="24"/>
        </w:rPr>
        <w:t xml:space="preserve">bayes, </w:t>
      </w:r>
      <w:r w:rsidR="00EA28CE" w:rsidRPr="00385F9B">
        <w:rPr>
          <w:rFonts w:ascii="Times New Roman" w:hAnsi="Times New Roman" w:cs="Times New Roman"/>
          <w:i/>
          <w:iCs/>
          <w:color w:val="000000"/>
          <w:sz w:val="24"/>
          <w:szCs w:val="24"/>
        </w:rPr>
        <w:t>K-Nearest Neighbor</w:t>
      </w:r>
      <w:r w:rsidR="002429CC">
        <w:rPr>
          <w:rFonts w:ascii="Times New Roman" w:hAnsi="Times New Roman" w:cs="Times New Roman"/>
          <w:color w:val="000000"/>
          <w:sz w:val="24"/>
          <w:szCs w:val="24"/>
        </w:rPr>
        <w:t xml:space="preserve">, dari </w:t>
      </w:r>
      <w:r w:rsidR="002429CC">
        <w:rPr>
          <w:rFonts w:ascii="Times New Roman" w:hAnsi="Times New Roman" w:cs="Times New Roman"/>
          <w:i/>
          <w:iCs/>
          <w:color w:val="000000"/>
          <w:sz w:val="24"/>
          <w:szCs w:val="24"/>
        </w:rPr>
        <w:t>preprocessing text</w:t>
      </w:r>
      <w:r w:rsidR="003A7525">
        <w:rPr>
          <w:rFonts w:ascii="Times New Roman" w:hAnsi="Times New Roman" w:cs="Times New Roman"/>
          <w:i/>
          <w:iCs/>
          <w:color w:val="000000"/>
          <w:sz w:val="24"/>
          <w:szCs w:val="24"/>
        </w:rPr>
        <w:t xml:space="preserve"> </w:t>
      </w:r>
      <w:r w:rsidR="003A7525">
        <w:rPr>
          <w:rFonts w:ascii="Times New Roman" w:hAnsi="Times New Roman" w:cs="Times New Roman"/>
          <w:color w:val="000000"/>
          <w:sz w:val="24"/>
          <w:szCs w:val="24"/>
        </w:rPr>
        <w:t>dilakukan tahapan sebagai berikut:</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70B4DC7C" w:rsidR="000F7CF4" w:rsidRDefault="000F7CF4"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p w14:paraId="6E60EB30" w14:textId="142BE8B6" w:rsidR="00737A5A" w:rsidRDefault="00737A5A" w:rsidP="00F646EE">
      <w:pPr>
        <w:spacing w:after="0" w:line="360" w:lineRule="auto"/>
        <w:jc w:val="both"/>
        <w:rPr>
          <w:rFonts w:ascii="Times New Roman" w:hAnsi="Times New Roman" w:cs="Times New Roman"/>
          <w:sz w:val="24"/>
          <w:szCs w:val="24"/>
        </w:rPr>
      </w:pPr>
    </w:p>
    <w:p w14:paraId="2532C540" w14:textId="62494B21" w:rsidR="00E66805" w:rsidRDefault="00721CCD" w:rsidP="00E66805">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Pembobotan</w:t>
      </w:r>
      <w:r w:rsidR="00DC41D6">
        <w:rPr>
          <w:rFonts w:ascii="Times New Roman" w:hAnsi="Times New Roman" w:cs="Times New Roman"/>
          <w:b/>
          <w:bCs/>
          <w:sz w:val="24"/>
          <w:szCs w:val="24"/>
        </w:rPr>
        <w:t xml:space="preserve"> kata</w:t>
      </w:r>
    </w:p>
    <w:p w14:paraId="65F18843" w14:textId="30AA9A5C" w:rsidR="003D5628" w:rsidRPr="006E4DF0" w:rsidRDefault="003D5628" w:rsidP="00CC7DDC">
      <w:pPr>
        <w:pStyle w:val="ListParagraph"/>
        <w:spacing w:after="0" w:line="360" w:lineRule="auto"/>
        <w:ind w:firstLine="720"/>
        <w:jc w:val="both"/>
        <w:rPr>
          <w:rFonts w:ascii="Times New Roman" w:hAnsi="Times New Roman" w:cs="Times New Roman"/>
          <w:b/>
          <w:bCs/>
          <w:i/>
          <w:iCs/>
          <w:sz w:val="24"/>
          <w:szCs w:val="24"/>
        </w:rPr>
      </w:pPr>
      <w:r w:rsidRPr="00E66805">
        <w:rPr>
          <w:rFonts w:ascii="Times New Roman" w:hAnsi="Times New Roman" w:cs="Times New Roman"/>
          <w:sz w:val="24"/>
          <w:szCs w:val="24"/>
        </w:rPr>
        <w:t>Pada</w:t>
      </w:r>
      <w:r w:rsidR="00AC0D75" w:rsidRPr="00E66805">
        <w:rPr>
          <w:rFonts w:ascii="Times New Roman" w:hAnsi="Times New Roman" w:cs="Times New Roman"/>
          <w:sz w:val="24"/>
          <w:szCs w:val="24"/>
        </w:rPr>
        <w:t xml:space="preserve"> tahap ini </w:t>
      </w:r>
      <w:r w:rsidR="005011B7">
        <w:rPr>
          <w:rFonts w:ascii="Times New Roman" w:hAnsi="Times New Roman" w:cs="Times New Roman"/>
          <w:sz w:val="24"/>
          <w:szCs w:val="24"/>
        </w:rPr>
        <w:t xml:space="preserve">setelah pengolahan data melakukan perhitungan kata </w:t>
      </w:r>
      <w:r w:rsidR="001424B7">
        <w:rPr>
          <w:rFonts w:ascii="Times New Roman" w:hAnsi="Times New Roman" w:cs="Times New Roman"/>
          <w:sz w:val="24"/>
          <w:szCs w:val="24"/>
        </w:rPr>
        <w:t xml:space="preserve">dengan menggunakan metode </w:t>
      </w:r>
      <w:r w:rsidR="001424B7" w:rsidRPr="006B74D1">
        <w:rPr>
          <w:rFonts w:ascii="Times New Roman" w:hAnsi="Times New Roman" w:cs="Times New Roman"/>
          <w:i/>
          <w:iCs/>
          <w:sz w:val="24"/>
          <w:szCs w:val="24"/>
        </w:rPr>
        <w:t>Term Frequency</w:t>
      </w:r>
      <w:r w:rsidR="004F167F">
        <w:rPr>
          <w:rFonts w:ascii="Times New Roman" w:hAnsi="Times New Roman" w:cs="Times New Roman"/>
          <w:sz w:val="24"/>
          <w:szCs w:val="24"/>
        </w:rPr>
        <w:t xml:space="preserve"> </w:t>
      </w:r>
      <w:r w:rsidR="004F167F">
        <w:rPr>
          <w:rFonts w:ascii="Times New Roman" w:hAnsi="Times New Roman" w:cs="Times New Roman"/>
          <w:i/>
          <w:iCs/>
          <w:sz w:val="24"/>
          <w:szCs w:val="24"/>
        </w:rPr>
        <w:t>Inverse Document</w:t>
      </w:r>
      <w:r w:rsidR="00991E12">
        <w:rPr>
          <w:rFonts w:ascii="Times New Roman" w:hAnsi="Times New Roman" w:cs="Times New Roman"/>
          <w:sz w:val="24"/>
          <w:szCs w:val="24"/>
        </w:rPr>
        <w:t xml:space="preserve">, </w:t>
      </w:r>
      <w:r w:rsidR="00991E12" w:rsidRPr="006B74D1">
        <w:rPr>
          <w:rFonts w:ascii="Times New Roman" w:hAnsi="Times New Roman" w:cs="Times New Roman"/>
          <w:i/>
          <w:iCs/>
          <w:sz w:val="24"/>
          <w:szCs w:val="24"/>
        </w:rPr>
        <w:t>Term Frequency</w:t>
      </w:r>
      <w:r w:rsidR="00991E12">
        <w:rPr>
          <w:rFonts w:ascii="Times New Roman" w:hAnsi="Times New Roman" w:cs="Times New Roman"/>
          <w:sz w:val="24"/>
          <w:szCs w:val="24"/>
        </w:rPr>
        <w:t xml:space="preserve"> </w:t>
      </w:r>
      <w:r w:rsidR="00991E12">
        <w:rPr>
          <w:rFonts w:ascii="Times New Roman" w:hAnsi="Times New Roman" w:cs="Times New Roman"/>
          <w:i/>
          <w:iCs/>
          <w:sz w:val="24"/>
          <w:szCs w:val="24"/>
        </w:rPr>
        <w:t xml:space="preserve">Inverse Document </w:t>
      </w:r>
      <w:r w:rsidR="00991E12">
        <w:rPr>
          <w:rFonts w:ascii="Times New Roman" w:hAnsi="Times New Roman" w:cs="Times New Roman"/>
          <w:sz w:val="24"/>
          <w:szCs w:val="24"/>
        </w:rPr>
        <w:t>adalah metode perhitungan</w:t>
      </w:r>
      <w:r w:rsidR="00414C83">
        <w:rPr>
          <w:rFonts w:ascii="Times New Roman" w:hAnsi="Times New Roman" w:cs="Times New Roman"/>
          <w:sz w:val="24"/>
          <w:szCs w:val="24"/>
        </w:rPr>
        <w:t xml:space="preserve"> kata berdasarkan jumlah dokumen data dengan jumlah </w:t>
      </w:r>
      <w:r w:rsidR="00414C83" w:rsidRPr="00414C83">
        <w:rPr>
          <w:rFonts w:ascii="Times New Roman" w:hAnsi="Times New Roman" w:cs="Times New Roman"/>
          <w:sz w:val="24"/>
          <w:szCs w:val="24"/>
        </w:rPr>
        <w:t>frekuensi</w:t>
      </w:r>
      <w:r w:rsidR="00414C83">
        <w:rPr>
          <w:rFonts w:ascii="Times New Roman" w:hAnsi="Times New Roman" w:cs="Times New Roman"/>
          <w:sz w:val="24"/>
          <w:szCs w:val="24"/>
        </w:rPr>
        <w:t xml:space="preserve"> kata yang muncul di setiap dokumen</w:t>
      </w:r>
      <w:r w:rsidR="008D392F">
        <w:rPr>
          <w:rFonts w:ascii="Times New Roman" w:hAnsi="Times New Roman" w:cs="Times New Roman"/>
          <w:sz w:val="24"/>
          <w:szCs w:val="24"/>
        </w:rPr>
        <w:t xml:space="preserve"> </w:t>
      </w:r>
      <w:r w:rsidR="008D392F">
        <w:rPr>
          <w:rFonts w:ascii="Times New Roman" w:hAnsi="Times New Roman" w:cs="Times New Roman"/>
          <w:sz w:val="24"/>
          <w:szCs w:val="24"/>
        </w:rPr>
        <w:fldChar w:fldCharType="begin" w:fldLock="1"/>
      </w:r>
      <w:r w:rsidR="00FC3DE6">
        <w:rPr>
          <w:rFonts w:ascii="Times New Roman" w:hAnsi="Times New Roman" w:cs="Times New Roman"/>
          <w:sz w:val="24"/>
          <w:szCs w:val="24"/>
        </w:rPr>
        <w:instrText>ADDIN CSL_CITATION {"citationItems":[{"id":"ITEM-1","itemData":{"DOI":"10.15408/jti.v11i2.8623","ISSN":"2549-7901","abstract":"ABSTRAK        Hadits  merupakan sumber ajaran Islam disamping  Al-Qur’an . Tanpa  hadits ,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uthor":[{"dropping-particle":"","family":"Melita","given":"Ria","non-dropping-particle":"","parse-names":false,"suffix":""},{"dropping-particle":"","family":"Amrizal","given":"Victor","non-dropping-particle":"","parse-names":false,"suffix":""},{"dropping-particle":"","family":"Suseno","given":"Hendra Bayu","non-dropping-particle":"","parse-names":false,"suffix":""},{"dropping-particle":"","family":"Dirjam","given":"Taslimun","non-dropping-particle":"","parse-names":false,"suffix":""}],"container-title":"JURNAL TEKNIK INFORMATIKA","id":"ITEM-1","issue":"2","issued":{"date-parts":[["2018","11","28"]]},"page":"149-164","title":"PENERAPAN METODE TERM FREQUENCY INVERSE DOCUMENT FREQUENCY (TF-IDF) DAN COSINE SIMILARITY PADA SISTEM TEMU KEMBALI INFORMASI UNTUK MENGETAHUI SYARAH HADITS BERBASIS WEB (STUDI KASUS: HADITS SHAHIH BUKHARI-MUSLIM)","type":"article-journal","volume":"11"},"uris":["http://www.mendeley.com/documents/?uuid=5e6d1a91-3341-3d21-93f0-a88986feb568"]}],"mendeley":{"formattedCitation":"(Melita et al., 2018)","plainTextFormattedCitation":"(Melita et al., 2018)","previouslyFormattedCitation":"(Melita et al., 2018)"},"properties":{"noteIndex":0},"schema":"https://github.com/citation-style-language/schema/raw/master/csl-citation.json"}</w:instrText>
      </w:r>
      <w:r w:rsidR="008D392F">
        <w:rPr>
          <w:rFonts w:ascii="Times New Roman" w:hAnsi="Times New Roman" w:cs="Times New Roman"/>
          <w:sz w:val="24"/>
          <w:szCs w:val="24"/>
        </w:rPr>
        <w:fldChar w:fldCharType="separate"/>
      </w:r>
      <w:r w:rsidR="008D392F" w:rsidRPr="008D392F">
        <w:rPr>
          <w:rFonts w:ascii="Times New Roman" w:hAnsi="Times New Roman" w:cs="Times New Roman"/>
          <w:noProof/>
          <w:sz w:val="24"/>
          <w:szCs w:val="24"/>
        </w:rPr>
        <w:t>(Melita et al., 2018)</w:t>
      </w:r>
      <w:r w:rsidR="008D392F">
        <w:rPr>
          <w:rFonts w:ascii="Times New Roman" w:hAnsi="Times New Roman" w:cs="Times New Roman"/>
          <w:sz w:val="24"/>
          <w:szCs w:val="24"/>
        </w:rPr>
        <w:fldChar w:fldCharType="end"/>
      </w:r>
      <w:r w:rsidR="009A1D46">
        <w:rPr>
          <w:rFonts w:ascii="Times New Roman" w:hAnsi="Times New Roman" w:cs="Times New Roman"/>
          <w:sz w:val="24"/>
          <w:szCs w:val="24"/>
        </w:rPr>
        <w:t>.</w:t>
      </w:r>
      <w:r w:rsidR="00CC7DDC">
        <w:rPr>
          <w:rFonts w:ascii="Times New Roman" w:hAnsi="Times New Roman" w:cs="Times New Roman"/>
          <w:sz w:val="24"/>
          <w:szCs w:val="24"/>
        </w:rPr>
        <w:t xml:space="preserve"> </w:t>
      </w:r>
      <w:r w:rsidR="00EB7478" w:rsidRPr="006B74D1">
        <w:rPr>
          <w:rFonts w:ascii="Times New Roman" w:hAnsi="Times New Roman" w:cs="Times New Roman"/>
          <w:i/>
          <w:iCs/>
          <w:sz w:val="24"/>
          <w:szCs w:val="24"/>
        </w:rPr>
        <w:t>Term Frequency</w:t>
      </w:r>
      <w:r w:rsidR="00EB7478">
        <w:rPr>
          <w:rFonts w:ascii="Times New Roman" w:hAnsi="Times New Roman" w:cs="Times New Roman"/>
          <w:sz w:val="24"/>
          <w:szCs w:val="24"/>
        </w:rPr>
        <w:t xml:space="preserve"> </w:t>
      </w:r>
      <w:r w:rsidR="00EB7478">
        <w:rPr>
          <w:rFonts w:ascii="Times New Roman" w:hAnsi="Times New Roman" w:cs="Times New Roman"/>
          <w:i/>
          <w:iCs/>
          <w:sz w:val="24"/>
          <w:szCs w:val="24"/>
        </w:rPr>
        <w:t xml:space="preserve">Inverse Document </w:t>
      </w:r>
      <w:r w:rsidR="00EB7478">
        <w:rPr>
          <w:rFonts w:ascii="Times New Roman" w:hAnsi="Times New Roman" w:cs="Times New Roman"/>
          <w:sz w:val="24"/>
          <w:szCs w:val="24"/>
        </w:rPr>
        <w:t xml:space="preserve">mempunyai fungsi sebagai seleksi fitur </w:t>
      </w:r>
      <w:r w:rsidR="006E4DF0">
        <w:rPr>
          <w:rFonts w:ascii="Times New Roman" w:hAnsi="Times New Roman" w:cs="Times New Roman"/>
          <w:sz w:val="24"/>
          <w:szCs w:val="24"/>
        </w:rPr>
        <w:t xml:space="preserve">untuk pemodelan </w:t>
      </w:r>
      <w:r w:rsidR="006E4DF0">
        <w:rPr>
          <w:rFonts w:ascii="Times New Roman" w:hAnsi="Times New Roman" w:cs="Times New Roman"/>
          <w:i/>
          <w:iCs/>
          <w:sz w:val="24"/>
          <w:szCs w:val="24"/>
        </w:rPr>
        <w:t xml:space="preserve">machine learning </w:t>
      </w:r>
      <w:r w:rsidR="006E4DF0">
        <w:rPr>
          <w:rFonts w:ascii="Times New Roman" w:hAnsi="Times New Roman" w:cs="Times New Roman"/>
          <w:sz w:val="24"/>
          <w:szCs w:val="24"/>
        </w:rPr>
        <w:t>klasifikasi</w:t>
      </w:r>
      <w:r w:rsidR="00FC3DE6">
        <w:rPr>
          <w:rFonts w:ascii="Times New Roman" w:hAnsi="Times New Roman" w:cs="Times New Roman"/>
          <w:sz w:val="24"/>
          <w:szCs w:val="24"/>
        </w:rPr>
        <w:t xml:space="preserve"> </w:t>
      </w:r>
      <w:r w:rsidR="00FC3DE6">
        <w:rPr>
          <w:rFonts w:ascii="Times New Roman" w:hAnsi="Times New Roman" w:cs="Times New Roman"/>
          <w:sz w:val="24"/>
          <w:szCs w:val="24"/>
        </w:rPr>
        <w:fldChar w:fldCharType="begin" w:fldLock="1"/>
      </w:r>
      <w:r w:rsidR="00FC3D33">
        <w:rPr>
          <w:rFonts w:ascii="Times New Roman" w:hAnsi="Times New Roman" w:cs="Times New Roman"/>
          <w:sz w:val="24"/>
          <w:szCs w:val="24"/>
        </w:rPr>
        <w:instrText>ADDIN CSL_CITATION {"citationItems":[{"id":"ITEM-1","itemData":{"DOI":"10.46799/JSA.V2I10.327","ISSN":"2722-5356","abstract":"Fenomena yang disebut sebagai \"berita palsu\" saat ini mengacu pada publikasi online dari pernyataan fakta palsu yang disengaja. Tujuan pembuatan berita hoax adalah untuk mempengaruhi pembaca berita untuk mencegah tindakan yang benar. Deteksi berita hoax ini berperan penting bagi pemerintah dan masyarakat, sebab itu berita hoax harus segera dideteksi untuk menghindari efek yang dapat ditimbulkannya. Penelitian ini bertujuan untuk mengetahui performa dari penggunaan algoritma Bernoulli Naïve Bayes dengan ekstraksi fitur TF-IDF dalam mendeteksi berita hoax. Tahapan penelitian ini disusun sebagai berikut, yaitu pengumpulan data dan labeling, text preprocessing, ekstraksi fitur dengan TF-IDF, pembagian dataset, classification, Output (Klasifikasi Fake/True), evaluasi, dan kesimpulan. Hasil implementasi menunjukan model prediksi yang dibangun dengan 8800 data berita, mampu menghasilkan nilai akurasi sebesar 98,5% dari jumlah data uji sebanyak 2.200 data berita, dimana akurasi dari prediksi model untuk label 1 (Fake) sebesar 97,8%, dan akurasi untuk label 0 (True) sebesar 99,1%, diikuti dengan nilai precision 99,1%, recall 97,8%, dan f1-score 98,4%. Dari implementasi tersebut penggunaan ekstraksi fitur TF-IDF pada algoritma Bernoulli Naive Bayes mampu meningkatkan akurasi sebesar 16,08%, precision 15,7%, recall 16,22%, dan f1-score 15,92% bila dibandingkan dengan hasil penelitian sebelumnya","author":[{"dropping-particle":"","family":"Prayoga","given":"Agri Yodi","non-dropping-particle":"","parse-names":false,"suffix":""},{"dropping-particle":"","family":"Hadiana","given":"Asep Id","non-dropping-particle":"","parse-names":false,"suffix":""},{"dropping-particle":"","family":"Umbara","given":"Fajri Rakhmat","non-dropping-particle":"","parse-names":false,"suffix":""}],"container-title":".","id":"ITEM-1","issue":"10","issued":{"date-parts":[["2021","10","21"]]},"page":"1808-1823","publisher":"Ridwan Institute","title":"Deteksi Hoax pada Berita Online Bahasa Inggris Menggunakan Bernoulli Naïve Bayes dengan Ekstraksi Fitur Tf-Idf","type":"article-journal","volume":"2"},"uris":["http://www.mendeley.com/documents/?uuid=7b7e0687-4c0d-3803-9892-00eebb70c26b"]}],"mendeley":{"formattedCitation":"(Prayoga et al., 2021)","plainTextFormattedCitation":"(Prayoga et al., 2021)","previouslyFormattedCitation":"(Prayoga et al., 2021)"},"properties":{"noteIndex":0},"schema":"https://github.com/citation-style-language/schema/raw/master/csl-citation.json"}</w:instrText>
      </w:r>
      <w:r w:rsidR="00FC3DE6">
        <w:rPr>
          <w:rFonts w:ascii="Times New Roman" w:hAnsi="Times New Roman" w:cs="Times New Roman"/>
          <w:sz w:val="24"/>
          <w:szCs w:val="24"/>
        </w:rPr>
        <w:fldChar w:fldCharType="separate"/>
      </w:r>
      <w:r w:rsidR="00FC3DE6" w:rsidRPr="00FC3DE6">
        <w:rPr>
          <w:rFonts w:ascii="Times New Roman" w:hAnsi="Times New Roman" w:cs="Times New Roman"/>
          <w:noProof/>
          <w:sz w:val="24"/>
          <w:szCs w:val="24"/>
        </w:rPr>
        <w:t>(Prayoga et al., 2021)</w:t>
      </w:r>
      <w:r w:rsidR="00FC3DE6">
        <w:rPr>
          <w:rFonts w:ascii="Times New Roman" w:hAnsi="Times New Roman" w:cs="Times New Roman"/>
          <w:sz w:val="24"/>
          <w:szCs w:val="24"/>
        </w:rPr>
        <w:fldChar w:fldCharType="end"/>
      </w:r>
      <w:r w:rsidR="00CC7DDC">
        <w:rPr>
          <w:rFonts w:ascii="Times New Roman" w:hAnsi="Times New Roman" w:cs="Times New Roman"/>
          <w:sz w:val="24"/>
          <w:szCs w:val="24"/>
        </w:rPr>
        <w:t>.</w:t>
      </w:r>
    </w:p>
    <w:p w14:paraId="738B3B99" w14:textId="21354772" w:rsidR="00F646EE" w:rsidRDefault="00F646EE" w:rsidP="00F646EE">
      <w:pPr>
        <w:spacing w:after="0" w:line="360" w:lineRule="auto"/>
        <w:jc w:val="both"/>
        <w:rPr>
          <w:rFonts w:ascii="Times New Roman" w:hAnsi="Times New Roman" w:cs="Times New Roman"/>
          <w:sz w:val="24"/>
          <w:szCs w:val="24"/>
        </w:rPr>
      </w:pPr>
    </w:p>
    <w:p w14:paraId="1402A820" w14:textId="44F88095" w:rsidR="00517995" w:rsidRDefault="00517995" w:rsidP="00F646EE">
      <w:pPr>
        <w:spacing w:after="0" w:line="360" w:lineRule="auto"/>
        <w:jc w:val="both"/>
        <w:rPr>
          <w:rFonts w:ascii="Times New Roman" w:hAnsi="Times New Roman" w:cs="Times New Roman"/>
          <w:sz w:val="24"/>
          <w:szCs w:val="24"/>
        </w:rPr>
      </w:pPr>
    </w:p>
    <w:p w14:paraId="0C69AD5F" w14:textId="68B0843A" w:rsidR="00517995" w:rsidRDefault="00517995" w:rsidP="00F646EE">
      <w:pPr>
        <w:spacing w:after="0" w:line="360" w:lineRule="auto"/>
        <w:jc w:val="both"/>
        <w:rPr>
          <w:rFonts w:ascii="Times New Roman" w:hAnsi="Times New Roman" w:cs="Times New Roman"/>
          <w:sz w:val="24"/>
          <w:szCs w:val="24"/>
        </w:rPr>
      </w:pP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4E1580F8" w:rsidR="00F37A96" w:rsidRDefault="00124FAA"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tahap sesudah pembobotan kata melakukan pemodelan pada penelitian kali ini menggunakan</w:t>
      </w:r>
      <w:r w:rsidR="006E02E5">
        <w:rPr>
          <w:rFonts w:ascii="Times New Roman" w:hAnsi="Times New Roman" w:cs="Times New Roman"/>
          <w:sz w:val="24"/>
          <w:szCs w:val="24"/>
        </w:rPr>
        <w:t xml:space="preserve"> </w:t>
      </w:r>
      <w:r w:rsidR="006E02E5">
        <w:rPr>
          <w:rFonts w:ascii="Times New Roman" w:hAnsi="Times New Roman" w:cs="Times New Roman"/>
          <w:i/>
          <w:iCs/>
          <w:sz w:val="24"/>
          <w:szCs w:val="24"/>
        </w:rPr>
        <w:t>machine learning supervised learning</w:t>
      </w:r>
      <w:r w:rsidR="00E229E2">
        <w:rPr>
          <w:rFonts w:ascii="Times New Roman" w:hAnsi="Times New Roman" w:cs="Times New Roman"/>
          <w:sz w:val="24"/>
          <w:szCs w:val="24"/>
        </w:rPr>
        <w:t xml:space="preserve">, </w:t>
      </w:r>
      <w:r w:rsidR="00E229E2">
        <w:rPr>
          <w:rFonts w:ascii="Times New Roman" w:hAnsi="Times New Roman" w:cs="Times New Roman"/>
          <w:i/>
          <w:iCs/>
          <w:sz w:val="24"/>
          <w:szCs w:val="24"/>
        </w:rPr>
        <w:t>supervised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336AD2F0" w:rsidR="00AC00F9" w:rsidRDefault="00AC00F9"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pemodelan melakukan komparasi berdasarkan nilai akurasi, antara </w:t>
      </w:r>
      <w:r>
        <w:rPr>
          <w:rFonts w:ascii="Times New Roman" w:hAnsi="Times New Roman" w:cs="Times New Roman"/>
          <w:i/>
          <w:iCs/>
          <w:sz w:val="24"/>
          <w:szCs w:val="24"/>
        </w:rPr>
        <w:t>decision tree, naives bayes, k-nearest-neighbor</w:t>
      </w:r>
      <w:r>
        <w:rPr>
          <w:rFonts w:ascii="Times New Roman" w:hAnsi="Times New Roman" w:cs="Times New Roman"/>
          <w:sz w:val="24"/>
          <w:szCs w:val="24"/>
        </w:rPr>
        <w:t xml:space="preserve"> </w:t>
      </w:r>
      <w:r w:rsidR="000941FC">
        <w:rPr>
          <w:rFonts w:ascii="Times New Roman" w:hAnsi="Times New Roman" w:cs="Times New Roman"/>
          <w:sz w:val="24"/>
          <w:szCs w:val="24"/>
        </w:rPr>
        <w:t xml:space="preserve">penjelasan mengenai ketiga </w:t>
      </w:r>
      <w:r w:rsidR="000941FC">
        <w:rPr>
          <w:rFonts w:ascii="Times New Roman" w:hAnsi="Times New Roman" w:cs="Times New Roman"/>
          <w:i/>
          <w:iCs/>
          <w:sz w:val="24"/>
          <w:szCs w:val="24"/>
        </w:rPr>
        <w:t>machine learning,</w:t>
      </w:r>
      <w:r w:rsidR="000941FC">
        <w:rPr>
          <w:rFonts w:ascii="Times New Roman" w:hAnsi="Times New Roman" w:cs="Times New Roman"/>
          <w:sz w:val="24"/>
          <w:szCs w:val="24"/>
        </w:rPr>
        <w:t xml:space="preserve"> sebagai berikut: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4B6FB9C7" w:rsidR="008265AE" w:rsidRPr="00270B96" w:rsidRDefault="000941FC" w:rsidP="00270B96">
      <w:pPr>
        <w:pStyle w:val="ListParagraph"/>
        <w:spacing w:after="0" w:line="360" w:lineRule="auto"/>
        <w:ind w:left="1800" w:firstLine="36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Decision tree</w:t>
      </w:r>
      <w:r w:rsidR="00156D38">
        <w:rPr>
          <w:rFonts w:ascii="Times New Roman" w:hAnsi="Times New Roman" w:cs="Times New Roman"/>
          <w:sz w:val="24"/>
          <w:szCs w:val="24"/>
        </w:rPr>
        <w:t xml:space="preserve"> </w:t>
      </w:r>
      <w:r w:rsidR="00E0584D">
        <w:rPr>
          <w:rFonts w:ascii="Times New Roman" w:hAnsi="Times New Roman" w:cs="Times New Roman"/>
          <w:sz w:val="24"/>
          <w:szCs w:val="24"/>
        </w:rPr>
        <w:t>di</w:t>
      </w:r>
      <w:r w:rsidR="00E0284A">
        <w:rPr>
          <w:rFonts w:ascii="Times New Roman" w:hAnsi="Times New Roman" w:cs="Times New Roman"/>
          <w:sz w:val="24"/>
          <w:szCs w:val="24"/>
        </w:rPr>
        <w:t>dalam klasifikasi memperlukan label berupa 2 vari</w:t>
      </w:r>
      <w:r w:rsidR="002C2DF7">
        <w:rPr>
          <w:rFonts w:ascii="Times New Roman" w:hAnsi="Times New Roman" w:cs="Times New Roman"/>
          <w:sz w:val="24"/>
          <w:szCs w:val="24"/>
        </w:rPr>
        <w:t xml:space="preserve">abel, setelah dilakukan pemilihan variabel dilakukan kalkulasi </w:t>
      </w:r>
      <w:r w:rsidR="002C2DF7">
        <w:rPr>
          <w:rFonts w:ascii="Times New Roman" w:hAnsi="Times New Roman" w:cs="Times New Roman"/>
          <w:i/>
          <w:iCs/>
          <w:sz w:val="24"/>
          <w:szCs w:val="24"/>
        </w:rPr>
        <w:t xml:space="preserve">informartion </w:t>
      </w:r>
      <w:r w:rsidR="00FD0F9A">
        <w:rPr>
          <w:rFonts w:ascii="Times New Roman" w:hAnsi="Times New Roman" w:cs="Times New Roman"/>
          <w:i/>
          <w:iCs/>
          <w:sz w:val="24"/>
          <w:szCs w:val="24"/>
        </w:rPr>
        <w:t xml:space="preserve">gain </w:t>
      </w:r>
      <w:r w:rsidR="00FD0F9A">
        <w:rPr>
          <w:rFonts w:ascii="Times New Roman" w:hAnsi="Times New Roman" w:cs="Times New Roman"/>
          <w:sz w:val="24"/>
          <w:szCs w:val="24"/>
        </w:rPr>
        <w:t>untuk</w:t>
      </w:r>
      <w:r w:rsidR="00A0057C">
        <w:rPr>
          <w:rFonts w:ascii="Times New Roman" w:hAnsi="Times New Roman" w:cs="Times New Roman"/>
          <w:sz w:val="24"/>
          <w:szCs w:val="24"/>
        </w:rPr>
        <w:t xml:space="preserve"> </w:t>
      </w:r>
      <w:r w:rsidR="005102F8">
        <w:rPr>
          <w:rFonts w:ascii="Times New Roman" w:hAnsi="Times New Roman" w:cs="Times New Roman"/>
          <w:sz w:val="24"/>
          <w:szCs w:val="24"/>
        </w:rPr>
        <w:t xml:space="preserve">kalkulasi berapa informasi yang dihasilkan dari fitur </w:t>
      </w:r>
      <w:r w:rsidR="005102F8" w:rsidRPr="005102F8">
        <w:rPr>
          <w:rFonts w:ascii="Times New Roman" w:hAnsi="Times New Roman" w:cs="Times New Roman"/>
          <w:i/>
          <w:iCs/>
          <w:sz w:val="24"/>
          <w:szCs w:val="24"/>
        </w:rPr>
        <w:t>output</w:t>
      </w:r>
      <w:r w:rsidR="00FD0F9A">
        <w:rPr>
          <w:rFonts w:ascii="Times New Roman" w:hAnsi="Times New Roman" w:cs="Times New Roman"/>
          <w:sz w:val="24"/>
          <w:szCs w:val="24"/>
        </w:rPr>
        <w:t xml:space="preserve"> (fitur y) </w:t>
      </w:r>
      <w:r w:rsidR="000D29E8">
        <w:rPr>
          <w:rFonts w:ascii="Times New Roman" w:hAnsi="Times New Roman" w:cs="Times New Roman"/>
          <w:sz w:val="24"/>
          <w:szCs w:val="24"/>
        </w:rPr>
        <w:t xml:space="preserve">dan fitur </w:t>
      </w:r>
      <w:r w:rsidR="000D29E8">
        <w:rPr>
          <w:rFonts w:ascii="Times New Roman" w:hAnsi="Times New Roman" w:cs="Times New Roman"/>
          <w:i/>
          <w:iCs/>
          <w:sz w:val="24"/>
          <w:szCs w:val="24"/>
        </w:rPr>
        <w:t xml:space="preserve">input </w:t>
      </w:r>
      <w:r w:rsidR="000D29E8">
        <w:rPr>
          <w:rFonts w:ascii="Times New Roman" w:hAnsi="Times New Roman" w:cs="Times New Roman"/>
          <w:sz w:val="24"/>
          <w:szCs w:val="24"/>
        </w:rPr>
        <w:t>(fitur x)</w:t>
      </w:r>
      <w:r w:rsidR="00824E17">
        <w:rPr>
          <w:rFonts w:ascii="Times New Roman" w:hAnsi="Times New Roman" w:cs="Times New Roman"/>
          <w:sz w:val="24"/>
          <w:szCs w:val="24"/>
        </w:rPr>
        <w:t xml:space="preserve"> </w:t>
      </w:r>
      <w:r w:rsidR="00824E17">
        <w:rPr>
          <w:rFonts w:ascii="Times New Roman" w:hAnsi="Times New Roman" w:cs="Times New Roman"/>
          <w:sz w:val="24"/>
          <w:szCs w:val="24"/>
        </w:rPr>
        <w:fldChar w:fldCharType="begin" w:fldLock="1"/>
      </w:r>
      <w:r w:rsidR="00AD7ADA">
        <w:rPr>
          <w:rFonts w:ascii="Times New Roman" w:hAnsi="Times New Roman" w:cs="Times New Roman"/>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Applications","id":"ITEM-1","issue":"2","issued":{"date-parts":[["2020"]]},"page":"612-619","publisher":"Science and Information Organization","title":"Evaluating the impact of GINI index and information gain on classification using decision tree classifier algorithm","type":"article-journal"},"uris":["http://www.mendeley.com/documents/?uuid=9a400ae3-be6c-36c0-bc93-e58b1e9df2d0"]}],"mendeley":{"formattedCitation":"(Tangirala, 2020)","plainTextFormattedCitation":"(Tangirala, 2020)","previouslyFormattedCitation":"(Tangirala, 2020)"},"properties":{"noteIndex":0},"schema":"https://github.com/citation-style-language/schema/raw/master/csl-citation.json"}</w:instrText>
      </w:r>
      <w:r w:rsidR="00824E17">
        <w:rPr>
          <w:rFonts w:ascii="Times New Roman" w:hAnsi="Times New Roman" w:cs="Times New Roman"/>
          <w:sz w:val="24"/>
          <w:szCs w:val="24"/>
        </w:rPr>
        <w:fldChar w:fldCharType="separate"/>
      </w:r>
      <w:r w:rsidR="00824E17" w:rsidRPr="00824E17">
        <w:rPr>
          <w:rFonts w:ascii="Times New Roman" w:hAnsi="Times New Roman" w:cs="Times New Roman"/>
          <w:noProof/>
          <w:sz w:val="24"/>
          <w:szCs w:val="24"/>
        </w:rPr>
        <w:t>(Tangirala, 2020)</w:t>
      </w:r>
      <w:r w:rsidR="00824E17">
        <w:rPr>
          <w:rFonts w:ascii="Times New Roman" w:hAnsi="Times New Roman" w:cs="Times New Roman"/>
          <w:sz w:val="24"/>
          <w:szCs w:val="24"/>
        </w:rPr>
        <w:fldChar w:fldCharType="end"/>
      </w:r>
      <w:r w:rsidR="00824E17">
        <w:rPr>
          <w:rFonts w:ascii="Times New Roman" w:hAnsi="Times New Roman" w:cs="Times New Roman"/>
          <w:sz w:val="24"/>
          <w:szCs w:val="24"/>
        </w:rPr>
        <w:t>.</w:t>
      </w:r>
    </w:p>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0B543A2C" w14:textId="3AABCFAF" w:rsidR="0026098F" w:rsidRDefault="0026098F" w:rsidP="000A264D">
      <w:pPr>
        <w:pStyle w:val="ListParagraph"/>
        <w:spacing w:after="0" w:line="360" w:lineRule="auto"/>
        <w:ind w:left="1800" w:firstLine="36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r w:rsidR="00123EDA" w:rsidRPr="00123EDA">
        <w:rPr>
          <w:rFonts w:ascii="Times New Roman" w:hAnsi="Times New Roman" w:cs="Times New Roman"/>
          <w:i/>
          <w:iCs/>
          <w:sz w:val="24"/>
          <w:szCs w:val="24"/>
        </w:rPr>
        <w:t>Naïve bayes</w:t>
      </w:r>
      <w:r w:rsidR="00123EDA">
        <w:rPr>
          <w:rFonts w:ascii="Times New Roman" w:hAnsi="Times New Roman" w:cs="Times New Roman"/>
          <w:sz w:val="24"/>
          <w:szCs w:val="24"/>
        </w:rPr>
        <w:t xml:space="preserve"> algoritma </w:t>
      </w:r>
      <w:r w:rsidR="00140A66">
        <w:rPr>
          <w:rFonts w:ascii="Times New Roman" w:hAnsi="Times New Roman" w:cs="Times New Roman"/>
          <w:sz w:val="24"/>
          <w:szCs w:val="24"/>
        </w:rPr>
        <w:t xml:space="preserve">yang seringkali digunakan dalam sentimen analisis </w:t>
      </w:r>
      <w:r w:rsidR="00AA6B27">
        <w:rPr>
          <w:rFonts w:ascii="Times New Roman" w:hAnsi="Times New Roman" w:cs="Times New Roman"/>
          <w:sz w:val="24"/>
          <w:szCs w:val="24"/>
        </w:rPr>
        <w:t xml:space="preserve">karena pembelajaran dari fitur untuk pengujian data untuk menghasilkan kemungkinan atau probabilitas </w:t>
      </w:r>
      <w:r w:rsidR="000A264D">
        <w:rPr>
          <w:rFonts w:ascii="Times New Roman" w:hAnsi="Times New Roman" w:cs="Times New Roman"/>
          <w:sz w:val="24"/>
          <w:szCs w:val="24"/>
        </w:rPr>
        <w:fldChar w:fldCharType="begin" w:fldLock="1"/>
      </w:r>
      <w:r w:rsidR="009B33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0A264D">
        <w:rPr>
          <w:rFonts w:ascii="Times New Roman" w:hAnsi="Times New Roman" w:cs="Times New Roman"/>
          <w:sz w:val="24"/>
          <w:szCs w:val="24"/>
        </w:rPr>
        <w:fldChar w:fldCharType="separate"/>
      </w:r>
      <w:r w:rsidR="000A264D" w:rsidRPr="000A264D">
        <w:rPr>
          <w:rFonts w:ascii="Times New Roman" w:hAnsi="Times New Roman" w:cs="Times New Roman"/>
          <w:noProof/>
          <w:sz w:val="24"/>
          <w:szCs w:val="24"/>
        </w:rPr>
        <w:t>(Watrianthos et al., 2019)</w:t>
      </w:r>
      <w:r w:rsidR="000A264D">
        <w:rPr>
          <w:rFonts w:ascii="Times New Roman" w:hAnsi="Times New Roman" w:cs="Times New Roman"/>
          <w:sz w:val="24"/>
          <w:szCs w:val="24"/>
        </w:rPr>
        <w:fldChar w:fldCharType="end"/>
      </w:r>
      <w:r w:rsidR="000A264D">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31265BED" w:rsidR="003260CD" w:rsidRPr="0006747D" w:rsidRDefault="003260CD" w:rsidP="003260C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043ACFEB"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 xml:space="preserve">. </w:t>
      </w:r>
      <w:r w:rsidR="00637147">
        <w:rPr>
          <w:rFonts w:ascii="Times New Roman" w:hAnsi="Times New Roman" w:cs="Times New Roman"/>
          <w:sz w:val="24"/>
          <w:szCs w:val="24"/>
        </w:rPr>
        <w:t xml:space="preserve"> </w:t>
      </w:r>
      <w:r w:rsidR="00637147">
        <w:rPr>
          <w:rFonts w:ascii="Times New Roman" w:hAnsi="Times New Roman" w:cs="Times New Roman"/>
          <w:sz w:val="24"/>
          <w:szCs w:val="24"/>
        </w:rPr>
        <w:lastRenderedPageBreak/>
        <w:t xml:space="preserve">Menggunakan </w:t>
      </w:r>
      <w:r w:rsidR="00637147">
        <w:rPr>
          <w:rFonts w:ascii="Times New Roman" w:hAnsi="Times New Roman" w:cs="Times New Roman"/>
          <w:i/>
          <w:iCs/>
          <w:sz w:val="24"/>
          <w:szCs w:val="24"/>
        </w:rPr>
        <w:t>K-Nearest-Neighbor</w:t>
      </w:r>
      <w:r w:rsidR="00BB2922">
        <w:rPr>
          <w:rFonts w:ascii="Times New Roman" w:hAnsi="Times New Roman" w:cs="Times New Roman"/>
          <w:sz w:val="24"/>
          <w:szCs w:val="24"/>
        </w:rPr>
        <w:t xml:space="preserve"> harus menentukan nilai K</w:t>
      </w:r>
      <w:r w:rsidR="00700A25">
        <w:rPr>
          <w:rFonts w:ascii="Times New Roman" w:hAnsi="Times New Roman" w:cs="Times New Roman"/>
          <w:sz w:val="24"/>
          <w:szCs w:val="24"/>
        </w:rPr>
        <w:t xml:space="preserve">, dari bobot kata </w:t>
      </w:r>
      <w:r w:rsidR="00700A25" w:rsidRPr="006B74D1">
        <w:rPr>
          <w:rFonts w:ascii="Times New Roman" w:hAnsi="Times New Roman" w:cs="Times New Roman"/>
          <w:i/>
          <w:iCs/>
          <w:sz w:val="24"/>
          <w:szCs w:val="24"/>
        </w:rPr>
        <w:t>Term Frequency</w:t>
      </w:r>
      <w:r w:rsidR="00700A25">
        <w:rPr>
          <w:rFonts w:ascii="Times New Roman" w:hAnsi="Times New Roman" w:cs="Times New Roman"/>
          <w:sz w:val="24"/>
          <w:szCs w:val="24"/>
        </w:rPr>
        <w:t xml:space="preserve"> </w:t>
      </w:r>
      <w:r w:rsidR="00700A25">
        <w:rPr>
          <w:rFonts w:ascii="Times New Roman" w:hAnsi="Times New Roman" w:cs="Times New Roman"/>
          <w:i/>
          <w:iCs/>
          <w:sz w:val="24"/>
          <w:szCs w:val="24"/>
        </w:rPr>
        <w:t>Inverse Document</w:t>
      </w:r>
      <w:r w:rsidR="00670E5F">
        <w:rPr>
          <w:rFonts w:ascii="Times New Roman" w:hAnsi="Times New Roman" w:cs="Times New Roman"/>
          <w:sz w:val="24"/>
          <w:szCs w:val="24"/>
        </w:rPr>
        <w:t xml:space="preserve"> dikalkulasi untuk melihat kemiripan antar dokumen</w:t>
      </w:r>
      <w:r w:rsidR="00A238CC">
        <w:rPr>
          <w:rFonts w:ascii="Times New Roman" w:hAnsi="Times New Roman" w:cs="Times New Roman"/>
          <w:sz w:val="24"/>
          <w:szCs w:val="24"/>
        </w:rPr>
        <w:t xml:space="preserve">, kemudian dilakukan </w:t>
      </w:r>
      <w:r w:rsidR="000D11EA">
        <w:rPr>
          <w:rFonts w:ascii="Times New Roman" w:hAnsi="Times New Roman" w:cs="Times New Roman"/>
          <w:sz w:val="24"/>
          <w:szCs w:val="24"/>
        </w:rPr>
        <w:t xml:space="preserve">klasifikasi </w:t>
      </w:r>
      <w:r w:rsidR="00362631">
        <w:rPr>
          <w:rFonts w:ascii="Times New Roman" w:hAnsi="Times New Roman" w:cs="Times New Roman"/>
          <w:sz w:val="24"/>
          <w:szCs w:val="24"/>
        </w:rPr>
        <w:fldChar w:fldCharType="begin" w:fldLock="1"/>
      </w:r>
      <w:r w:rsidR="008A4F7F">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362631">
        <w:rPr>
          <w:rFonts w:ascii="Times New Roman" w:hAnsi="Times New Roman" w:cs="Times New Roman"/>
          <w:sz w:val="24"/>
          <w:szCs w:val="24"/>
        </w:rPr>
        <w:fldChar w:fldCharType="separate"/>
      </w:r>
      <w:r w:rsidR="00362631" w:rsidRPr="00362631">
        <w:rPr>
          <w:rFonts w:ascii="Times New Roman" w:hAnsi="Times New Roman" w:cs="Times New Roman"/>
          <w:noProof/>
          <w:sz w:val="24"/>
          <w:szCs w:val="24"/>
        </w:rPr>
        <w:t>(Dwiki et al., 2021)</w:t>
      </w:r>
      <w:r w:rsidR="00362631">
        <w:rPr>
          <w:rFonts w:ascii="Times New Roman" w:hAnsi="Times New Roman" w:cs="Times New Roman"/>
          <w:sz w:val="24"/>
          <w:szCs w:val="24"/>
        </w:rPr>
        <w:fldChar w:fldCharType="end"/>
      </w:r>
      <w:r w:rsidR="00362631">
        <w:rPr>
          <w:rFonts w:ascii="Times New Roman" w:hAnsi="Times New Roman" w:cs="Times New Roman"/>
          <w:sz w:val="24"/>
          <w:szCs w:val="24"/>
        </w:rPr>
        <w:t>.</w:t>
      </w:r>
    </w:p>
    <w:p w14:paraId="233565E9" w14:textId="529362FA"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23F29235" w14:textId="1F59DCE0" w:rsidR="002B0FC3" w:rsidRDefault="003D6D97" w:rsidP="00056455">
      <w:pPr>
        <w:spacing w:after="0" w:line="360" w:lineRule="auto"/>
        <w:ind w:left="720" w:firstLine="720"/>
        <w:jc w:val="both"/>
        <w:rPr>
          <w:rFonts w:ascii="Times New Roman" w:hAnsi="Times New Roman" w:cs="Times New Roman"/>
          <w:sz w:val="24"/>
          <w:szCs w:val="24"/>
        </w:rPr>
      </w:pPr>
      <w:r w:rsidRPr="00ED101D">
        <w:rPr>
          <w:rFonts w:ascii="Times New Roman" w:hAnsi="Times New Roman" w:cs="Times New Roman"/>
          <w:sz w:val="24"/>
          <w:szCs w:val="24"/>
        </w:rPr>
        <w:t xml:space="preserve">Merupakan tahapan </w:t>
      </w:r>
      <w:r w:rsidR="00FF6B6B" w:rsidRPr="00ED101D">
        <w:rPr>
          <w:rFonts w:ascii="Times New Roman" w:hAnsi="Times New Roman" w:cs="Times New Roman"/>
          <w:sz w:val="24"/>
          <w:szCs w:val="24"/>
        </w:rPr>
        <w:t xml:space="preserve">untuk mengukur bagaimana </w:t>
      </w:r>
      <w:r w:rsidR="00FF6B6B" w:rsidRPr="00ED101D">
        <w:rPr>
          <w:rFonts w:ascii="Times New Roman" w:hAnsi="Times New Roman" w:cs="Times New Roman"/>
          <w:i/>
          <w:iCs/>
          <w:sz w:val="24"/>
          <w:szCs w:val="24"/>
        </w:rPr>
        <w:t xml:space="preserve">machine learning </w:t>
      </w:r>
      <w:r w:rsidR="00FF6B6B" w:rsidRPr="00ED101D">
        <w:rPr>
          <w:rFonts w:ascii="Times New Roman" w:hAnsi="Times New Roman" w:cs="Times New Roman"/>
          <w:sz w:val="24"/>
          <w:szCs w:val="24"/>
        </w:rPr>
        <w:t xml:space="preserve">sudah melakukan tugas </w:t>
      </w:r>
      <w:r w:rsidR="003D08EB" w:rsidRPr="00ED101D">
        <w:rPr>
          <w:rFonts w:ascii="Times New Roman" w:hAnsi="Times New Roman" w:cs="Times New Roman"/>
          <w:sz w:val="24"/>
          <w:szCs w:val="24"/>
        </w:rPr>
        <w:t>terhadap ketiga algoritma, yaitu</w:t>
      </w:r>
      <w:r w:rsidR="00ED101D" w:rsidRPr="00ED101D">
        <w:rPr>
          <w:rFonts w:ascii="Times New Roman" w:hAnsi="Times New Roman" w:cs="Times New Roman"/>
          <w:sz w:val="24"/>
          <w:szCs w:val="24"/>
        </w:rPr>
        <w:t xml:space="preserve"> </w:t>
      </w:r>
      <w:r w:rsidR="00A401CD">
        <w:rPr>
          <w:rFonts w:ascii="Times New Roman" w:hAnsi="Times New Roman" w:cs="Times New Roman"/>
          <w:i/>
          <w:iCs/>
          <w:sz w:val="24"/>
          <w:szCs w:val="24"/>
        </w:rPr>
        <w:t>k</w:t>
      </w:r>
      <w:r w:rsidR="00ED101D" w:rsidRPr="00ED101D">
        <w:rPr>
          <w:rFonts w:ascii="Times New Roman" w:hAnsi="Times New Roman" w:cs="Times New Roman"/>
          <w:i/>
          <w:iCs/>
          <w:sz w:val="24"/>
          <w:szCs w:val="24"/>
        </w:rPr>
        <w: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earest-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eighbor</w:t>
      </w:r>
      <w:r w:rsidR="00A401CD">
        <w:rPr>
          <w:rFonts w:ascii="Times New Roman" w:hAnsi="Times New Roman" w:cs="Times New Roman"/>
          <w:i/>
          <w:iCs/>
          <w:sz w:val="24"/>
          <w:szCs w:val="24"/>
        </w:rPr>
        <w:t>, decision tree, naïve bayes</w:t>
      </w:r>
      <w:r w:rsidR="00B935BA">
        <w:rPr>
          <w:rFonts w:ascii="Times New Roman" w:hAnsi="Times New Roman" w:cs="Times New Roman"/>
          <w:i/>
          <w:iCs/>
          <w:sz w:val="24"/>
          <w:szCs w:val="24"/>
        </w:rPr>
        <w:t>,</w:t>
      </w:r>
      <w:r w:rsidR="002B0FC3">
        <w:rPr>
          <w:rFonts w:ascii="Times New Roman" w:hAnsi="Times New Roman" w:cs="Times New Roman"/>
          <w:sz w:val="24"/>
          <w:szCs w:val="24"/>
        </w:rPr>
        <w:t xml:space="preserve"> akan tetapi pada metode sentimen analisis yang sama seperti klasifikasi harus memperhatikan, sebagai berikut:</w:t>
      </w:r>
    </w:p>
    <w:p w14:paraId="557B3D5D" w14:textId="07694A9A" w:rsidR="002B0FC3" w:rsidRPr="002B0FC3" w:rsidRDefault="002B0FC3" w:rsidP="002B0FC3">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negative</w:t>
      </w:r>
    </w:p>
    <w:p w14:paraId="6D5FA4D9" w14:textId="7AA2DBF7" w:rsidR="002B0FC3" w:rsidRDefault="0071297F" w:rsidP="002B0FC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w:t>
      </w:r>
      <w:r w:rsidR="004E4EF3">
        <w:rPr>
          <w:rFonts w:ascii="Times New Roman" w:hAnsi="Times New Roman" w:cs="Times New Roman"/>
          <w:sz w:val="24"/>
          <w:szCs w:val="24"/>
        </w:rPr>
        <w:t xml:space="preserve"> hasil dari </w:t>
      </w:r>
      <w:r w:rsidR="006D7955">
        <w:rPr>
          <w:rFonts w:ascii="Times New Roman" w:hAnsi="Times New Roman" w:cs="Times New Roman"/>
          <w:sz w:val="24"/>
          <w:szCs w:val="24"/>
        </w:rPr>
        <w:t xml:space="preserve">pengujian menggunakan </w:t>
      </w:r>
      <w:r w:rsidR="004E4EF3">
        <w:rPr>
          <w:rFonts w:ascii="Times New Roman" w:hAnsi="Times New Roman" w:cs="Times New Roman"/>
          <w:sz w:val="24"/>
          <w:szCs w:val="24"/>
        </w:rPr>
        <w:t xml:space="preserve">data </w:t>
      </w:r>
      <w:r w:rsidR="004E4EF3" w:rsidRPr="004E4EF3">
        <w:rPr>
          <w:rFonts w:ascii="Times New Roman" w:hAnsi="Times New Roman" w:cs="Times New Roman"/>
          <w:i/>
          <w:iCs/>
          <w:sz w:val="24"/>
          <w:szCs w:val="24"/>
        </w:rPr>
        <w:t>testing</w:t>
      </w:r>
      <w:r w:rsidR="004E4EF3">
        <w:rPr>
          <w:rFonts w:ascii="Times New Roman" w:hAnsi="Times New Roman" w:cs="Times New Roman"/>
          <w:sz w:val="24"/>
          <w:szCs w:val="24"/>
        </w:rPr>
        <w:t xml:space="preserve"> menunjukkan </w:t>
      </w:r>
      <w:r w:rsidR="00DA6F17">
        <w:rPr>
          <w:rFonts w:ascii="Times New Roman" w:hAnsi="Times New Roman" w:cs="Times New Roman"/>
          <w:sz w:val="24"/>
          <w:szCs w:val="24"/>
        </w:rPr>
        <w:t>bahwa kelas yang harusnya prediksi benar</w:t>
      </w:r>
      <w:r w:rsidR="0056083F">
        <w:rPr>
          <w:rFonts w:ascii="Times New Roman" w:hAnsi="Times New Roman" w:cs="Times New Roman"/>
          <w:sz w:val="24"/>
          <w:szCs w:val="24"/>
        </w:rPr>
        <w:t xml:space="preserve"> tetapi </w:t>
      </w:r>
      <w:r w:rsidR="00DA6F17">
        <w:rPr>
          <w:rFonts w:ascii="Times New Roman" w:hAnsi="Times New Roman" w:cs="Times New Roman"/>
          <w:sz w:val="24"/>
          <w:szCs w:val="24"/>
        </w:rPr>
        <w:t>prediksi salah</w:t>
      </w:r>
      <w:r w:rsidR="0056083F">
        <w:rPr>
          <w:rFonts w:ascii="Times New Roman" w:hAnsi="Times New Roman" w:cs="Times New Roman"/>
          <w:sz w:val="24"/>
          <w:szCs w:val="24"/>
        </w:rPr>
        <w:t xml:space="preserve"> </w:t>
      </w:r>
      <w:r w:rsidR="00DA6F17">
        <w:rPr>
          <w:rFonts w:ascii="Times New Roman" w:hAnsi="Times New Roman" w:cs="Times New Roman"/>
          <w:sz w:val="24"/>
          <w:szCs w:val="24"/>
        </w:rPr>
        <w:t xml:space="preserve"> </w:t>
      </w:r>
      <w:r w:rsidR="008A4F7F">
        <w:rPr>
          <w:rFonts w:ascii="Times New Roman" w:hAnsi="Times New Roman" w:cs="Times New Roman"/>
          <w:sz w:val="24"/>
          <w:szCs w:val="24"/>
        </w:rPr>
        <w:fldChar w:fldCharType="begin" w:fldLock="1"/>
      </w:r>
      <w:r w:rsidR="00667838">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8A4F7F">
        <w:rPr>
          <w:rFonts w:ascii="Times New Roman" w:hAnsi="Times New Roman" w:cs="Times New Roman"/>
          <w:sz w:val="24"/>
          <w:szCs w:val="24"/>
        </w:rPr>
        <w:fldChar w:fldCharType="separate"/>
      </w:r>
      <w:r w:rsidR="008A4F7F" w:rsidRPr="008A4F7F">
        <w:rPr>
          <w:rFonts w:ascii="Times New Roman" w:hAnsi="Times New Roman" w:cs="Times New Roman"/>
          <w:noProof/>
          <w:sz w:val="24"/>
          <w:szCs w:val="24"/>
        </w:rPr>
        <w:t>(Romli et al., 2021)</w:t>
      </w:r>
      <w:r w:rsidR="008A4F7F">
        <w:rPr>
          <w:rFonts w:ascii="Times New Roman" w:hAnsi="Times New Roman" w:cs="Times New Roman"/>
          <w:sz w:val="24"/>
          <w:szCs w:val="24"/>
        </w:rPr>
        <w:fldChar w:fldCharType="end"/>
      </w:r>
      <w:r w:rsidR="00881794">
        <w:rPr>
          <w:rFonts w:ascii="Times New Roman" w:hAnsi="Times New Roman" w:cs="Times New Roman"/>
          <w:sz w:val="24"/>
          <w:szCs w:val="24"/>
        </w:rPr>
        <w:t>.</w:t>
      </w:r>
    </w:p>
    <w:p w14:paraId="7B3829EF" w14:textId="137A2460" w:rsidR="00881794" w:rsidRPr="006D7955" w:rsidRDefault="00881794" w:rsidP="00881794">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 negative</w:t>
      </w:r>
    </w:p>
    <w:p w14:paraId="4FD2446D" w14:textId="3C1E709B" w:rsidR="006D7955" w:rsidRDefault="00B67531" w:rsidP="006D7955">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sidR="004316B5">
        <w:rPr>
          <w:rFonts w:ascii="Times New Roman" w:hAnsi="Times New Roman" w:cs="Times New Roman"/>
          <w:i/>
          <w:iCs/>
          <w:sz w:val="24"/>
          <w:szCs w:val="24"/>
        </w:rPr>
        <w:t xml:space="preserve"> </w:t>
      </w:r>
      <w:r w:rsidR="004316B5">
        <w:rPr>
          <w:rFonts w:ascii="Times New Roman" w:hAnsi="Times New Roman" w:cs="Times New Roman"/>
          <w:sz w:val="24"/>
          <w:szCs w:val="24"/>
        </w:rPr>
        <w:t>menunjukkan</w:t>
      </w:r>
      <w:r w:rsidR="004D0706">
        <w:rPr>
          <w:rFonts w:ascii="Times New Roman" w:hAnsi="Times New Roman" w:cs="Times New Roman"/>
          <w:sz w:val="24"/>
          <w:szCs w:val="24"/>
        </w:rPr>
        <w:t xml:space="preserve"> yang harusnya bernilai salah akan tetapi prediksi menunjukkan hasil </w:t>
      </w:r>
      <w:r w:rsidR="00A47F3B">
        <w:rPr>
          <w:rFonts w:ascii="Times New Roman" w:hAnsi="Times New Roman" w:cs="Times New Roman"/>
          <w:sz w:val="24"/>
          <w:szCs w:val="24"/>
        </w:rPr>
        <w:t xml:space="preserve">salah </w:t>
      </w:r>
      <w:r w:rsidR="003B5E43">
        <w:rPr>
          <w:rFonts w:ascii="Times New Roman" w:hAnsi="Times New Roman" w:cs="Times New Roman"/>
          <w:sz w:val="24"/>
          <w:szCs w:val="24"/>
        </w:rPr>
        <w:fldChar w:fldCharType="begin" w:fldLock="1"/>
      </w:r>
      <w:r w:rsidR="008866DB">
        <w:rPr>
          <w:rFonts w:ascii="Times New Roman" w:hAnsi="Times New Roman" w:cs="Times New Roman"/>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3B5E43">
        <w:rPr>
          <w:rFonts w:ascii="Times New Roman" w:hAnsi="Times New Roman" w:cs="Times New Roman"/>
          <w:sz w:val="24"/>
          <w:szCs w:val="24"/>
        </w:rPr>
        <w:fldChar w:fldCharType="separate"/>
      </w:r>
      <w:r w:rsidR="003B5E43" w:rsidRPr="003B5E43">
        <w:rPr>
          <w:rFonts w:ascii="Times New Roman" w:hAnsi="Times New Roman" w:cs="Times New Roman"/>
          <w:noProof/>
          <w:sz w:val="24"/>
          <w:szCs w:val="24"/>
        </w:rPr>
        <w:t>(Syarifuddinn, 2020)</w:t>
      </w:r>
      <w:r w:rsidR="003B5E43">
        <w:rPr>
          <w:rFonts w:ascii="Times New Roman" w:hAnsi="Times New Roman" w:cs="Times New Roman"/>
          <w:sz w:val="24"/>
          <w:szCs w:val="24"/>
        </w:rPr>
        <w:fldChar w:fldCharType="end"/>
      </w:r>
      <w:r w:rsidR="006F74E3">
        <w:rPr>
          <w:rFonts w:ascii="Times New Roman" w:hAnsi="Times New Roman" w:cs="Times New Roman"/>
          <w:sz w:val="24"/>
          <w:szCs w:val="24"/>
        </w:rPr>
        <w:t>.</w:t>
      </w:r>
    </w:p>
    <w:p w14:paraId="48662AFD" w14:textId="0E315D67" w:rsidR="0047424E" w:rsidRPr="0026744A" w:rsidRDefault="0047424E" w:rsidP="0047424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positive</w:t>
      </w:r>
    </w:p>
    <w:p w14:paraId="16D8F2F1" w14:textId="533F8DE3" w:rsidR="0026744A" w:rsidRDefault="0026744A" w:rsidP="0026744A">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menunjukkan </w:t>
      </w:r>
      <w:r w:rsidR="00B9159C">
        <w:rPr>
          <w:rFonts w:ascii="Times New Roman" w:hAnsi="Times New Roman" w:cs="Times New Roman"/>
          <w:sz w:val="24"/>
          <w:szCs w:val="24"/>
        </w:rPr>
        <w:t xml:space="preserve">bahwa kelas yang harusnya bernilai </w:t>
      </w:r>
      <w:r w:rsidR="00B9159C">
        <w:rPr>
          <w:rFonts w:ascii="Times New Roman" w:hAnsi="Times New Roman" w:cs="Times New Roman"/>
          <w:i/>
          <w:iCs/>
          <w:sz w:val="24"/>
          <w:szCs w:val="24"/>
        </w:rPr>
        <w:t>negative</w:t>
      </w:r>
      <w:r w:rsidR="00C21FB3">
        <w:rPr>
          <w:rFonts w:ascii="Times New Roman" w:hAnsi="Times New Roman" w:cs="Times New Roman"/>
          <w:i/>
          <w:iCs/>
          <w:sz w:val="24"/>
          <w:szCs w:val="24"/>
        </w:rPr>
        <w:t xml:space="preserve"> </w:t>
      </w:r>
      <w:r w:rsidR="00C21FB3">
        <w:rPr>
          <w:rFonts w:ascii="Times New Roman" w:hAnsi="Times New Roman" w:cs="Times New Roman"/>
          <w:sz w:val="24"/>
          <w:szCs w:val="24"/>
        </w:rPr>
        <w:t xml:space="preserve">akan tetapi </w:t>
      </w:r>
      <w:r>
        <w:rPr>
          <w:rFonts w:ascii="Times New Roman" w:hAnsi="Times New Roman" w:cs="Times New Roman"/>
          <w:sz w:val="24"/>
          <w:szCs w:val="24"/>
        </w:rPr>
        <w:t>prediksi</w:t>
      </w:r>
      <w:r w:rsidR="00707B08">
        <w:rPr>
          <w:rFonts w:ascii="Times New Roman" w:hAnsi="Times New Roman" w:cs="Times New Roman"/>
          <w:sz w:val="24"/>
          <w:szCs w:val="24"/>
        </w:rPr>
        <w:t xml:space="preserve"> </w:t>
      </w:r>
      <w:r w:rsidR="00C21FB3">
        <w:rPr>
          <w:rFonts w:ascii="Times New Roman" w:hAnsi="Times New Roman" w:cs="Times New Roman"/>
          <w:sz w:val="24"/>
          <w:szCs w:val="24"/>
        </w:rPr>
        <w:t xml:space="preserve">menghasilkan nilai </w:t>
      </w:r>
      <w:r w:rsidR="00C21FB3">
        <w:rPr>
          <w:rFonts w:ascii="Times New Roman" w:hAnsi="Times New Roman" w:cs="Times New Roman"/>
          <w:i/>
          <w:iCs/>
          <w:sz w:val="24"/>
          <w:szCs w:val="24"/>
        </w:rPr>
        <w:t>negative</w:t>
      </w:r>
      <w:r w:rsidR="008866DB">
        <w:rPr>
          <w:rFonts w:ascii="Times New Roman" w:hAnsi="Times New Roman" w:cs="Times New Roman"/>
          <w:i/>
          <w:iCs/>
          <w:sz w:val="24"/>
          <w:szCs w:val="24"/>
        </w:rPr>
        <w:t xml:space="preserve"> </w:t>
      </w:r>
      <w:r w:rsidR="008866DB">
        <w:rPr>
          <w:rFonts w:ascii="Times New Roman" w:hAnsi="Times New Roman" w:cs="Times New Roman"/>
          <w:i/>
          <w:iCs/>
          <w:sz w:val="24"/>
          <w:szCs w:val="24"/>
        </w:rPr>
        <w:fldChar w:fldCharType="begin" w:fldLock="1"/>
      </w:r>
      <w:r w:rsidR="00651F97">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8866DB">
        <w:rPr>
          <w:rFonts w:ascii="Times New Roman" w:hAnsi="Times New Roman" w:cs="Times New Roman"/>
          <w:i/>
          <w:iCs/>
          <w:sz w:val="24"/>
          <w:szCs w:val="24"/>
        </w:rPr>
        <w:fldChar w:fldCharType="separate"/>
      </w:r>
      <w:r w:rsidR="008866DB" w:rsidRPr="008866DB">
        <w:rPr>
          <w:rFonts w:ascii="Times New Roman" w:hAnsi="Times New Roman" w:cs="Times New Roman"/>
          <w:iCs/>
          <w:noProof/>
          <w:sz w:val="24"/>
          <w:szCs w:val="24"/>
        </w:rPr>
        <w:t>(Syarifuddinn, 2020)</w:t>
      </w:r>
      <w:r w:rsidR="008866DB">
        <w:rPr>
          <w:rFonts w:ascii="Times New Roman" w:hAnsi="Times New Roman" w:cs="Times New Roman"/>
          <w:i/>
          <w:iCs/>
          <w:sz w:val="24"/>
          <w:szCs w:val="24"/>
        </w:rPr>
        <w:fldChar w:fldCharType="end"/>
      </w:r>
      <w:r w:rsidR="00B807AE">
        <w:rPr>
          <w:rFonts w:ascii="Times New Roman" w:hAnsi="Times New Roman" w:cs="Times New Roman"/>
          <w:i/>
          <w:iCs/>
          <w:sz w:val="24"/>
          <w:szCs w:val="24"/>
        </w:rPr>
        <w:t>.</w:t>
      </w:r>
    </w:p>
    <w:p w14:paraId="3BF7CB11" w14:textId="646DFB52" w:rsidR="005F325A" w:rsidRPr="00F74421" w:rsidRDefault="005F325A" w:rsidP="005F325A">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w:t>
      </w:r>
      <w:r w:rsidR="00A52717">
        <w:rPr>
          <w:rFonts w:ascii="Times New Roman" w:hAnsi="Times New Roman" w:cs="Times New Roman"/>
          <w:i/>
          <w:iCs/>
          <w:sz w:val="24"/>
          <w:szCs w:val="24"/>
        </w:rPr>
        <w:t xml:space="preserve"> positive</w:t>
      </w:r>
    </w:p>
    <w:p w14:paraId="6A4F607D" w14:textId="4F9C0F09" w:rsidR="00F74421" w:rsidRDefault="00F74421" w:rsidP="0086387D">
      <w:pPr>
        <w:pStyle w:val="ListParagraph"/>
        <w:spacing w:after="0" w:line="360" w:lineRule="auto"/>
        <w:ind w:left="1800"/>
        <w:jc w:val="both"/>
        <w:rPr>
          <w:rFonts w:ascii="Times New Roman" w:hAnsi="Times New Roman" w:cs="Times New Roman"/>
          <w:i/>
          <w:iCs/>
          <w:sz w:val="24"/>
          <w:szCs w:val="24"/>
        </w:rPr>
      </w:pPr>
      <w:r w:rsidRPr="00F74421">
        <w:rPr>
          <w:rFonts w:ascii="Times New Roman" w:hAnsi="Times New Roman" w:cs="Times New Roman"/>
          <w:sz w:val="24"/>
          <w:szCs w:val="24"/>
        </w:rPr>
        <w:t>Merupakan hasil dari pengujian menggunakan data testing menunjukkan bahwa kelas yang harusnya bernilai</w:t>
      </w:r>
      <w:r w:rsidR="004678B9">
        <w:rPr>
          <w:rFonts w:ascii="Times New Roman" w:hAnsi="Times New Roman" w:cs="Times New Roman"/>
          <w:sz w:val="24"/>
          <w:szCs w:val="24"/>
        </w:rPr>
        <w:t xml:space="preserve"> </w:t>
      </w:r>
      <w:r w:rsidR="004678B9">
        <w:rPr>
          <w:rFonts w:ascii="Times New Roman" w:hAnsi="Times New Roman" w:cs="Times New Roman"/>
          <w:i/>
          <w:iCs/>
          <w:sz w:val="24"/>
          <w:szCs w:val="24"/>
        </w:rPr>
        <w:t>positive</w:t>
      </w:r>
      <w:r w:rsidR="004678B9">
        <w:rPr>
          <w:rFonts w:ascii="Times New Roman" w:hAnsi="Times New Roman" w:cs="Times New Roman"/>
          <w:sz w:val="24"/>
          <w:szCs w:val="24"/>
        </w:rPr>
        <w:t xml:space="preserve"> akan tetapi prediksi menghasilkan nilai </w:t>
      </w:r>
      <w:r w:rsidR="004678B9">
        <w:rPr>
          <w:rFonts w:ascii="Times New Roman" w:hAnsi="Times New Roman" w:cs="Times New Roman"/>
          <w:i/>
          <w:iCs/>
          <w:sz w:val="24"/>
          <w:szCs w:val="24"/>
        </w:rPr>
        <w:t>positive</w:t>
      </w:r>
      <w:r w:rsidR="00651F97">
        <w:rPr>
          <w:rFonts w:ascii="Times New Roman" w:hAnsi="Times New Roman" w:cs="Times New Roman"/>
          <w:i/>
          <w:iCs/>
          <w:sz w:val="24"/>
          <w:szCs w:val="24"/>
        </w:rPr>
        <w:t xml:space="preserve"> </w:t>
      </w:r>
      <w:r w:rsidR="00651F97">
        <w:rPr>
          <w:rFonts w:ascii="Times New Roman" w:hAnsi="Times New Roman" w:cs="Times New Roman"/>
          <w:i/>
          <w:iCs/>
          <w:sz w:val="24"/>
          <w:szCs w:val="24"/>
        </w:rPr>
        <w:fldChar w:fldCharType="begin" w:fldLock="1"/>
      </w:r>
      <w:r w:rsidR="003B6905">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651F97">
        <w:rPr>
          <w:rFonts w:ascii="Times New Roman" w:hAnsi="Times New Roman" w:cs="Times New Roman"/>
          <w:i/>
          <w:iCs/>
          <w:sz w:val="24"/>
          <w:szCs w:val="24"/>
        </w:rPr>
        <w:fldChar w:fldCharType="separate"/>
      </w:r>
      <w:r w:rsidR="00651F97" w:rsidRPr="00651F97">
        <w:rPr>
          <w:rFonts w:ascii="Times New Roman" w:hAnsi="Times New Roman" w:cs="Times New Roman"/>
          <w:iCs/>
          <w:noProof/>
          <w:sz w:val="24"/>
          <w:szCs w:val="24"/>
        </w:rPr>
        <w:t>(Syarifuddinn, 2020)</w:t>
      </w:r>
      <w:r w:rsidR="00651F97">
        <w:rPr>
          <w:rFonts w:ascii="Times New Roman" w:hAnsi="Times New Roman" w:cs="Times New Roman"/>
          <w:i/>
          <w:iCs/>
          <w:sz w:val="24"/>
          <w:szCs w:val="24"/>
        </w:rPr>
        <w:fldChar w:fldCharType="end"/>
      </w:r>
      <w:r w:rsidR="00651F97">
        <w:rPr>
          <w:rFonts w:ascii="Times New Roman" w:hAnsi="Times New Roman" w:cs="Times New Roman"/>
          <w:i/>
          <w:iCs/>
          <w:sz w:val="24"/>
          <w:szCs w:val="24"/>
        </w:rPr>
        <w:t>.</w:t>
      </w:r>
    </w:p>
    <w:p w14:paraId="675F2380" w14:textId="77777777" w:rsidR="0086387D" w:rsidRPr="0086387D" w:rsidRDefault="0086387D" w:rsidP="0086387D">
      <w:pPr>
        <w:pStyle w:val="ListParagraph"/>
        <w:spacing w:after="0" w:line="360" w:lineRule="auto"/>
        <w:ind w:left="1800"/>
        <w:jc w:val="both"/>
        <w:rPr>
          <w:rFonts w:ascii="Times New Roman" w:hAnsi="Times New Roman" w:cs="Times New Roman"/>
          <w:i/>
          <w:iCs/>
          <w:sz w:val="24"/>
          <w:szCs w:val="24"/>
        </w:rPr>
      </w:pPr>
    </w:p>
    <w:p w14:paraId="3114D755" w14:textId="24A3A4D8" w:rsidR="00056455" w:rsidRDefault="00B935BA" w:rsidP="00056455">
      <w:pPr>
        <w:spacing w:after="0" w:line="360" w:lineRule="auto"/>
        <w:ind w:left="720" w:firstLine="720"/>
        <w:jc w:val="both"/>
        <w:rPr>
          <w:rFonts w:ascii="Times New Roman" w:hAnsi="Times New Roman" w:cs="Times New Roman"/>
          <w:sz w:val="24"/>
          <w:szCs w:val="24"/>
        </w:rPr>
      </w:pPr>
      <w:r>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Dari penjelasan mengenai </w:t>
      </w:r>
      <w:r w:rsidR="0086387D">
        <w:rPr>
          <w:rFonts w:ascii="Times New Roman" w:hAnsi="Times New Roman" w:cs="Times New Roman"/>
          <w:i/>
          <w:iCs/>
          <w:sz w:val="24"/>
          <w:szCs w:val="24"/>
        </w:rPr>
        <w:t xml:space="preserve">true positive, true negative, false positive, false </w:t>
      </w:r>
      <w:r w:rsidR="0086387D" w:rsidRPr="0086387D">
        <w:rPr>
          <w:rFonts w:ascii="Times New Roman" w:hAnsi="Times New Roman" w:cs="Times New Roman"/>
          <w:i/>
          <w:iCs/>
          <w:sz w:val="24"/>
          <w:szCs w:val="24"/>
        </w:rPr>
        <w:t>negative</w:t>
      </w:r>
      <w:r w:rsidR="0086387D">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maka dilakukan perhitunagan </w:t>
      </w:r>
      <w:r w:rsidR="0086387D">
        <w:rPr>
          <w:rFonts w:ascii="Times New Roman" w:hAnsi="Times New Roman" w:cs="Times New Roman"/>
          <w:i/>
          <w:iCs/>
          <w:sz w:val="24"/>
          <w:szCs w:val="24"/>
        </w:rPr>
        <w:t>metrics</w:t>
      </w:r>
      <w:r w:rsidR="0086387D" w:rsidRPr="0088193B">
        <w:rPr>
          <w:rFonts w:ascii="Times New Roman" w:hAnsi="Times New Roman" w:cs="Times New Roman"/>
          <w:sz w:val="24"/>
          <w:szCs w:val="24"/>
        </w:rPr>
        <w:t xml:space="preserve"> </w:t>
      </w:r>
      <w:r w:rsidR="00056455" w:rsidRPr="0088193B">
        <w:rPr>
          <w:rFonts w:ascii="Times New Roman" w:hAnsi="Times New Roman" w:cs="Times New Roman"/>
          <w:sz w:val="24"/>
          <w:szCs w:val="24"/>
        </w:rPr>
        <w:t>me</w:t>
      </w:r>
      <w:r w:rsidR="0088193B">
        <w:rPr>
          <w:rFonts w:ascii="Times New Roman" w:hAnsi="Times New Roman" w:cs="Times New Roman"/>
          <w:sz w:val="24"/>
          <w:szCs w:val="24"/>
        </w:rPr>
        <w:t>nggunakan</w:t>
      </w:r>
      <w:r w:rsidR="00056455">
        <w:rPr>
          <w:rFonts w:ascii="Times New Roman" w:hAnsi="Times New Roman" w:cs="Times New Roman"/>
          <w:sz w:val="24"/>
          <w:szCs w:val="24"/>
        </w:rPr>
        <w:t xml:space="preserve"> </w:t>
      </w:r>
      <w:r w:rsidR="00C7308F">
        <w:rPr>
          <w:rFonts w:ascii="Times New Roman" w:hAnsi="Times New Roman" w:cs="Times New Roman"/>
          <w:sz w:val="24"/>
          <w:szCs w:val="24"/>
        </w:rPr>
        <w:t>4</w:t>
      </w:r>
      <w:r w:rsidR="00056455">
        <w:rPr>
          <w:rFonts w:ascii="Times New Roman" w:hAnsi="Times New Roman" w:cs="Times New Roman"/>
          <w:sz w:val="24"/>
          <w:szCs w:val="24"/>
        </w:rPr>
        <w:t xml:space="preserve"> metode antara lain sebagai berikut:</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lastRenderedPageBreak/>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B46B7E">
      <w:pPr>
        <w:pStyle w:val="ListParagraph"/>
        <w:spacing w:after="0" w:line="360" w:lineRule="auto"/>
        <w:ind w:left="1800" w:firstLine="36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182A98F3" w:rsidR="00934377" w:rsidRPr="00934377" w:rsidRDefault="00B46B7E" w:rsidP="00934377">
      <w:pPr>
        <w:pStyle w:val="ListParagraph"/>
        <w:spacing w:after="0" w:line="360" w:lineRule="auto"/>
        <w:ind w:left="1800" w:firstLine="36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71626D">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(Hasnain et al., 2020)</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61315938" w:rsidR="003D6D97" w:rsidRPr="00FF6B6B" w:rsidRDefault="003D6D97"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3D6D97">
      <w:pPr>
        <w:pStyle w:val="ListParagraph"/>
        <w:spacing w:after="0" w:line="36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77777777" w:rsidR="0026098F" w:rsidRPr="0026098F" w:rsidRDefault="0026098F" w:rsidP="0026098F">
      <w:pPr>
        <w:pStyle w:val="ListParagraph"/>
        <w:spacing w:after="0" w:line="360" w:lineRule="auto"/>
        <w:ind w:left="1800"/>
        <w:jc w:val="both"/>
        <w:rPr>
          <w:rFonts w:ascii="Times New Roman" w:hAnsi="Times New Roman" w:cs="Times New Roman"/>
          <w:sz w:val="24"/>
          <w:szCs w:val="24"/>
        </w:rPr>
      </w:pPr>
    </w:p>
    <w:p w14:paraId="782E09E9" w14:textId="77777777" w:rsidR="00AC00F9" w:rsidRPr="006E02E5" w:rsidRDefault="00AC00F9" w:rsidP="000C49CF">
      <w:pPr>
        <w:pStyle w:val="ListParagraph"/>
        <w:spacing w:after="0" w:line="360" w:lineRule="auto"/>
        <w:ind w:firstLine="720"/>
        <w:jc w:val="both"/>
        <w:rPr>
          <w:rFonts w:ascii="Times New Roman" w:hAnsi="Times New Roman" w:cs="Times New Roman"/>
          <w:sz w:val="24"/>
          <w:szCs w:val="24"/>
        </w:rPr>
      </w:pPr>
    </w:p>
    <w:p w14:paraId="26BF9A12" w14:textId="77777777" w:rsidR="00532FEF" w:rsidRPr="00F646EE" w:rsidRDefault="00532FEF" w:rsidP="00F646EE">
      <w:pPr>
        <w:spacing w:after="0" w:line="360" w:lineRule="auto"/>
        <w:jc w:val="both"/>
        <w:rPr>
          <w:rFonts w:ascii="Times New Roman" w:hAnsi="Times New Roman" w:cs="Times New Roman"/>
          <w:sz w:val="24"/>
          <w:szCs w:val="24"/>
        </w:rPr>
      </w:pPr>
    </w:p>
    <w:p w14:paraId="675E823A" w14:textId="16ADCED1" w:rsidR="00425137" w:rsidRPr="00BB271D" w:rsidRDefault="005564CA" w:rsidP="0042513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00425137">
        <w:rPr>
          <w:rFonts w:ascii="Times New Roman" w:hAnsi="Times New Roman" w:cs="Times New Roman"/>
          <w:sz w:val="24"/>
          <w:szCs w:val="24"/>
        </w:rPr>
        <w:t xml:space="preserve"> </w:t>
      </w:r>
      <w:r w:rsidR="00425137">
        <w:rPr>
          <w:rFonts w:ascii="Times New Roman" w:hAnsi="Times New Roman" w:cs="Times New Roman"/>
          <w:b/>
          <w:bCs/>
          <w:sz w:val="24"/>
          <w:szCs w:val="24"/>
        </w:rPr>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3E71D15C" w14:textId="764CDD66" w:rsidR="0071626D" w:rsidRPr="0071626D" w:rsidRDefault="005564CA"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71626D" w:rsidRPr="0071626D">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0071626D" w:rsidRPr="0071626D">
        <w:rPr>
          <w:rFonts w:ascii="Times New Roman" w:hAnsi="Times New Roman" w:cs="Times New Roman"/>
          <w:i/>
          <w:iCs/>
          <w:noProof/>
          <w:sz w:val="24"/>
          <w:szCs w:val="24"/>
        </w:rPr>
        <w:t>International Journal of Advanced Computer Science and Applications</w:t>
      </w:r>
      <w:r w:rsidR="0071626D" w:rsidRPr="0071626D">
        <w:rPr>
          <w:rFonts w:ascii="Times New Roman" w:hAnsi="Times New Roman" w:cs="Times New Roman"/>
          <w:noProof/>
          <w:sz w:val="24"/>
          <w:szCs w:val="24"/>
        </w:rPr>
        <w:t xml:space="preserve">, </w:t>
      </w:r>
      <w:r w:rsidR="0071626D" w:rsidRPr="0071626D">
        <w:rPr>
          <w:rFonts w:ascii="Times New Roman" w:hAnsi="Times New Roman" w:cs="Times New Roman"/>
          <w:i/>
          <w:iCs/>
          <w:noProof/>
          <w:sz w:val="24"/>
          <w:szCs w:val="24"/>
        </w:rPr>
        <w:t>11</w:t>
      </w:r>
      <w:r w:rsidR="0071626D" w:rsidRPr="0071626D">
        <w:rPr>
          <w:rFonts w:ascii="Times New Roman" w:hAnsi="Times New Roman" w:cs="Times New Roman"/>
          <w:noProof/>
          <w:sz w:val="24"/>
          <w:szCs w:val="24"/>
        </w:rPr>
        <w:t>(4), 240–245. https://doi.org/10.14569/IJACSA.2020.0110432</w:t>
      </w:r>
    </w:p>
    <w:p w14:paraId="2F798CF7"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Cunningham, P., &amp; Delany, S. J. (2021). K-Nearest Neighbour Classifiers-A Tutorial. In </w:t>
      </w:r>
      <w:r w:rsidRPr="0071626D">
        <w:rPr>
          <w:rFonts w:ascii="Times New Roman" w:hAnsi="Times New Roman" w:cs="Times New Roman"/>
          <w:i/>
          <w:iCs/>
          <w:noProof/>
          <w:sz w:val="24"/>
          <w:szCs w:val="24"/>
        </w:rPr>
        <w:t>ACM Computing Surveys</w:t>
      </w:r>
      <w:r w:rsidRPr="0071626D">
        <w:rPr>
          <w:rFonts w:ascii="Times New Roman" w:hAnsi="Times New Roman" w:cs="Times New Roman"/>
          <w:noProof/>
          <w:sz w:val="24"/>
          <w:szCs w:val="24"/>
        </w:rPr>
        <w:t xml:space="preserve"> (Vol. 54, Issue 6). Association for Computing Machinery. https://doi.org/10.1145/3459665</w:t>
      </w:r>
    </w:p>
    <w:p w14:paraId="6521B1B3"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Deviyanto, A., &amp; Wahyudi, M. D. R. (2018). PENERAPAN ANALISIS SENTIMEN PADA PENGGUNA TWITTER MENGGUNAKAN METODE K-NEAREST NEIGHBOR. </w:t>
      </w:r>
      <w:r w:rsidRPr="0071626D">
        <w:rPr>
          <w:rFonts w:ascii="Times New Roman" w:hAnsi="Times New Roman" w:cs="Times New Roman"/>
          <w:i/>
          <w:iCs/>
          <w:noProof/>
          <w:sz w:val="24"/>
          <w:szCs w:val="24"/>
        </w:rPr>
        <w:t>JISKA (Jurnal Informatika Sunan Kalijaga)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3</w:t>
      </w:r>
      <w:r w:rsidRPr="0071626D">
        <w:rPr>
          <w:rFonts w:ascii="Times New Roman" w:hAnsi="Times New Roman" w:cs="Times New Roman"/>
          <w:noProof/>
          <w:sz w:val="24"/>
          <w:szCs w:val="24"/>
        </w:rPr>
        <w:t>(1), 1. https://doi.org/10.14421/jiska.2018.31-01</w:t>
      </w:r>
    </w:p>
    <w:p w14:paraId="58AB154A"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Dwiki, A., Putra, A., &amp; Juanita, S. (2021). Analisis Sentimen pada Ulasan pengguna Aplikasi Bibit Dan Bareksa dengan Algoritma KNN. </w:t>
      </w:r>
      <w:r w:rsidRPr="0071626D">
        <w:rPr>
          <w:rFonts w:ascii="Times New Roman" w:hAnsi="Times New Roman" w:cs="Times New Roman"/>
          <w:i/>
          <w:iCs/>
          <w:noProof/>
          <w:sz w:val="24"/>
          <w:szCs w:val="24"/>
        </w:rPr>
        <w:t>JATISI (Jurnal Teknik Informatika Dan Sistem Informasi)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(2), 636–646. https://doi.org/10.35957/JATISI.V8I2.962</w:t>
      </w:r>
    </w:p>
    <w:p w14:paraId="365C9BFD"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El Mohadab, M., Bouikhalene, B., &amp; Safi, S. (2019). Predicting rank for scientific research papers using supervised learning. </w:t>
      </w:r>
      <w:r w:rsidRPr="0071626D">
        <w:rPr>
          <w:rFonts w:ascii="Times New Roman" w:hAnsi="Times New Roman" w:cs="Times New Roman"/>
          <w:i/>
          <w:iCs/>
          <w:noProof/>
          <w:sz w:val="24"/>
          <w:szCs w:val="24"/>
        </w:rPr>
        <w:t>Applied Computing and Informatics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15</w:t>
      </w:r>
      <w:r w:rsidRPr="0071626D">
        <w:rPr>
          <w:rFonts w:ascii="Times New Roman" w:hAnsi="Times New Roman" w:cs="Times New Roman"/>
          <w:noProof/>
          <w:sz w:val="24"/>
          <w:szCs w:val="24"/>
        </w:rPr>
        <w:t>(2), 182–190. https://doi.org/10.1016/j.aci.2018.02.002</w:t>
      </w:r>
    </w:p>
    <w:p w14:paraId="19D9062A"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71626D">
        <w:rPr>
          <w:rFonts w:ascii="Times New Roman" w:hAnsi="Times New Roman" w:cs="Times New Roman"/>
          <w:i/>
          <w:iCs/>
          <w:noProof/>
          <w:sz w:val="24"/>
          <w:szCs w:val="24"/>
        </w:rPr>
        <w:t>Media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20</w:t>
      </w:r>
      <w:r w:rsidRPr="0071626D">
        <w:rPr>
          <w:rFonts w:ascii="Times New Roman" w:hAnsi="Times New Roman" w:cs="Times New Roman"/>
          <w:noProof/>
          <w:sz w:val="24"/>
          <w:szCs w:val="24"/>
        </w:rPr>
        <w:t>(2), 97–108. https://doi.org/10.37595/MEDIAINFO.V20I2.59</w:t>
      </w:r>
    </w:p>
    <w:p w14:paraId="35CE372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Hariyanto, H. T., &amp; Trisunarno, L. (2021). Analisis Pengaruh Online Customer Review, Online Customer Rating, dan Star Seller terhadap Kepercayaan Pelanggan Hingga Keputusan Pembelian pada Toko Online di Shopee. </w:t>
      </w:r>
      <w:r w:rsidRPr="0071626D">
        <w:rPr>
          <w:rFonts w:ascii="Times New Roman" w:hAnsi="Times New Roman" w:cs="Times New Roman"/>
          <w:i/>
          <w:iCs/>
          <w:noProof/>
          <w:sz w:val="24"/>
          <w:szCs w:val="24"/>
        </w:rPr>
        <w:t>Jurnal Teknik ITS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9</w:t>
      </w:r>
      <w:r w:rsidRPr="0071626D">
        <w:rPr>
          <w:rFonts w:ascii="Times New Roman" w:hAnsi="Times New Roman" w:cs="Times New Roman"/>
          <w:noProof/>
          <w:sz w:val="24"/>
          <w:szCs w:val="24"/>
        </w:rPr>
        <w:t>(2). https://doi.org/10.12962/j23373539.v9i2.56728</w:t>
      </w:r>
    </w:p>
    <w:p w14:paraId="432687F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Harli, I. I., Mutasowifin, A., &amp; Andrianto, M. S. (2021). Pengaruh Online </w:t>
      </w:r>
      <w:r w:rsidRPr="0071626D">
        <w:rPr>
          <w:rFonts w:ascii="Times New Roman" w:hAnsi="Times New Roman" w:cs="Times New Roman"/>
          <w:noProof/>
          <w:sz w:val="24"/>
          <w:szCs w:val="24"/>
        </w:rPr>
        <w:lastRenderedPageBreak/>
        <w:t xml:space="preserve">Consumer Review dan Rating terhadap Minat Beli Produk Kesehatan pada E-Marketplace Shopee Selama Masa Pandemi COVID-19. </w:t>
      </w:r>
      <w:r w:rsidRPr="0071626D">
        <w:rPr>
          <w:rFonts w:ascii="Times New Roman" w:hAnsi="Times New Roman" w:cs="Times New Roman"/>
          <w:i/>
          <w:iCs/>
          <w:noProof/>
          <w:sz w:val="24"/>
          <w:szCs w:val="24"/>
        </w:rPr>
        <w:t>INOBIS: Jurnal Inovasi Bisnis Dan Manajemen Indonesia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4</w:t>
      </w:r>
      <w:r w:rsidRPr="0071626D">
        <w:rPr>
          <w:rFonts w:ascii="Times New Roman" w:hAnsi="Times New Roman" w:cs="Times New Roman"/>
          <w:noProof/>
          <w:sz w:val="24"/>
          <w:szCs w:val="24"/>
        </w:rPr>
        <w:t>(4). https://doi.org/10.31842/jurnalinobis.v4i4.205</w:t>
      </w:r>
    </w:p>
    <w:p w14:paraId="383BF74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71626D">
        <w:rPr>
          <w:rFonts w:ascii="Times New Roman" w:hAnsi="Times New Roman" w:cs="Times New Roman"/>
          <w:i/>
          <w:iCs/>
          <w:noProof/>
          <w:sz w:val="24"/>
          <w:szCs w:val="24"/>
        </w:rPr>
        <w:t>IEEE Access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 90847–90861. https://doi.org/10.1109/ACCESS.2020.2994222</w:t>
      </w:r>
    </w:p>
    <w:p w14:paraId="6F8A8774"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71626D">
        <w:rPr>
          <w:rFonts w:ascii="Times New Roman" w:hAnsi="Times New Roman" w:cs="Times New Roman"/>
          <w:i/>
          <w:iCs/>
          <w:noProof/>
          <w:sz w:val="24"/>
          <w:szCs w:val="24"/>
        </w:rPr>
        <w:t>EProceedings of Management</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6</w:t>
      </w:r>
      <w:r w:rsidRPr="0071626D">
        <w:rPr>
          <w:rFonts w:ascii="Times New Roman" w:hAnsi="Times New Roman" w:cs="Times New Roman"/>
          <w:noProof/>
          <w:sz w:val="24"/>
          <w:szCs w:val="24"/>
        </w:rPr>
        <w:t>(1).</w:t>
      </w:r>
    </w:p>
    <w:p w14:paraId="307B687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71626D">
        <w:rPr>
          <w:rFonts w:ascii="Times New Roman" w:hAnsi="Times New Roman" w:cs="Times New Roman"/>
          <w:i/>
          <w:iCs/>
          <w:noProof/>
          <w:sz w:val="24"/>
          <w:szCs w:val="24"/>
        </w:rPr>
        <w:t>Jurnal INSTEK (Informatika Sains Dan Teknologi)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w:t>
      </w:r>
      <w:r w:rsidRPr="0071626D">
        <w:rPr>
          <w:rFonts w:ascii="Times New Roman" w:hAnsi="Times New Roman" w:cs="Times New Roman"/>
          <w:noProof/>
          <w:sz w:val="24"/>
          <w:szCs w:val="24"/>
        </w:rPr>
        <w:t>(1), 67. https://doi.org/10.24252/instek.v5i1.13686</w:t>
      </w:r>
    </w:p>
    <w:p w14:paraId="0963C333"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Melita, R., Amrizal, V., Suseno, H. B., &amp; Dirjam, T. (2018). PENERAPAN METODE TERM FREQUENCY INVERSE DOCUMENT FREQUENCY (TF-IDF) DAN COSINE SIMILARITY PADA SISTEM TEMU KEMBALI INFORMASI UNTUK MENGETAHUI SYARAH HADITS BERBASIS WEB (STUDI KASUS: HADITS SHAHIH BUKHARI-MUSLIM). </w:t>
      </w:r>
      <w:r w:rsidRPr="0071626D">
        <w:rPr>
          <w:rFonts w:ascii="Times New Roman" w:hAnsi="Times New Roman" w:cs="Times New Roman"/>
          <w:i/>
          <w:iCs/>
          <w:noProof/>
          <w:sz w:val="24"/>
          <w:szCs w:val="24"/>
        </w:rPr>
        <w:t>JURNAL TEKNIK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11</w:t>
      </w:r>
      <w:r w:rsidRPr="0071626D">
        <w:rPr>
          <w:rFonts w:ascii="Times New Roman" w:hAnsi="Times New Roman" w:cs="Times New Roman"/>
          <w:noProof/>
          <w:sz w:val="24"/>
          <w:szCs w:val="24"/>
        </w:rPr>
        <w:t>(2), 149–164. https://doi.org/10.15408/jti.v11i2.8623</w:t>
      </w:r>
    </w:p>
    <w:p w14:paraId="53443BD1"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Nofiyanti, E., &amp; Oki Nur Haryanto, E. M. (2021). Analisis Sentimen terhadap Penanggulangan Bencana di Indonesia. </w:t>
      </w:r>
      <w:r w:rsidRPr="0071626D">
        <w:rPr>
          <w:rFonts w:ascii="Times New Roman" w:hAnsi="Times New Roman" w:cs="Times New Roman"/>
          <w:i/>
          <w:iCs/>
          <w:noProof/>
          <w:sz w:val="24"/>
          <w:szCs w:val="24"/>
        </w:rPr>
        <w:t>Jurnal Ilmiah SINUS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19</w:t>
      </w:r>
      <w:r w:rsidRPr="0071626D">
        <w:rPr>
          <w:rFonts w:ascii="Times New Roman" w:hAnsi="Times New Roman" w:cs="Times New Roman"/>
          <w:noProof/>
          <w:sz w:val="24"/>
          <w:szCs w:val="24"/>
        </w:rPr>
        <w:t>(2), 17. https://doi.org/10.30646/sinus.v19i2.563</w:t>
      </w:r>
    </w:p>
    <w:p w14:paraId="7BB794EB"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Panhalkar, A. R., &amp; Doye, D. D. (2022). Optimization of decision trees using modified African buffalo algorithm. </w:t>
      </w:r>
      <w:r w:rsidRPr="0071626D">
        <w:rPr>
          <w:rFonts w:ascii="Times New Roman" w:hAnsi="Times New Roman" w:cs="Times New Roman"/>
          <w:i/>
          <w:iCs/>
          <w:noProof/>
          <w:sz w:val="24"/>
          <w:szCs w:val="24"/>
        </w:rPr>
        <w:t>Journal of King Saud University - Computer and Information Sciences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34</w:t>
      </w:r>
      <w:r w:rsidRPr="0071626D">
        <w:rPr>
          <w:rFonts w:ascii="Times New Roman" w:hAnsi="Times New Roman" w:cs="Times New Roman"/>
          <w:noProof/>
          <w:sz w:val="24"/>
          <w:szCs w:val="24"/>
        </w:rPr>
        <w:t>(8), 4763–4772. https://doi.org/10.1016/j.jksuci.2021.01.011</w:t>
      </w:r>
    </w:p>
    <w:p w14:paraId="4CD8ECF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Pintoko, B. M., &amp; Lhaksmana, K. M. (2018). Analisis Sentimen Jasa Transportasi </w:t>
      </w:r>
      <w:r w:rsidRPr="0071626D">
        <w:rPr>
          <w:rFonts w:ascii="Times New Roman" w:hAnsi="Times New Roman" w:cs="Times New Roman"/>
          <w:noProof/>
          <w:sz w:val="24"/>
          <w:szCs w:val="24"/>
        </w:rPr>
        <w:lastRenderedPageBreak/>
        <w:t xml:space="preserve">Online Pada Twitter Menggunakan Metode NaÃ¯ve Bayes Classifier. </w:t>
      </w:r>
      <w:r w:rsidRPr="0071626D">
        <w:rPr>
          <w:rFonts w:ascii="Times New Roman" w:hAnsi="Times New Roman" w:cs="Times New Roman"/>
          <w:i/>
          <w:iCs/>
          <w:noProof/>
          <w:sz w:val="24"/>
          <w:szCs w:val="24"/>
        </w:rPr>
        <w:t>EProceedings of Engineering</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w:t>
      </w:r>
      <w:r w:rsidRPr="0071626D">
        <w:rPr>
          <w:rFonts w:ascii="Times New Roman" w:hAnsi="Times New Roman" w:cs="Times New Roman"/>
          <w:noProof/>
          <w:sz w:val="24"/>
          <w:szCs w:val="24"/>
        </w:rPr>
        <w:t>(3). https://openlibrarypublications.telkomuniversity.ac.id/index.php/engineering/article/view/7447</w:t>
      </w:r>
    </w:p>
    <w:p w14:paraId="3907814B"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71626D">
        <w:rPr>
          <w:rFonts w:ascii="Times New Roman" w:hAnsi="Times New Roman" w:cs="Times New Roman"/>
          <w:i/>
          <w:iCs/>
          <w:noProof/>
          <w:sz w:val="24"/>
          <w:szCs w:val="24"/>
        </w:rPr>
        <w:t>Kinetik: Game Technology, Information System, Computer Network, Computing, Electronics, and Control</w:t>
      </w:r>
      <w:r w:rsidRPr="0071626D">
        <w:rPr>
          <w:rFonts w:ascii="Times New Roman" w:hAnsi="Times New Roman" w:cs="Times New Roman"/>
          <w:noProof/>
          <w:sz w:val="24"/>
          <w:szCs w:val="24"/>
        </w:rPr>
        <w:t>, 375–380. https://doi.org/10.22219/kinetik.v4i4.912</w:t>
      </w:r>
    </w:p>
    <w:p w14:paraId="6FF7F19C"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Prayoga, A. Y., Hadiana, A. I., &amp; Umbara, F. R. (2021). Deteksi Hoax pada Berita Online Bahasa Inggris Menggunakan Bernoulli Naïve Bayes dengan Ekstraksi Fitur Tf-Idf. ., </w:t>
      </w:r>
      <w:r w:rsidRPr="0071626D">
        <w:rPr>
          <w:rFonts w:ascii="Times New Roman" w:hAnsi="Times New Roman" w:cs="Times New Roman"/>
          <w:i/>
          <w:iCs/>
          <w:noProof/>
          <w:sz w:val="24"/>
          <w:szCs w:val="24"/>
        </w:rPr>
        <w:t>2</w:t>
      </w:r>
      <w:r w:rsidRPr="0071626D">
        <w:rPr>
          <w:rFonts w:ascii="Times New Roman" w:hAnsi="Times New Roman" w:cs="Times New Roman"/>
          <w:noProof/>
          <w:sz w:val="24"/>
          <w:szCs w:val="24"/>
        </w:rPr>
        <w:t>(10), 1808–1823. https://doi.org/10.46799/JSA.V2I10.327</w:t>
      </w:r>
    </w:p>
    <w:p w14:paraId="15FCE5EF"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Reddy, K. N., &amp; Reddy, D. B. I. (2021). Restaurant Review Classification Using Naives Bayes Model. </w:t>
      </w:r>
      <w:r w:rsidRPr="0071626D">
        <w:rPr>
          <w:rFonts w:ascii="Times New Roman" w:hAnsi="Times New Roman" w:cs="Times New Roman"/>
          <w:i/>
          <w:iCs/>
          <w:noProof/>
          <w:sz w:val="24"/>
          <w:szCs w:val="24"/>
        </w:rPr>
        <w:t>Journal of University of Shanghai for Science and Technology</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23</w:t>
      </w:r>
      <w:r w:rsidRPr="0071626D">
        <w:rPr>
          <w:rFonts w:ascii="Times New Roman" w:hAnsi="Times New Roman" w:cs="Times New Roman"/>
          <w:noProof/>
          <w:sz w:val="24"/>
          <w:szCs w:val="24"/>
        </w:rPr>
        <w:t>(08), 646–656. https://doi.org/10.51201/JUSST/21/08443</w:t>
      </w:r>
    </w:p>
    <w:p w14:paraId="220DC9D5"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71626D">
        <w:rPr>
          <w:rFonts w:ascii="Times New Roman" w:hAnsi="Times New Roman" w:cs="Times New Roman"/>
          <w:i/>
          <w:iCs/>
          <w:noProof/>
          <w:sz w:val="24"/>
          <w:szCs w:val="24"/>
        </w:rPr>
        <w:t>Jurnal Ilmiah</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w:t>
      </w:r>
      <w:r w:rsidRPr="0071626D">
        <w:rPr>
          <w:rFonts w:ascii="Times New Roman" w:hAnsi="Times New Roman" w:cs="Times New Roman"/>
          <w:noProof/>
          <w:sz w:val="24"/>
          <w:szCs w:val="24"/>
        </w:rPr>
        <w:t>(ilmiah).</w:t>
      </w:r>
    </w:p>
    <w:p w14:paraId="0604B937"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71626D">
        <w:rPr>
          <w:rFonts w:ascii="Times New Roman" w:hAnsi="Times New Roman" w:cs="Times New Roman"/>
          <w:i/>
          <w:iCs/>
          <w:noProof/>
          <w:sz w:val="24"/>
          <w:szCs w:val="24"/>
        </w:rPr>
        <w:t>Jurnal Online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6</w:t>
      </w:r>
      <w:r w:rsidRPr="0071626D">
        <w:rPr>
          <w:rFonts w:ascii="Times New Roman" w:hAnsi="Times New Roman" w:cs="Times New Roman"/>
          <w:noProof/>
          <w:sz w:val="24"/>
          <w:szCs w:val="24"/>
        </w:rPr>
        <w:t>(1), 96. https://doi.org/10.15575/join.v6i1.670</w:t>
      </w:r>
    </w:p>
    <w:p w14:paraId="7E42155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Syarifuddinn, M. (2020). ANALISIS SENTIMEN OPINI PUBLIK TERHADAP EFEK PSBB PADA TWITTER DENGAN ALGORITMA DECISION TREE,KNN, DAN NAÏVE BAYES. </w:t>
      </w:r>
      <w:r w:rsidRPr="0071626D">
        <w:rPr>
          <w:rFonts w:ascii="Times New Roman" w:hAnsi="Times New Roman" w:cs="Times New Roman"/>
          <w:i/>
          <w:iCs/>
          <w:noProof/>
          <w:sz w:val="24"/>
          <w:szCs w:val="24"/>
        </w:rPr>
        <w:t>INTI Nusa Mandiri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15</w:t>
      </w:r>
      <w:r w:rsidRPr="0071626D">
        <w:rPr>
          <w:rFonts w:ascii="Times New Roman" w:hAnsi="Times New Roman" w:cs="Times New Roman"/>
          <w:noProof/>
          <w:sz w:val="24"/>
          <w:szCs w:val="24"/>
        </w:rPr>
        <w:t>(1), 87–94. https://doi.org/10.33480/INTI.V15I1.1433</w:t>
      </w:r>
    </w:p>
    <w:p w14:paraId="483AC5A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Tangirala, S. (2020). Evaluating the impact of GINI index and information gain on classification using decision tree classifier algorithm. </w:t>
      </w:r>
      <w:r w:rsidRPr="0071626D">
        <w:rPr>
          <w:rFonts w:ascii="Times New Roman" w:hAnsi="Times New Roman" w:cs="Times New Roman"/>
          <w:i/>
          <w:iCs/>
          <w:noProof/>
          <w:sz w:val="24"/>
          <w:szCs w:val="24"/>
        </w:rPr>
        <w:t>International Journal of Advanced Computer Science and Applications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w:t>
      </w:r>
      <w:r w:rsidRPr="0071626D">
        <w:rPr>
          <w:rFonts w:ascii="Times New Roman" w:hAnsi="Times New Roman" w:cs="Times New Roman"/>
          <w:noProof/>
          <w:sz w:val="24"/>
          <w:szCs w:val="24"/>
        </w:rPr>
        <w:t>, 612–619. https://doi.org/10.14569/ijacsa.2020.0110277</w:t>
      </w:r>
    </w:p>
    <w:p w14:paraId="11BDD0D2"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lastRenderedPageBreak/>
        <w:t xml:space="preserve">Wankhade, M., Rao, A. C. S., &amp; Kulkarni, C. (2022). A survey on sentiment analysis methods, applications, and challenges. </w:t>
      </w:r>
      <w:r w:rsidRPr="0071626D">
        <w:rPr>
          <w:rFonts w:ascii="Times New Roman" w:hAnsi="Times New Roman" w:cs="Times New Roman"/>
          <w:i/>
          <w:iCs/>
          <w:noProof/>
          <w:sz w:val="24"/>
          <w:szCs w:val="24"/>
        </w:rPr>
        <w:t>Artificial Intelligence Review</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55</w:t>
      </w:r>
      <w:r w:rsidRPr="0071626D">
        <w:rPr>
          <w:rFonts w:ascii="Times New Roman" w:hAnsi="Times New Roman" w:cs="Times New Roman"/>
          <w:noProof/>
          <w:sz w:val="24"/>
          <w:szCs w:val="24"/>
        </w:rPr>
        <w:t>(7), 5731–5780. https://doi.org/10.1007/s10462-022-10144-1</w:t>
      </w:r>
    </w:p>
    <w:p w14:paraId="3A00B56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71626D">
        <w:rPr>
          <w:rFonts w:ascii="Times New Roman" w:hAnsi="Times New Roman" w:cs="Times New Roman"/>
          <w:i/>
          <w:iCs/>
          <w:noProof/>
          <w:sz w:val="24"/>
          <w:szCs w:val="24"/>
        </w:rPr>
        <w:t>INTERNATIONAL JOURNAL OF SCIENTIFIC &amp; TECHNOLOGY RESEARCH</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 7. www.ijstr.org</w:t>
      </w:r>
    </w:p>
    <w:p w14:paraId="483BCAD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rPr>
      </w:pPr>
      <w:r w:rsidRPr="0071626D">
        <w:rPr>
          <w:rFonts w:ascii="Times New Roman" w:hAnsi="Times New Roman" w:cs="Times New Roman"/>
          <w:noProof/>
          <w:sz w:val="24"/>
          <w:szCs w:val="24"/>
        </w:rPr>
        <w:t xml:space="preserve">Yun, H. (2021). Prediction model of algal blooms using logistic regression and confusion matrix. </w:t>
      </w:r>
      <w:r w:rsidRPr="0071626D">
        <w:rPr>
          <w:rFonts w:ascii="Times New Roman" w:hAnsi="Times New Roman" w:cs="Times New Roman"/>
          <w:i/>
          <w:iCs/>
          <w:noProof/>
          <w:sz w:val="24"/>
          <w:szCs w:val="24"/>
        </w:rPr>
        <w:t>International Journal of Electrical and Computer Engineering</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11</w:t>
      </w:r>
      <w:r w:rsidRPr="0071626D">
        <w:rPr>
          <w:rFonts w:ascii="Times New Roman" w:hAnsi="Times New Roman" w:cs="Times New Roman"/>
          <w:noProof/>
          <w:sz w:val="24"/>
          <w:szCs w:val="24"/>
        </w:rPr>
        <w:t>(3), 2407–2413. https://doi.org/10.11591/ijece.v11i3.pp2407-2413</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6C0B5" w14:textId="77777777" w:rsidR="00440D8E" w:rsidRDefault="00440D8E" w:rsidP="00AB0C8E">
      <w:pPr>
        <w:spacing w:after="0" w:line="240" w:lineRule="auto"/>
      </w:pPr>
      <w:r>
        <w:separator/>
      </w:r>
    </w:p>
  </w:endnote>
  <w:endnote w:type="continuationSeparator" w:id="0">
    <w:p w14:paraId="321FE8BC" w14:textId="77777777" w:rsidR="00440D8E" w:rsidRDefault="00440D8E"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7B491" w14:textId="77777777" w:rsidR="00440D8E" w:rsidRDefault="00440D8E" w:rsidP="00AB0C8E">
      <w:pPr>
        <w:spacing w:after="0" w:line="240" w:lineRule="auto"/>
      </w:pPr>
      <w:r>
        <w:separator/>
      </w:r>
    </w:p>
  </w:footnote>
  <w:footnote w:type="continuationSeparator" w:id="0">
    <w:p w14:paraId="550B151E" w14:textId="77777777" w:rsidR="00440D8E" w:rsidRDefault="00440D8E"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8C4EF1AC"/>
    <w:lvl w:ilvl="0" w:tplc="F678F3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8"/>
  </w:num>
  <w:num w:numId="2" w16cid:durableId="167214351">
    <w:abstractNumId w:val="3"/>
  </w:num>
  <w:num w:numId="3" w16cid:durableId="1199508292">
    <w:abstractNumId w:val="11"/>
  </w:num>
  <w:num w:numId="4" w16cid:durableId="960259680">
    <w:abstractNumId w:val="0"/>
  </w:num>
  <w:num w:numId="5" w16cid:durableId="2126070963">
    <w:abstractNumId w:val="9"/>
  </w:num>
  <w:num w:numId="6" w16cid:durableId="1521435597">
    <w:abstractNumId w:val="13"/>
  </w:num>
  <w:num w:numId="7" w16cid:durableId="375931276">
    <w:abstractNumId w:val="12"/>
  </w:num>
  <w:num w:numId="8" w16cid:durableId="11346016">
    <w:abstractNumId w:val="1"/>
  </w:num>
  <w:num w:numId="9" w16cid:durableId="372275057">
    <w:abstractNumId w:val="4"/>
  </w:num>
  <w:num w:numId="10" w16cid:durableId="1943294717">
    <w:abstractNumId w:val="6"/>
  </w:num>
  <w:num w:numId="11" w16cid:durableId="1842546141">
    <w:abstractNumId w:val="7"/>
  </w:num>
  <w:num w:numId="12" w16cid:durableId="1569875945">
    <w:abstractNumId w:val="2"/>
  </w:num>
  <w:num w:numId="13" w16cid:durableId="303510141">
    <w:abstractNumId w:val="5"/>
  </w:num>
  <w:num w:numId="14" w16cid:durableId="1236283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695A"/>
    <w:rsid w:val="0002156B"/>
    <w:rsid w:val="0005126C"/>
    <w:rsid w:val="00051929"/>
    <w:rsid w:val="00053103"/>
    <w:rsid w:val="000540BB"/>
    <w:rsid w:val="00055E2C"/>
    <w:rsid w:val="00056455"/>
    <w:rsid w:val="0006747D"/>
    <w:rsid w:val="000676D4"/>
    <w:rsid w:val="00071EE0"/>
    <w:rsid w:val="000727E2"/>
    <w:rsid w:val="0007690B"/>
    <w:rsid w:val="000775FB"/>
    <w:rsid w:val="00081FA9"/>
    <w:rsid w:val="00082697"/>
    <w:rsid w:val="00084466"/>
    <w:rsid w:val="00093C0E"/>
    <w:rsid w:val="000941FC"/>
    <w:rsid w:val="000967EF"/>
    <w:rsid w:val="000A264D"/>
    <w:rsid w:val="000A2869"/>
    <w:rsid w:val="000A3429"/>
    <w:rsid w:val="000A55F7"/>
    <w:rsid w:val="000A56D7"/>
    <w:rsid w:val="000C083C"/>
    <w:rsid w:val="000C49CF"/>
    <w:rsid w:val="000C5624"/>
    <w:rsid w:val="000C5C8C"/>
    <w:rsid w:val="000C6A3F"/>
    <w:rsid w:val="000D11EA"/>
    <w:rsid w:val="000D29E8"/>
    <w:rsid w:val="000D38CC"/>
    <w:rsid w:val="000D61CB"/>
    <w:rsid w:val="000D6EAA"/>
    <w:rsid w:val="000E665D"/>
    <w:rsid w:val="000F7242"/>
    <w:rsid w:val="000F7CF4"/>
    <w:rsid w:val="001014E4"/>
    <w:rsid w:val="001026A6"/>
    <w:rsid w:val="00103360"/>
    <w:rsid w:val="001043A5"/>
    <w:rsid w:val="0010548F"/>
    <w:rsid w:val="0010551D"/>
    <w:rsid w:val="00105EE5"/>
    <w:rsid w:val="00106427"/>
    <w:rsid w:val="001067F8"/>
    <w:rsid w:val="00112BAB"/>
    <w:rsid w:val="0011398A"/>
    <w:rsid w:val="00123EDA"/>
    <w:rsid w:val="00124FAA"/>
    <w:rsid w:val="001300B6"/>
    <w:rsid w:val="00137A76"/>
    <w:rsid w:val="00140A66"/>
    <w:rsid w:val="001424B7"/>
    <w:rsid w:val="001465C7"/>
    <w:rsid w:val="0014669D"/>
    <w:rsid w:val="00146F14"/>
    <w:rsid w:val="00156D38"/>
    <w:rsid w:val="001637E0"/>
    <w:rsid w:val="00166E6F"/>
    <w:rsid w:val="00175255"/>
    <w:rsid w:val="0017601C"/>
    <w:rsid w:val="00182C7E"/>
    <w:rsid w:val="00183968"/>
    <w:rsid w:val="00193228"/>
    <w:rsid w:val="001935C7"/>
    <w:rsid w:val="001A6376"/>
    <w:rsid w:val="001B20FD"/>
    <w:rsid w:val="001B2660"/>
    <w:rsid w:val="001C205A"/>
    <w:rsid w:val="001E0A2A"/>
    <w:rsid w:val="001F4CB4"/>
    <w:rsid w:val="0020309C"/>
    <w:rsid w:val="002165EF"/>
    <w:rsid w:val="00217375"/>
    <w:rsid w:val="00222039"/>
    <w:rsid w:val="00225182"/>
    <w:rsid w:val="002264D4"/>
    <w:rsid w:val="00235B8B"/>
    <w:rsid w:val="002412BE"/>
    <w:rsid w:val="002429CC"/>
    <w:rsid w:val="0024521C"/>
    <w:rsid w:val="00246F2B"/>
    <w:rsid w:val="0025616A"/>
    <w:rsid w:val="0026085F"/>
    <w:rsid w:val="0026098F"/>
    <w:rsid w:val="0026744A"/>
    <w:rsid w:val="00270B96"/>
    <w:rsid w:val="0028124E"/>
    <w:rsid w:val="00283801"/>
    <w:rsid w:val="002A5C6B"/>
    <w:rsid w:val="002B0FC3"/>
    <w:rsid w:val="002B1CC0"/>
    <w:rsid w:val="002B26DC"/>
    <w:rsid w:val="002B669B"/>
    <w:rsid w:val="002C2224"/>
    <w:rsid w:val="002C2DF7"/>
    <w:rsid w:val="002C3541"/>
    <w:rsid w:val="002C7B65"/>
    <w:rsid w:val="002D56C0"/>
    <w:rsid w:val="002D66A3"/>
    <w:rsid w:val="002E3972"/>
    <w:rsid w:val="002F59B6"/>
    <w:rsid w:val="00303795"/>
    <w:rsid w:val="003260CD"/>
    <w:rsid w:val="0032642B"/>
    <w:rsid w:val="00327C4F"/>
    <w:rsid w:val="00333AAD"/>
    <w:rsid w:val="003616A4"/>
    <w:rsid w:val="00362631"/>
    <w:rsid w:val="0037167D"/>
    <w:rsid w:val="00377129"/>
    <w:rsid w:val="0038293B"/>
    <w:rsid w:val="003834D1"/>
    <w:rsid w:val="00385F9B"/>
    <w:rsid w:val="003919DC"/>
    <w:rsid w:val="00396355"/>
    <w:rsid w:val="003A19EC"/>
    <w:rsid w:val="003A60D0"/>
    <w:rsid w:val="003A7525"/>
    <w:rsid w:val="003B11CA"/>
    <w:rsid w:val="003B146B"/>
    <w:rsid w:val="003B299B"/>
    <w:rsid w:val="003B300D"/>
    <w:rsid w:val="003B5E43"/>
    <w:rsid w:val="003B656D"/>
    <w:rsid w:val="003B6905"/>
    <w:rsid w:val="003C0723"/>
    <w:rsid w:val="003C4B60"/>
    <w:rsid w:val="003C72A7"/>
    <w:rsid w:val="003D08EB"/>
    <w:rsid w:val="003D27F3"/>
    <w:rsid w:val="003D3EFC"/>
    <w:rsid w:val="003D5628"/>
    <w:rsid w:val="003D6D97"/>
    <w:rsid w:val="003E1706"/>
    <w:rsid w:val="003E4BC5"/>
    <w:rsid w:val="003F41CF"/>
    <w:rsid w:val="003F6968"/>
    <w:rsid w:val="00403D76"/>
    <w:rsid w:val="00414C83"/>
    <w:rsid w:val="00425137"/>
    <w:rsid w:val="00426B92"/>
    <w:rsid w:val="004275B5"/>
    <w:rsid w:val="004316B5"/>
    <w:rsid w:val="00440D8E"/>
    <w:rsid w:val="0044255D"/>
    <w:rsid w:val="00444961"/>
    <w:rsid w:val="0045079B"/>
    <w:rsid w:val="00455F2C"/>
    <w:rsid w:val="00457F95"/>
    <w:rsid w:val="00464105"/>
    <w:rsid w:val="00464FFD"/>
    <w:rsid w:val="004650A4"/>
    <w:rsid w:val="00465FEE"/>
    <w:rsid w:val="004678B9"/>
    <w:rsid w:val="0047424E"/>
    <w:rsid w:val="00480753"/>
    <w:rsid w:val="0048648D"/>
    <w:rsid w:val="00492808"/>
    <w:rsid w:val="00492B59"/>
    <w:rsid w:val="004A177A"/>
    <w:rsid w:val="004A703E"/>
    <w:rsid w:val="004B1CFA"/>
    <w:rsid w:val="004B2A08"/>
    <w:rsid w:val="004B4A34"/>
    <w:rsid w:val="004B5A46"/>
    <w:rsid w:val="004C253D"/>
    <w:rsid w:val="004C686B"/>
    <w:rsid w:val="004D0706"/>
    <w:rsid w:val="004E4EF3"/>
    <w:rsid w:val="004F167F"/>
    <w:rsid w:val="004F5E9F"/>
    <w:rsid w:val="005011B7"/>
    <w:rsid w:val="00503BA2"/>
    <w:rsid w:val="005102F8"/>
    <w:rsid w:val="0051468B"/>
    <w:rsid w:val="00517995"/>
    <w:rsid w:val="00521A20"/>
    <w:rsid w:val="00532E6D"/>
    <w:rsid w:val="00532FEF"/>
    <w:rsid w:val="005338EB"/>
    <w:rsid w:val="00540794"/>
    <w:rsid w:val="00540B34"/>
    <w:rsid w:val="00540E48"/>
    <w:rsid w:val="005424B4"/>
    <w:rsid w:val="005564CA"/>
    <w:rsid w:val="0055662D"/>
    <w:rsid w:val="0056083F"/>
    <w:rsid w:val="00566FA4"/>
    <w:rsid w:val="005710E1"/>
    <w:rsid w:val="00574120"/>
    <w:rsid w:val="005803DC"/>
    <w:rsid w:val="0058546B"/>
    <w:rsid w:val="0059033E"/>
    <w:rsid w:val="00591741"/>
    <w:rsid w:val="00591B52"/>
    <w:rsid w:val="005942BF"/>
    <w:rsid w:val="005A2928"/>
    <w:rsid w:val="005A70C5"/>
    <w:rsid w:val="005B2E85"/>
    <w:rsid w:val="005B5779"/>
    <w:rsid w:val="005F167C"/>
    <w:rsid w:val="005F2528"/>
    <w:rsid w:val="005F3141"/>
    <w:rsid w:val="005F325A"/>
    <w:rsid w:val="00600BAA"/>
    <w:rsid w:val="006052C4"/>
    <w:rsid w:val="0060769A"/>
    <w:rsid w:val="0061266C"/>
    <w:rsid w:val="006130DE"/>
    <w:rsid w:val="0061460B"/>
    <w:rsid w:val="0062088F"/>
    <w:rsid w:val="00626DD7"/>
    <w:rsid w:val="00627DAA"/>
    <w:rsid w:val="00631839"/>
    <w:rsid w:val="00637147"/>
    <w:rsid w:val="00640998"/>
    <w:rsid w:val="00642E87"/>
    <w:rsid w:val="00644DB8"/>
    <w:rsid w:val="00651F97"/>
    <w:rsid w:val="0065514D"/>
    <w:rsid w:val="00665306"/>
    <w:rsid w:val="00667838"/>
    <w:rsid w:val="00670E5F"/>
    <w:rsid w:val="00675109"/>
    <w:rsid w:val="006857F8"/>
    <w:rsid w:val="00686545"/>
    <w:rsid w:val="006865B1"/>
    <w:rsid w:val="006A6C4F"/>
    <w:rsid w:val="006A6D1E"/>
    <w:rsid w:val="006B0967"/>
    <w:rsid w:val="006B41A3"/>
    <w:rsid w:val="006B74D1"/>
    <w:rsid w:val="006C1324"/>
    <w:rsid w:val="006C6F8E"/>
    <w:rsid w:val="006D7955"/>
    <w:rsid w:val="006E02E5"/>
    <w:rsid w:val="006E4DF0"/>
    <w:rsid w:val="006F364D"/>
    <w:rsid w:val="006F74E3"/>
    <w:rsid w:val="00700A25"/>
    <w:rsid w:val="00707B08"/>
    <w:rsid w:val="0071297F"/>
    <w:rsid w:val="00714915"/>
    <w:rsid w:val="0071626D"/>
    <w:rsid w:val="00717868"/>
    <w:rsid w:val="00720C0A"/>
    <w:rsid w:val="00720DBF"/>
    <w:rsid w:val="00721CCD"/>
    <w:rsid w:val="0072253F"/>
    <w:rsid w:val="00734E33"/>
    <w:rsid w:val="00737A5A"/>
    <w:rsid w:val="007400F8"/>
    <w:rsid w:val="00740D02"/>
    <w:rsid w:val="00744118"/>
    <w:rsid w:val="0074522E"/>
    <w:rsid w:val="00756223"/>
    <w:rsid w:val="00762480"/>
    <w:rsid w:val="00763F62"/>
    <w:rsid w:val="00764B96"/>
    <w:rsid w:val="00766BCD"/>
    <w:rsid w:val="00767FFE"/>
    <w:rsid w:val="00770DC3"/>
    <w:rsid w:val="00777A61"/>
    <w:rsid w:val="00780C93"/>
    <w:rsid w:val="00784C54"/>
    <w:rsid w:val="0078742F"/>
    <w:rsid w:val="00791167"/>
    <w:rsid w:val="00791F8F"/>
    <w:rsid w:val="007932A1"/>
    <w:rsid w:val="007A02A2"/>
    <w:rsid w:val="007A1694"/>
    <w:rsid w:val="007A3355"/>
    <w:rsid w:val="007A79A9"/>
    <w:rsid w:val="007B12F5"/>
    <w:rsid w:val="007B7D75"/>
    <w:rsid w:val="007C686A"/>
    <w:rsid w:val="007D0785"/>
    <w:rsid w:val="007D237E"/>
    <w:rsid w:val="007D38F6"/>
    <w:rsid w:val="007D3BA4"/>
    <w:rsid w:val="007D422F"/>
    <w:rsid w:val="007D5D7E"/>
    <w:rsid w:val="007E0542"/>
    <w:rsid w:val="007E4B15"/>
    <w:rsid w:val="00807CC8"/>
    <w:rsid w:val="00824E17"/>
    <w:rsid w:val="008265AE"/>
    <w:rsid w:val="00835A0B"/>
    <w:rsid w:val="00853533"/>
    <w:rsid w:val="0086387D"/>
    <w:rsid w:val="00867C81"/>
    <w:rsid w:val="00871D20"/>
    <w:rsid w:val="008816DE"/>
    <w:rsid w:val="00881794"/>
    <w:rsid w:val="0088193B"/>
    <w:rsid w:val="008866DB"/>
    <w:rsid w:val="0088673E"/>
    <w:rsid w:val="0089390C"/>
    <w:rsid w:val="008A01E0"/>
    <w:rsid w:val="008A2676"/>
    <w:rsid w:val="008A4CA5"/>
    <w:rsid w:val="008A4F7F"/>
    <w:rsid w:val="008C4F50"/>
    <w:rsid w:val="008C643F"/>
    <w:rsid w:val="008D14B4"/>
    <w:rsid w:val="008D2CE4"/>
    <w:rsid w:val="008D36CB"/>
    <w:rsid w:val="008D392F"/>
    <w:rsid w:val="008F5332"/>
    <w:rsid w:val="00903226"/>
    <w:rsid w:val="009048EC"/>
    <w:rsid w:val="00913288"/>
    <w:rsid w:val="00921444"/>
    <w:rsid w:val="009219BA"/>
    <w:rsid w:val="0093196E"/>
    <w:rsid w:val="00934377"/>
    <w:rsid w:val="00942D67"/>
    <w:rsid w:val="00945F6D"/>
    <w:rsid w:val="00947E07"/>
    <w:rsid w:val="00955609"/>
    <w:rsid w:val="00956385"/>
    <w:rsid w:val="00956E85"/>
    <w:rsid w:val="00966844"/>
    <w:rsid w:val="00967DC7"/>
    <w:rsid w:val="00973584"/>
    <w:rsid w:val="00975BB8"/>
    <w:rsid w:val="00977138"/>
    <w:rsid w:val="00980AED"/>
    <w:rsid w:val="00981F80"/>
    <w:rsid w:val="00984276"/>
    <w:rsid w:val="00985515"/>
    <w:rsid w:val="00991A06"/>
    <w:rsid w:val="00991E12"/>
    <w:rsid w:val="009A0B4D"/>
    <w:rsid w:val="009A1D46"/>
    <w:rsid w:val="009A6B48"/>
    <w:rsid w:val="009B2EA2"/>
    <w:rsid w:val="009B334D"/>
    <w:rsid w:val="009B75A0"/>
    <w:rsid w:val="009C150F"/>
    <w:rsid w:val="009C7E56"/>
    <w:rsid w:val="009D0D77"/>
    <w:rsid w:val="009D26A5"/>
    <w:rsid w:val="009D2AA1"/>
    <w:rsid w:val="009E1181"/>
    <w:rsid w:val="009E46E7"/>
    <w:rsid w:val="009E6A8A"/>
    <w:rsid w:val="00A0057C"/>
    <w:rsid w:val="00A03373"/>
    <w:rsid w:val="00A12A90"/>
    <w:rsid w:val="00A153F3"/>
    <w:rsid w:val="00A23445"/>
    <w:rsid w:val="00A238CC"/>
    <w:rsid w:val="00A31B83"/>
    <w:rsid w:val="00A401CD"/>
    <w:rsid w:val="00A47F3B"/>
    <w:rsid w:val="00A52717"/>
    <w:rsid w:val="00A56184"/>
    <w:rsid w:val="00A5644C"/>
    <w:rsid w:val="00A7018A"/>
    <w:rsid w:val="00A70C2E"/>
    <w:rsid w:val="00A77C92"/>
    <w:rsid w:val="00A83181"/>
    <w:rsid w:val="00A854F9"/>
    <w:rsid w:val="00A85C93"/>
    <w:rsid w:val="00A864EA"/>
    <w:rsid w:val="00AA68A7"/>
    <w:rsid w:val="00AA6B27"/>
    <w:rsid w:val="00AB0C8E"/>
    <w:rsid w:val="00AB3367"/>
    <w:rsid w:val="00AB3617"/>
    <w:rsid w:val="00AB4576"/>
    <w:rsid w:val="00AB692D"/>
    <w:rsid w:val="00AC00F9"/>
    <w:rsid w:val="00AC0D75"/>
    <w:rsid w:val="00AC6668"/>
    <w:rsid w:val="00AD2C69"/>
    <w:rsid w:val="00AD7ADA"/>
    <w:rsid w:val="00AE0416"/>
    <w:rsid w:val="00AF2FAD"/>
    <w:rsid w:val="00AF502C"/>
    <w:rsid w:val="00B0008A"/>
    <w:rsid w:val="00B02431"/>
    <w:rsid w:val="00B07304"/>
    <w:rsid w:val="00B17529"/>
    <w:rsid w:val="00B2224A"/>
    <w:rsid w:val="00B25FA8"/>
    <w:rsid w:val="00B46B7E"/>
    <w:rsid w:val="00B542EA"/>
    <w:rsid w:val="00B56F65"/>
    <w:rsid w:val="00B67531"/>
    <w:rsid w:val="00B70EAA"/>
    <w:rsid w:val="00B807AE"/>
    <w:rsid w:val="00B8463C"/>
    <w:rsid w:val="00B85AD0"/>
    <w:rsid w:val="00B914D5"/>
    <w:rsid w:val="00B9159C"/>
    <w:rsid w:val="00B930FD"/>
    <w:rsid w:val="00B935BA"/>
    <w:rsid w:val="00B93BD8"/>
    <w:rsid w:val="00BB1C8D"/>
    <w:rsid w:val="00BB271D"/>
    <w:rsid w:val="00BB2922"/>
    <w:rsid w:val="00BC3F27"/>
    <w:rsid w:val="00BC641C"/>
    <w:rsid w:val="00BD0B58"/>
    <w:rsid w:val="00BD16ED"/>
    <w:rsid w:val="00BD7937"/>
    <w:rsid w:val="00BE7C5A"/>
    <w:rsid w:val="00BF0395"/>
    <w:rsid w:val="00BF0C28"/>
    <w:rsid w:val="00BF0F3C"/>
    <w:rsid w:val="00BF1D95"/>
    <w:rsid w:val="00BF600E"/>
    <w:rsid w:val="00C017F5"/>
    <w:rsid w:val="00C02FD0"/>
    <w:rsid w:val="00C069A5"/>
    <w:rsid w:val="00C150A4"/>
    <w:rsid w:val="00C1656C"/>
    <w:rsid w:val="00C21FB3"/>
    <w:rsid w:val="00C23CC7"/>
    <w:rsid w:val="00C257D9"/>
    <w:rsid w:val="00C37911"/>
    <w:rsid w:val="00C444EB"/>
    <w:rsid w:val="00C52FAB"/>
    <w:rsid w:val="00C57E71"/>
    <w:rsid w:val="00C66458"/>
    <w:rsid w:val="00C669B2"/>
    <w:rsid w:val="00C71AA2"/>
    <w:rsid w:val="00C7308F"/>
    <w:rsid w:val="00C76742"/>
    <w:rsid w:val="00C819BE"/>
    <w:rsid w:val="00C84DDE"/>
    <w:rsid w:val="00C860B6"/>
    <w:rsid w:val="00C94CBF"/>
    <w:rsid w:val="00CA0906"/>
    <w:rsid w:val="00CA2F43"/>
    <w:rsid w:val="00CA5C5C"/>
    <w:rsid w:val="00CB3436"/>
    <w:rsid w:val="00CB5FD1"/>
    <w:rsid w:val="00CC7DDC"/>
    <w:rsid w:val="00CD2833"/>
    <w:rsid w:val="00CE0FCD"/>
    <w:rsid w:val="00CF01AB"/>
    <w:rsid w:val="00CF308F"/>
    <w:rsid w:val="00D04D87"/>
    <w:rsid w:val="00D12939"/>
    <w:rsid w:val="00D14A4E"/>
    <w:rsid w:val="00D37FC4"/>
    <w:rsid w:val="00D5083E"/>
    <w:rsid w:val="00D61C65"/>
    <w:rsid w:val="00D728B9"/>
    <w:rsid w:val="00D76D88"/>
    <w:rsid w:val="00D81E37"/>
    <w:rsid w:val="00D851C5"/>
    <w:rsid w:val="00D90C7F"/>
    <w:rsid w:val="00D918F0"/>
    <w:rsid w:val="00D959DD"/>
    <w:rsid w:val="00D96B93"/>
    <w:rsid w:val="00D96C67"/>
    <w:rsid w:val="00D97D75"/>
    <w:rsid w:val="00DA0869"/>
    <w:rsid w:val="00DA6F17"/>
    <w:rsid w:val="00DB7896"/>
    <w:rsid w:val="00DC1403"/>
    <w:rsid w:val="00DC41D6"/>
    <w:rsid w:val="00DD5514"/>
    <w:rsid w:val="00DD5901"/>
    <w:rsid w:val="00DD6E81"/>
    <w:rsid w:val="00DF089E"/>
    <w:rsid w:val="00E0284A"/>
    <w:rsid w:val="00E0584D"/>
    <w:rsid w:val="00E07ED5"/>
    <w:rsid w:val="00E12533"/>
    <w:rsid w:val="00E1755B"/>
    <w:rsid w:val="00E229E2"/>
    <w:rsid w:val="00E33292"/>
    <w:rsid w:val="00E620C7"/>
    <w:rsid w:val="00E66805"/>
    <w:rsid w:val="00E67112"/>
    <w:rsid w:val="00E72D3C"/>
    <w:rsid w:val="00E7554C"/>
    <w:rsid w:val="00EA28CE"/>
    <w:rsid w:val="00EA3CF1"/>
    <w:rsid w:val="00EA4478"/>
    <w:rsid w:val="00EB6849"/>
    <w:rsid w:val="00EB6A4D"/>
    <w:rsid w:val="00EB71BC"/>
    <w:rsid w:val="00EB7478"/>
    <w:rsid w:val="00EC1930"/>
    <w:rsid w:val="00ED101D"/>
    <w:rsid w:val="00ED3725"/>
    <w:rsid w:val="00ED418F"/>
    <w:rsid w:val="00EF3691"/>
    <w:rsid w:val="00F03D18"/>
    <w:rsid w:val="00F15885"/>
    <w:rsid w:val="00F222B0"/>
    <w:rsid w:val="00F32076"/>
    <w:rsid w:val="00F37A96"/>
    <w:rsid w:val="00F37FA9"/>
    <w:rsid w:val="00F41C99"/>
    <w:rsid w:val="00F464BB"/>
    <w:rsid w:val="00F646EE"/>
    <w:rsid w:val="00F74421"/>
    <w:rsid w:val="00F80BD9"/>
    <w:rsid w:val="00F815EF"/>
    <w:rsid w:val="00F83F2B"/>
    <w:rsid w:val="00F85CB8"/>
    <w:rsid w:val="00F870E6"/>
    <w:rsid w:val="00F95E24"/>
    <w:rsid w:val="00F97D4D"/>
    <w:rsid w:val="00FA2DA2"/>
    <w:rsid w:val="00FA512D"/>
    <w:rsid w:val="00FB0550"/>
    <w:rsid w:val="00FC3D33"/>
    <w:rsid w:val="00FC3DE6"/>
    <w:rsid w:val="00FD0F9A"/>
    <w:rsid w:val="00FD1FA5"/>
    <w:rsid w:val="00FD21CD"/>
    <w:rsid w:val="00FD38F5"/>
    <w:rsid w:val="00FD7E10"/>
    <w:rsid w:val="00FF0811"/>
    <w:rsid w:val="00FF4774"/>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15319</Words>
  <Characters>87320</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17</cp:revision>
  <dcterms:created xsi:type="dcterms:W3CDTF">2023-03-12T03:40:00Z</dcterms:created>
  <dcterms:modified xsi:type="dcterms:W3CDTF">2023-03-12T03:55:00Z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