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7F17" w14:textId="7797FB89" w:rsidR="00FB0550" w:rsidRDefault="00A04CAC">
      <w:r>
        <w:fldChar w:fldCharType="begin" w:fldLock="1"/>
      </w:r>
      <w:r>
        <w:instrText>ADDIN CSL_CITATION {"citationItems":[{"id":"ITEM-1","itemData":{"URL":"https://www.tokopedia.com/wdkomputerjakarta/laptop-lenovo-thinkpad-t420-intel-core-i5-second-murah-bergaransi-2gb-hdd-320gb/review","accessed":{"date-parts":[["2023","3","18"]]},"id":"ITEM-1","issued":{"date-parts":[["0"]]},"title":"Review Produk - Laptop Lenovo Thinkpad T420 - Intel Core i5 - Second murah bergaransi - 2gb, Hdd 320gb | Tokopedia","type":"webpage"},"uris":["http://www.mendeley.com/documents/?uuid=0df61f26-62c6-3d4f-af56-40fb504d07b3"]}],"mendeley":{"formattedCitation":"(&lt;i&gt;Review Produk - Laptop Lenovo Thinkpad T420 - Intel Core I5 - Second Murah Bergaransi - 2gb, Hdd 320gb | Tokopedia&lt;/i&gt;, n.d.)","plainTextFormattedCitation":"(Review Produk - Laptop Lenovo Thinkpad T420 - Intel Core I5 - Second Murah Bergaransi - 2gb, Hdd 320gb | Tokopedia, n.d.)","previouslyFormattedCitation":"(&lt;i&gt;Review Produk - Laptop Lenovo Thinkpad T420 - Intel Core I5 - Second Murah Bergaransi - 2gb, Hdd 320gb | Tokopedia&lt;/i&gt;, n.d.)"},"properties":{"noteIndex":0},"schema":"https://github.com/citation-style-language/schema/raw/master/csl-citation.json"}</w:instrText>
      </w:r>
      <w:r>
        <w:fldChar w:fldCharType="separate"/>
      </w:r>
      <w:r w:rsidRPr="00A04CAC">
        <w:rPr>
          <w:noProof/>
        </w:rPr>
        <w:t>(</w:t>
      </w:r>
      <w:r w:rsidRPr="00A04CAC">
        <w:rPr>
          <w:i/>
          <w:noProof/>
        </w:rPr>
        <w:t>Review Produk - Laptop Lenovo Thinkpad T420 - Intel Core I5 - Second Murah Bergaransi - 2gb, Hdd 320gb | Tokopedia</w:t>
      </w:r>
      <w:r w:rsidRPr="00A04CAC">
        <w:rPr>
          <w:noProof/>
        </w:rPr>
        <w:t>, n.d.)</w:t>
      </w:r>
      <w:r>
        <w:fldChar w:fldCharType="end"/>
      </w:r>
    </w:p>
    <w:p w14:paraId="6C350D4C" w14:textId="1A440D01" w:rsidR="00A04CAC" w:rsidRPr="00A04CAC" w:rsidRDefault="00A04CAC" w:rsidP="00A04CAC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A04CAC">
        <w:rPr>
          <w:rFonts w:ascii="Calibri" w:hAnsi="Calibri" w:cs="Calibri"/>
          <w:i/>
          <w:iCs/>
          <w:noProof/>
          <w:szCs w:val="24"/>
        </w:rPr>
        <w:t>Review Produk - Laptop Lenovo Thinkpad T420 - Intel Core i5 - Second murah bergaransi - 2gb, Hdd 320gb | Tokopedia</w:t>
      </w:r>
      <w:r w:rsidRPr="00A04CAC">
        <w:rPr>
          <w:rFonts w:ascii="Calibri" w:hAnsi="Calibri" w:cs="Calibri"/>
          <w:noProof/>
          <w:szCs w:val="24"/>
        </w:rPr>
        <w:t>. (n.d.). Retrieved March 18, 2023, from https://www.tokopedia.com/wdkomputerjakarta/laptop-lenovo-thinkpad-t420-intel-core-i5-second-murah-bergaransi-2gb-hdd-320gb/review</w:t>
      </w:r>
    </w:p>
    <w:p w14:paraId="620AC803" w14:textId="450CE1ED" w:rsidR="00A04CAC" w:rsidRDefault="00A04CAC">
      <w:r>
        <w:fldChar w:fldCharType="end"/>
      </w:r>
    </w:p>
    <w:sectPr w:rsidR="00A04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70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710E1"/>
    <w:rsid w:val="005F167C"/>
    <w:rsid w:val="006130DE"/>
    <w:rsid w:val="0072253F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A04CAC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D62770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43733"/>
  <w15:chartTrackingRefBased/>
  <w15:docId w15:val="{F453E628-F284-44E8-A944-9BE292DB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47871-0A72-4220-B2FA-E3030D2B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2023-04-21T09:10:00Z</dcterms:created>
  <dcterms:modified xsi:type="dcterms:W3CDTF">2023-04-21T09:10:00Z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