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90281"/>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6893E26D" w14:textId="161E802E" w:rsidR="0079473F"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090281" w:history="1">
            <w:r w:rsidR="0079473F" w:rsidRPr="00E34764">
              <w:rPr>
                <w:rStyle w:val="Hyperlink"/>
                <w:rFonts w:ascii="Times New Roman" w:hAnsi="Times New Roman" w:cs="Times New Roman"/>
                <w:b/>
                <w:bCs/>
                <w:noProof/>
              </w:rPr>
              <w:t>DAFTAR ISI</w:t>
            </w:r>
            <w:r w:rsidR="0079473F">
              <w:rPr>
                <w:noProof/>
                <w:webHidden/>
              </w:rPr>
              <w:tab/>
            </w:r>
            <w:r w:rsidR="0079473F">
              <w:rPr>
                <w:noProof/>
                <w:webHidden/>
              </w:rPr>
              <w:fldChar w:fldCharType="begin"/>
            </w:r>
            <w:r w:rsidR="0079473F">
              <w:rPr>
                <w:noProof/>
                <w:webHidden/>
              </w:rPr>
              <w:instrText xml:space="preserve"> PAGEREF _Toc120090281 \h </w:instrText>
            </w:r>
            <w:r w:rsidR="0079473F">
              <w:rPr>
                <w:noProof/>
                <w:webHidden/>
              </w:rPr>
            </w:r>
            <w:r w:rsidR="0079473F">
              <w:rPr>
                <w:noProof/>
                <w:webHidden/>
              </w:rPr>
              <w:fldChar w:fldCharType="separate"/>
            </w:r>
            <w:r w:rsidR="0079473F">
              <w:rPr>
                <w:noProof/>
                <w:webHidden/>
              </w:rPr>
              <w:t>ii</w:t>
            </w:r>
            <w:r w:rsidR="0079473F">
              <w:rPr>
                <w:noProof/>
                <w:webHidden/>
              </w:rPr>
              <w:fldChar w:fldCharType="end"/>
            </w:r>
          </w:hyperlink>
        </w:p>
        <w:p w14:paraId="0C625BB9" w14:textId="305B97A4" w:rsidR="0079473F" w:rsidRDefault="0079473F">
          <w:pPr>
            <w:pStyle w:val="TOC1"/>
            <w:tabs>
              <w:tab w:val="right" w:leader="dot" w:pos="7927"/>
            </w:tabs>
            <w:rPr>
              <w:rFonts w:eastAsiaTheme="minorEastAsia"/>
              <w:noProof/>
              <w:lang w:eastAsia="en-ID"/>
            </w:rPr>
          </w:pPr>
          <w:hyperlink w:anchor="_Toc120090282" w:history="1">
            <w:r w:rsidRPr="00E34764">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_Toc120090282 \h </w:instrText>
            </w:r>
            <w:r>
              <w:rPr>
                <w:noProof/>
                <w:webHidden/>
              </w:rPr>
            </w:r>
            <w:r>
              <w:rPr>
                <w:noProof/>
                <w:webHidden/>
              </w:rPr>
              <w:fldChar w:fldCharType="separate"/>
            </w:r>
            <w:r>
              <w:rPr>
                <w:noProof/>
                <w:webHidden/>
              </w:rPr>
              <w:t>iii</w:t>
            </w:r>
            <w:r>
              <w:rPr>
                <w:noProof/>
                <w:webHidden/>
              </w:rPr>
              <w:fldChar w:fldCharType="end"/>
            </w:r>
          </w:hyperlink>
        </w:p>
        <w:p w14:paraId="34657FCE" w14:textId="1DD75C3C" w:rsidR="0079473F" w:rsidRDefault="0079473F">
          <w:pPr>
            <w:pStyle w:val="TOC1"/>
            <w:tabs>
              <w:tab w:val="right" w:leader="dot" w:pos="7927"/>
            </w:tabs>
            <w:rPr>
              <w:rFonts w:eastAsiaTheme="minorEastAsia"/>
              <w:noProof/>
              <w:lang w:eastAsia="en-ID"/>
            </w:rPr>
          </w:pPr>
          <w:hyperlink w:anchor="_Toc120090283" w:history="1">
            <w:r w:rsidRPr="00E34764">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_Toc120090283 \h </w:instrText>
            </w:r>
            <w:r>
              <w:rPr>
                <w:noProof/>
                <w:webHidden/>
              </w:rPr>
            </w:r>
            <w:r>
              <w:rPr>
                <w:noProof/>
                <w:webHidden/>
              </w:rPr>
              <w:fldChar w:fldCharType="separate"/>
            </w:r>
            <w:r>
              <w:rPr>
                <w:noProof/>
                <w:webHidden/>
              </w:rPr>
              <w:t>iv</w:t>
            </w:r>
            <w:r>
              <w:rPr>
                <w:noProof/>
                <w:webHidden/>
              </w:rPr>
              <w:fldChar w:fldCharType="end"/>
            </w:r>
          </w:hyperlink>
        </w:p>
        <w:p w14:paraId="34E4D322" w14:textId="67AEDF83" w:rsidR="0079473F" w:rsidRDefault="0079473F">
          <w:pPr>
            <w:pStyle w:val="TOC1"/>
            <w:tabs>
              <w:tab w:val="right" w:leader="dot" w:pos="7927"/>
            </w:tabs>
            <w:rPr>
              <w:rFonts w:eastAsiaTheme="minorEastAsia"/>
              <w:noProof/>
              <w:lang w:eastAsia="en-ID"/>
            </w:rPr>
          </w:pPr>
          <w:hyperlink w:anchor="_Toc120090284" w:history="1">
            <w:r w:rsidRPr="00E34764">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_Toc120090284 \h </w:instrText>
            </w:r>
            <w:r>
              <w:rPr>
                <w:noProof/>
                <w:webHidden/>
              </w:rPr>
            </w:r>
            <w:r>
              <w:rPr>
                <w:noProof/>
                <w:webHidden/>
              </w:rPr>
              <w:fldChar w:fldCharType="separate"/>
            </w:r>
            <w:r>
              <w:rPr>
                <w:noProof/>
                <w:webHidden/>
              </w:rPr>
              <w:t>1</w:t>
            </w:r>
            <w:r>
              <w:rPr>
                <w:noProof/>
                <w:webHidden/>
              </w:rPr>
              <w:fldChar w:fldCharType="end"/>
            </w:r>
          </w:hyperlink>
        </w:p>
        <w:p w14:paraId="49849C43" w14:textId="78E16D90" w:rsidR="0079473F" w:rsidRDefault="0079473F">
          <w:pPr>
            <w:pStyle w:val="TOC2"/>
            <w:tabs>
              <w:tab w:val="left" w:pos="880"/>
              <w:tab w:val="right" w:leader="dot" w:pos="7927"/>
            </w:tabs>
            <w:rPr>
              <w:rFonts w:eastAsiaTheme="minorEastAsia"/>
              <w:noProof/>
              <w:lang w:eastAsia="en-ID"/>
            </w:rPr>
          </w:pPr>
          <w:hyperlink w:anchor="_Toc120090285" w:history="1">
            <w:r w:rsidRPr="00E34764">
              <w:rPr>
                <w:rStyle w:val="Hyperlink"/>
                <w:rFonts w:ascii="Times New Roman" w:hAnsi="Times New Roman" w:cs="Times New Roman"/>
                <w:b/>
                <w:bCs/>
                <w:noProof/>
              </w:rPr>
              <w:t>1.1.</w:t>
            </w:r>
            <w:r>
              <w:rPr>
                <w:rFonts w:eastAsiaTheme="minorEastAsia"/>
                <w:noProof/>
                <w:lang w:eastAsia="en-ID"/>
              </w:rPr>
              <w:tab/>
            </w:r>
            <w:r w:rsidRPr="00E34764">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_Toc120090285 \h </w:instrText>
            </w:r>
            <w:r>
              <w:rPr>
                <w:noProof/>
                <w:webHidden/>
              </w:rPr>
            </w:r>
            <w:r>
              <w:rPr>
                <w:noProof/>
                <w:webHidden/>
              </w:rPr>
              <w:fldChar w:fldCharType="separate"/>
            </w:r>
            <w:r>
              <w:rPr>
                <w:noProof/>
                <w:webHidden/>
              </w:rPr>
              <w:t>1</w:t>
            </w:r>
            <w:r>
              <w:rPr>
                <w:noProof/>
                <w:webHidden/>
              </w:rPr>
              <w:fldChar w:fldCharType="end"/>
            </w:r>
          </w:hyperlink>
        </w:p>
        <w:p w14:paraId="7F6B992B" w14:textId="53234819" w:rsidR="0079473F" w:rsidRDefault="0079473F">
          <w:pPr>
            <w:pStyle w:val="TOC2"/>
            <w:tabs>
              <w:tab w:val="left" w:pos="880"/>
              <w:tab w:val="right" w:leader="dot" w:pos="7927"/>
            </w:tabs>
            <w:rPr>
              <w:rFonts w:eastAsiaTheme="minorEastAsia"/>
              <w:noProof/>
              <w:lang w:eastAsia="en-ID"/>
            </w:rPr>
          </w:pPr>
          <w:hyperlink w:anchor="_Toc120090286" w:history="1">
            <w:r w:rsidRPr="00E34764">
              <w:rPr>
                <w:rStyle w:val="Hyperlink"/>
                <w:rFonts w:ascii="Times New Roman" w:hAnsi="Times New Roman" w:cs="Times New Roman"/>
                <w:b/>
                <w:bCs/>
                <w:noProof/>
              </w:rPr>
              <w:t>1.2.</w:t>
            </w:r>
            <w:r>
              <w:rPr>
                <w:rFonts w:eastAsiaTheme="minorEastAsia"/>
                <w:noProof/>
                <w:lang w:eastAsia="en-ID"/>
              </w:rPr>
              <w:tab/>
            </w:r>
            <w:r w:rsidRPr="00E34764">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_Toc120090286 \h </w:instrText>
            </w:r>
            <w:r>
              <w:rPr>
                <w:noProof/>
                <w:webHidden/>
              </w:rPr>
            </w:r>
            <w:r>
              <w:rPr>
                <w:noProof/>
                <w:webHidden/>
              </w:rPr>
              <w:fldChar w:fldCharType="separate"/>
            </w:r>
            <w:r>
              <w:rPr>
                <w:noProof/>
                <w:webHidden/>
              </w:rPr>
              <w:t>2</w:t>
            </w:r>
            <w:r>
              <w:rPr>
                <w:noProof/>
                <w:webHidden/>
              </w:rPr>
              <w:fldChar w:fldCharType="end"/>
            </w:r>
          </w:hyperlink>
        </w:p>
        <w:p w14:paraId="5DDFF6DD" w14:textId="3DB6E18A" w:rsidR="0079473F" w:rsidRDefault="0079473F">
          <w:pPr>
            <w:pStyle w:val="TOC2"/>
            <w:tabs>
              <w:tab w:val="left" w:pos="880"/>
              <w:tab w:val="right" w:leader="dot" w:pos="7927"/>
            </w:tabs>
            <w:rPr>
              <w:rFonts w:eastAsiaTheme="minorEastAsia"/>
              <w:noProof/>
              <w:lang w:eastAsia="en-ID"/>
            </w:rPr>
          </w:pPr>
          <w:hyperlink w:anchor="_Toc120090287" w:history="1">
            <w:r w:rsidRPr="00E34764">
              <w:rPr>
                <w:rStyle w:val="Hyperlink"/>
                <w:rFonts w:ascii="Times New Roman" w:hAnsi="Times New Roman" w:cs="Times New Roman"/>
                <w:b/>
                <w:bCs/>
                <w:noProof/>
              </w:rPr>
              <w:t>1.3.</w:t>
            </w:r>
            <w:r>
              <w:rPr>
                <w:rFonts w:eastAsiaTheme="minorEastAsia"/>
                <w:noProof/>
                <w:lang w:eastAsia="en-ID"/>
              </w:rPr>
              <w:tab/>
            </w:r>
            <w:r w:rsidRPr="00E34764">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_Toc120090287 \h </w:instrText>
            </w:r>
            <w:r>
              <w:rPr>
                <w:noProof/>
                <w:webHidden/>
              </w:rPr>
            </w:r>
            <w:r>
              <w:rPr>
                <w:noProof/>
                <w:webHidden/>
              </w:rPr>
              <w:fldChar w:fldCharType="separate"/>
            </w:r>
            <w:r>
              <w:rPr>
                <w:noProof/>
                <w:webHidden/>
              </w:rPr>
              <w:t>2</w:t>
            </w:r>
            <w:r>
              <w:rPr>
                <w:noProof/>
                <w:webHidden/>
              </w:rPr>
              <w:fldChar w:fldCharType="end"/>
            </w:r>
          </w:hyperlink>
        </w:p>
        <w:p w14:paraId="740E5A05" w14:textId="3410F920" w:rsidR="0079473F" w:rsidRDefault="0079473F">
          <w:pPr>
            <w:pStyle w:val="TOC2"/>
            <w:tabs>
              <w:tab w:val="left" w:pos="880"/>
              <w:tab w:val="right" w:leader="dot" w:pos="7927"/>
            </w:tabs>
            <w:rPr>
              <w:rFonts w:eastAsiaTheme="minorEastAsia"/>
              <w:noProof/>
              <w:lang w:eastAsia="en-ID"/>
            </w:rPr>
          </w:pPr>
          <w:hyperlink w:anchor="_Toc120090288" w:history="1">
            <w:r w:rsidRPr="00E34764">
              <w:rPr>
                <w:rStyle w:val="Hyperlink"/>
                <w:rFonts w:ascii="Times New Roman" w:hAnsi="Times New Roman" w:cs="Times New Roman"/>
                <w:b/>
                <w:bCs/>
                <w:noProof/>
              </w:rPr>
              <w:t>1.4.</w:t>
            </w:r>
            <w:r>
              <w:rPr>
                <w:rFonts w:eastAsiaTheme="minorEastAsia"/>
                <w:noProof/>
                <w:lang w:eastAsia="en-ID"/>
              </w:rPr>
              <w:tab/>
            </w:r>
            <w:r w:rsidRPr="00E34764">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_Toc120090288 \h </w:instrText>
            </w:r>
            <w:r>
              <w:rPr>
                <w:noProof/>
                <w:webHidden/>
              </w:rPr>
            </w:r>
            <w:r>
              <w:rPr>
                <w:noProof/>
                <w:webHidden/>
              </w:rPr>
              <w:fldChar w:fldCharType="separate"/>
            </w:r>
            <w:r>
              <w:rPr>
                <w:noProof/>
                <w:webHidden/>
              </w:rPr>
              <w:t>2</w:t>
            </w:r>
            <w:r>
              <w:rPr>
                <w:noProof/>
                <w:webHidden/>
              </w:rPr>
              <w:fldChar w:fldCharType="end"/>
            </w:r>
          </w:hyperlink>
        </w:p>
        <w:p w14:paraId="65A05492" w14:textId="08A60900" w:rsidR="0079473F" w:rsidRDefault="0079473F">
          <w:pPr>
            <w:pStyle w:val="TOC1"/>
            <w:tabs>
              <w:tab w:val="right" w:leader="dot" w:pos="7927"/>
            </w:tabs>
            <w:rPr>
              <w:rFonts w:eastAsiaTheme="minorEastAsia"/>
              <w:noProof/>
              <w:lang w:eastAsia="en-ID"/>
            </w:rPr>
          </w:pPr>
          <w:hyperlink w:anchor="_Toc120090289" w:history="1">
            <w:r w:rsidRPr="00E34764">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_Toc120090289 \h </w:instrText>
            </w:r>
            <w:r>
              <w:rPr>
                <w:noProof/>
                <w:webHidden/>
              </w:rPr>
            </w:r>
            <w:r>
              <w:rPr>
                <w:noProof/>
                <w:webHidden/>
              </w:rPr>
              <w:fldChar w:fldCharType="separate"/>
            </w:r>
            <w:r>
              <w:rPr>
                <w:noProof/>
                <w:webHidden/>
              </w:rPr>
              <w:t>3</w:t>
            </w:r>
            <w:r>
              <w:rPr>
                <w:noProof/>
                <w:webHidden/>
              </w:rPr>
              <w:fldChar w:fldCharType="end"/>
            </w:r>
          </w:hyperlink>
        </w:p>
        <w:p w14:paraId="52D94E76" w14:textId="240EFA23" w:rsidR="0079473F" w:rsidRDefault="0079473F">
          <w:pPr>
            <w:pStyle w:val="TOC2"/>
            <w:tabs>
              <w:tab w:val="left" w:pos="880"/>
              <w:tab w:val="right" w:leader="dot" w:pos="7927"/>
            </w:tabs>
            <w:rPr>
              <w:rFonts w:eastAsiaTheme="minorEastAsia"/>
              <w:noProof/>
              <w:lang w:eastAsia="en-ID"/>
            </w:rPr>
          </w:pPr>
          <w:hyperlink w:anchor="_Toc120090290" w:history="1">
            <w:r w:rsidRPr="00E34764">
              <w:rPr>
                <w:rStyle w:val="Hyperlink"/>
                <w:rFonts w:ascii="Times New Roman" w:hAnsi="Times New Roman" w:cs="Times New Roman"/>
                <w:b/>
                <w:bCs/>
                <w:noProof/>
              </w:rPr>
              <w:t>2.1.</w:t>
            </w:r>
            <w:r>
              <w:rPr>
                <w:rFonts w:eastAsiaTheme="minorEastAsia"/>
                <w:noProof/>
                <w:lang w:eastAsia="en-ID"/>
              </w:rPr>
              <w:tab/>
            </w:r>
            <w:r w:rsidRPr="00E34764">
              <w:rPr>
                <w:rStyle w:val="Hyperlink"/>
                <w:rFonts w:ascii="Times New Roman" w:hAnsi="Times New Roman" w:cs="Times New Roman"/>
                <w:b/>
                <w:bCs/>
                <w:noProof/>
              </w:rPr>
              <w:t xml:space="preserve">Data </w:t>
            </w:r>
            <w:r w:rsidRPr="00E34764">
              <w:rPr>
                <w:rStyle w:val="Hyperlink"/>
                <w:rFonts w:ascii="TimesNewRomanPSMT" w:hAnsi="TimesNewRomanPSMT"/>
                <w:b/>
                <w:bCs/>
                <w:noProof/>
              </w:rPr>
              <w:t>Acquisi</w:t>
            </w:r>
            <w:r w:rsidRPr="00E34764">
              <w:rPr>
                <w:rStyle w:val="Hyperlink"/>
                <w:rFonts w:ascii="TimesNewRomanPSMT" w:hAnsi="TimesNewRomanPSMT"/>
                <w:b/>
                <w:bCs/>
                <w:noProof/>
              </w:rPr>
              <w:t>t</w:t>
            </w:r>
            <w:r w:rsidRPr="00E34764">
              <w:rPr>
                <w:rStyle w:val="Hyperlink"/>
                <w:rFonts w:ascii="TimesNewRomanPSMT" w:hAnsi="TimesNewRomanPSMT"/>
                <w:b/>
                <w:bCs/>
                <w:noProof/>
              </w:rPr>
              <w:t>ion</w:t>
            </w:r>
            <w:r>
              <w:rPr>
                <w:noProof/>
                <w:webHidden/>
              </w:rPr>
              <w:tab/>
            </w:r>
            <w:r>
              <w:rPr>
                <w:noProof/>
                <w:webHidden/>
              </w:rPr>
              <w:fldChar w:fldCharType="begin"/>
            </w:r>
            <w:r>
              <w:rPr>
                <w:noProof/>
                <w:webHidden/>
              </w:rPr>
              <w:instrText xml:space="preserve"> PAGEREF _Toc120090290 \h </w:instrText>
            </w:r>
            <w:r>
              <w:rPr>
                <w:noProof/>
                <w:webHidden/>
              </w:rPr>
            </w:r>
            <w:r>
              <w:rPr>
                <w:noProof/>
                <w:webHidden/>
              </w:rPr>
              <w:fldChar w:fldCharType="separate"/>
            </w:r>
            <w:r>
              <w:rPr>
                <w:noProof/>
                <w:webHidden/>
              </w:rPr>
              <w:t>3</w:t>
            </w:r>
            <w:r>
              <w:rPr>
                <w:noProof/>
                <w:webHidden/>
              </w:rPr>
              <w:fldChar w:fldCharType="end"/>
            </w:r>
          </w:hyperlink>
        </w:p>
        <w:p w14:paraId="75A3F482" w14:textId="2E86F8BB" w:rsidR="0079473F" w:rsidRDefault="0079473F">
          <w:pPr>
            <w:pStyle w:val="TOC2"/>
            <w:tabs>
              <w:tab w:val="left" w:pos="880"/>
              <w:tab w:val="right" w:leader="dot" w:pos="7927"/>
            </w:tabs>
            <w:rPr>
              <w:rFonts w:eastAsiaTheme="minorEastAsia"/>
              <w:noProof/>
              <w:lang w:eastAsia="en-ID"/>
            </w:rPr>
          </w:pPr>
          <w:hyperlink w:anchor="_Toc120090291" w:history="1">
            <w:r w:rsidRPr="00E34764">
              <w:rPr>
                <w:rStyle w:val="Hyperlink"/>
                <w:rFonts w:ascii="Times New Roman" w:hAnsi="Times New Roman" w:cs="Times New Roman"/>
                <w:b/>
                <w:bCs/>
                <w:noProof/>
              </w:rPr>
              <w:t>2.2</w:t>
            </w:r>
            <w:r>
              <w:rPr>
                <w:rFonts w:eastAsiaTheme="minorEastAsia"/>
                <w:noProof/>
                <w:lang w:eastAsia="en-ID"/>
              </w:rPr>
              <w:tab/>
            </w:r>
            <w:r w:rsidRPr="00E34764">
              <w:rPr>
                <w:rStyle w:val="Hyperlink"/>
                <w:rFonts w:ascii="Times New Roman" w:hAnsi="Times New Roman" w:cs="Times New Roman"/>
                <w:b/>
                <w:bCs/>
                <w:noProof/>
              </w:rPr>
              <w:t>Data Exploration</w:t>
            </w:r>
            <w:r>
              <w:rPr>
                <w:noProof/>
                <w:webHidden/>
              </w:rPr>
              <w:tab/>
            </w:r>
            <w:r>
              <w:rPr>
                <w:noProof/>
                <w:webHidden/>
              </w:rPr>
              <w:fldChar w:fldCharType="begin"/>
            </w:r>
            <w:r>
              <w:rPr>
                <w:noProof/>
                <w:webHidden/>
              </w:rPr>
              <w:instrText xml:space="preserve"> PAGEREF _Toc120090291 \h </w:instrText>
            </w:r>
            <w:r>
              <w:rPr>
                <w:noProof/>
                <w:webHidden/>
              </w:rPr>
            </w:r>
            <w:r>
              <w:rPr>
                <w:noProof/>
                <w:webHidden/>
              </w:rPr>
              <w:fldChar w:fldCharType="separate"/>
            </w:r>
            <w:r>
              <w:rPr>
                <w:noProof/>
                <w:webHidden/>
              </w:rPr>
              <w:t>4</w:t>
            </w:r>
            <w:r>
              <w:rPr>
                <w:noProof/>
                <w:webHidden/>
              </w:rPr>
              <w:fldChar w:fldCharType="end"/>
            </w:r>
          </w:hyperlink>
        </w:p>
        <w:p w14:paraId="2DE811CB" w14:textId="369E89BC" w:rsidR="0079473F" w:rsidRDefault="0079473F">
          <w:pPr>
            <w:pStyle w:val="TOC2"/>
            <w:tabs>
              <w:tab w:val="left" w:pos="880"/>
              <w:tab w:val="right" w:leader="dot" w:pos="7927"/>
            </w:tabs>
            <w:rPr>
              <w:rFonts w:eastAsiaTheme="minorEastAsia"/>
              <w:noProof/>
              <w:lang w:eastAsia="en-ID"/>
            </w:rPr>
          </w:pPr>
          <w:hyperlink w:anchor="_Toc120090292" w:history="1">
            <w:r w:rsidRPr="00E34764">
              <w:rPr>
                <w:rStyle w:val="Hyperlink"/>
                <w:rFonts w:ascii="Times New Roman" w:hAnsi="Times New Roman" w:cs="Times New Roman"/>
                <w:b/>
                <w:bCs/>
                <w:noProof/>
              </w:rPr>
              <w:t>2.3</w:t>
            </w:r>
            <w:r>
              <w:rPr>
                <w:rFonts w:eastAsiaTheme="minorEastAsia"/>
                <w:noProof/>
                <w:lang w:eastAsia="en-ID"/>
              </w:rPr>
              <w:tab/>
            </w:r>
            <w:r w:rsidRPr="00E34764">
              <w:rPr>
                <w:rStyle w:val="Hyperlink"/>
                <w:rFonts w:ascii="Times New Roman" w:hAnsi="Times New Roman" w:cs="Times New Roman"/>
                <w:b/>
                <w:bCs/>
                <w:i/>
                <w:iCs/>
                <w:noProof/>
              </w:rPr>
              <w:t>Preprocessing</w:t>
            </w:r>
            <w:r>
              <w:rPr>
                <w:noProof/>
                <w:webHidden/>
              </w:rPr>
              <w:tab/>
            </w:r>
            <w:r>
              <w:rPr>
                <w:noProof/>
                <w:webHidden/>
              </w:rPr>
              <w:fldChar w:fldCharType="begin"/>
            </w:r>
            <w:r>
              <w:rPr>
                <w:noProof/>
                <w:webHidden/>
              </w:rPr>
              <w:instrText xml:space="preserve"> PAGEREF _Toc120090292 \h </w:instrText>
            </w:r>
            <w:r>
              <w:rPr>
                <w:noProof/>
                <w:webHidden/>
              </w:rPr>
            </w:r>
            <w:r>
              <w:rPr>
                <w:noProof/>
                <w:webHidden/>
              </w:rPr>
              <w:fldChar w:fldCharType="separate"/>
            </w:r>
            <w:r>
              <w:rPr>
                <w:noProof/>
                <w:webHidden/>
              </w:rPr>
              <w:t>5</w:t>
            </w:r>
            <w:r>
              <w:rPr>
                <w:noProof/>
                <w:webHidden/>
              </w:rPr>
              <w:fldChar w:fldCharType="end"/>
            </w:r>
          </w:hyperlink>
        </w:p>
        <w:p w14:paraId="5712ABDC" w14:textId="3AFF683F"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090282"/>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511F83A1" w14:textId="77777777" w:rsidR="00E40AE1" w:rsidRPr="007C7091" w:rsidRDefault="00E40AE1" w:rsidP="003D3661">
      <w:pPr>
        <w:spacing w:line="240" w:lineRule="auto"/>
        <w:jc w:val="both"/>
        <w:rPr>
          <w:b/>
          <w:bCs/>
        </w:rPr>
      </w:pPr>
    </w:p>
    <w:p w14:paraId="24D8ED89" w14:textId="3AE000B6" w:rsidR="0079473F" w:rsidRPr="0079473F" w:rsidRDefault="00E40AE1">
      <w:pPr>
        <w:pStyle w:val="TOC5"/>
        <w:tabs>
          <w:tab w:val="right" w:leader="dot" w:pos="7927"/>
        </w:tabs>
        <w:rPr>
          <w:rFonts w:ascii="Times New Roman" w:eastAsiaTheme="minorEastAsia" w:hAnsi="Times New Roman" w:cs="Times New Roman"/>
          <w:noProof/>
          <w:lang w:eastAsia="en-ID"/>
        </w:rPr>
      </w:pPr>
      <w:r w:rsidRPr="007C7091">
        <w:rPr>
          <w:rFonts w:ascii="Times New Roman" w:hAnsi="Times New Roman" w:cs="Times New Roman"/>
          <w:b/>
          <w:bCs/>
        </w:rPr>
        <w:fldChar w:fldCharType="begin"/>
      </w:r>
      <w:r w:rsidRPr="007C7091">
        <w:rPr>
          <w:rFonts w:ascii="Times New Roman" w:hAnsi="Times New Roman" w:cs="Times New Roman"/>
          <w:b/>
          <w:bCs/>
        </w:rPr>
        <w:instrText xml:space="preserve">  TOC \o "</w:instrText>
      </w:r>
      <w:r w:rsidR="00721FCA" w:rsidRPr="007C7091">
        <w:rPr>
          <w:rFonts w:ascii="Times New Roman" w:hAnsi="Times New Roman" w:cs="Times New Roman"/>
          <w:b/>
          <w:bCs/>
        </w:rPr>
        <w:instrText>5</w:instrText>
      </w:r>
      <w:r w:rsidRPr="007C7091">
        <w:rPr>
          <w:rFonts w:ascii="Times New Roman" w:hAnsi="Times New Roman" w:cs="Times New Roman"/>
          <w:b/>
          <w:bCs/>
        </w:rPr>
        <w:instrText xml:space="preserve">-9" \h\z\u \* MERGEFORMAT \* MERGEFORMAT </w:instrText>
      </w:r>
      <w:r w:rsidRPr="007C7091">
        <w:rPr>
          <w:rFonts w:ascii="Times New Roman" w:hAnsi="Times New Roman" w:cs="Times New Roman"/>
          <w:b/>
          <w:bCs/>
        </w:rPr>
        <w:fldChar w:fldCharType="separate"/>
      </w:r>
      <w:hyperlink w:anchor="_Toc120090272" w:history="1">
        <w:r w:rsidR="0079473F" w:rsidRPr="0079473F">
          <w:rPr>
            <w:rStyle w:val="Hyperlink"/>
            <w:rFonts w:ascii="Times New Roman" w:hAnsi="Times New Roman" w:cs="Times New Roman"/>
            <w:noProof/>
          </w:rPr>
          <w:t>Gambar  korpus  1</w:t>
        </w:r>
        <w:r w:rsidR="0079473F" w:rsidRPr="0079473F">
          <w:rPr>
            <w:rFonts w:ascii="Times New Roman" w:hAnsi="Times New Roman" w:cs="Times New Roman"/>
            <w:noProof/>
            <w:webHidden/>
          </w:rPr>
          <w:tab/>
        </w:r>
        <w:r w:rsidR="0079473F" w:rsidRPr="0079473F">
          <w:rPr>
            <w:rFonts w:ascii="Times New Roman" w:hAnsi="Times New Roman" w:cs="Times New Roman"/>
            <w:noProof/>
            <w:webHidden/>
          </w:rPr>
          <w:fldChar w:fldCharType="begin"/>
        </w:r>
        <w:r w:rsidR="0079473F" w:rsidRPr="0079473F">
          <w:rPr>
            <w:rFonts w:ascii="Times New Roman" w:hAnsi="Times New Roman" w:cs="Times New Roman"/>
            <w:noProof/>
            <w:webHidden/>
          </w:rPr>
          <w:instrText xml:space="preserve"> PAGEREF _Toc120090272 \h </w:instrText>
        </w:r>
        <w:r w:rsidR="0079473F" w:rsidRPr="0079473F">
          <w:rPr>
            <w:rFonts w:ascii="Times New Roman" w:hAnsi="Times New Roman" w:cs="Times New Roman"/>
            <w:noProof/>
            <w:webHidden/>
          </w:rPr>
        </w:r>
        <w:r w:rsidR="0079473F" w:rsidRPr="0079473F">
          <w:rPr>
            <w:rFonts w:ascii="Times New Roman" w:hAnsi="Times New Roman" w:cs="Times New Roman"/>
            <w:noProof/>
            <w:webHidden/>
          </w:rPr>
          <w:fldChar w:fldCharType="separate"/>
        </w:r>
        <w:r w:rsidR="0079473F" w:rsidRPr="0079473F">
          <w:rPr>
            <w:rFonts w:ascii="Times New Roman" w:hAnsi="Times New Roman" w:cs="Times New Roman"/>
            <w:noProof/>
            <w:webHidden/>
          </w:rPr>
          <w:t>3</w:t>
        </w:r>
        <w:r w:rsidR="0079473F" w:rsidRPr="0079473F">
          <w:rPr>
            <w:rFonts w:ascii="Times New Roman" w:hAnsi="Times New Roman" w:cs="Times New Roman"/>
            <w:noProof/>
            <w:webHidden/>
          </w:rPr>
          <w:fldChar w:fldCharType="end"/>
        </w:r>
      </w:hyperlink>
    </w:p>
    <w:p w14:paraId="311D669B" w14:textId="1668AFAF" w:rsidR="0079473F" w:rsidRPr="0079473F" w:rsidRDefault="0079473F">
      <w:pPr>
        <w:pStyle w:val="TOC5"/>
        <w:tabs>
          <w:tab w:val="right" w:leader="dot" w:pos="7927"/>
        </w:tabs>
        <w:rPr>
          <w:rFonts w:ascii="Times New Roman" w:eastAsiaTheme="minorEastAsia" w:hAnsi="Times New Roman" w:cs="Times New Roman"/>
          <w:noProof/>
          <w:lang w:eastAsia="en-ID"/>
        </w:rPr>
      </w:pPr>
      <w:hyperlink r:id="rId11" w:anchor="_Toc120090273" w:history="1">
        <w:r w:rsidRPr="0079473F">
          <w:rPr>
            <w:rStyle w:val="Hyperlink"/>
            <w:rFonts w:ascii="Times New Roman" w:hAnsi="Times New Roman" w:cs="Times New Roman"/>
            <w:noProof/>
          </w:rPr>
          <w:t>Gambar korpus  2</w:t>
        </w:r>
        <w:r w:rsidRPr="0079473F">
          <w:rPr>
            <w:rFonts w:ascii="Times New Roman" w:hAnsi="Times New Roman" w:cs="Times New Roman"/>
            <w:noProof/>
            <w:webHidden/>
          </w:rPr>
          <w:tab/>
        </w:r>
        <w:r w:rsidRPr="0079473F">
          <w:rPr>
            <w:rFonts w:ascii="Times New Roman" w:hAnsi="Times New Roman" w:cs="Times New Roman"/>
            <w:noProof/>
            <w:webHidden/>
          </w:rPr>
          <w:fldChar w:fldCharType="begin"/>
        </w:r>
        <w:r w:rsidRPr="0079473F">
          <w:rPr>
            <w:rFonts w:ascii="Times New Roman" w:hAnsi="Times New Roman" w:cs="Times New Roman"/>
            <w:noProof/>
            <w:webHidden/>
          </w:rPr>
          <w:instrText xml:space="preserve"> PAGEREF _Toc120090273 \h </w:instrText>
        </w:r>
        <w:r w:rsidRPr="0079473F">
          <w:rPr>
            <w:rFonts w:ascii="Times New Roman" w:hAnsi="Times New Roman" w:cs="Times New Roman"/>
            <w:noProof/>
            <w:webHidden/>
          </w:rPr>
        </w:r>
        <w:r w:rsidRPr="0079473F">
          <w:rPr>
            <w:rFonts w:ascii="Times New Roman" w:hAnsi="Times New Roman" w:cs="Times New Roman"/>
            <w:noProof/>
            <w:webHidden/>
          </w:rPr>
          <w:fldChar w:fldCharType="separate"/>
        </w:r>
        <w:r w:rsidRPr="0079473F">
          <w:rPr>
            <w:rFonts w:ascii="Times New Roman" w:hAnsi="Times New Roman" w:cs="Times New Roman"/>
            <w:noProof/>
            <w:webHidden/>
          </w:rPr>
          <w:t>3</w:t>
        </w:r>
        <w:r w:rsidRPr="0079473F">
          <w:rPr>
            <w:rFonts w:ascii="Times New Roman" w:hAnsi="Times New Roman" w:cs="Times New Roman"/>
            <w:noProof/>
            <w:webHidden/>
          </w:rPr>
          <w:fldChar w:fldCharType="end"/>
        </w:r>
      </w:hyperlink>
    </w:p>
    <w:p w14:paraId="4FF606E0" w14:textId="3604F824" w:rsidR="0079473F" w:rsidRPr="0079473F" w:rsidRDefault="0079473F">
      <w:pPr>
        <w:pStyle w:val="TOC5"/>
        <w:tabs>
          <w:tab w:val="right" w:leader="dot" w:pos="7927"/>
        </w:tabs>
        <w:rPr>
          <w:rFonts w:ascii="Times New Roman" w:eastAsiaTheme="minorEastAsia" w:hAnsi="Times New Roman" w:cs="Times New Roman"/>
          <w:noProof/>
          <w:lang w:eastAsia="en-ID"/>
        </w:rPr>
      </w:pPr>
      <w:hyperlink r:id="rId12" w:anchor="_Toc120090274" w:history="1">
        <w:r w:rsidRPr="0079473F">
          <w:rPr>
            <w:rStyle w:val="Hyperlink"/>
            <w:rFonts w:ascii="Times New Roman" w:hAnsi="Times New Roman" w:cs="Times New Roman"/>
            <w:noProof/>
          </w:rPr>
          <w:t xml:space="preserve">Gambar </w:t>
        </w:r>
        <w:r w:rsidRPr="0079473F">
          <w:rPr>
            <w:rStyle w:val="Hyperlink"/>
            <w:rFonts w:ascii="Times New Roman" w:hAnsi="Times New Roman" w:cs="Times New Roman"/>
            <w:i/>
            <w:iCs/>
            <w:noProof/>
          </w:rPr>
          <w:t>stopwords</w:t>
        </w:r>
        <w:r w:rsidRPr="0079473F">
          <w:rPr>
            <w:rFonts w:ascii="Times New Roman" w:hAnsi="Times New Roman" w:cs="Times New Roman"/>
            <w:noProof/>
            <w:webHidden/>
          </w:rPr>
          <w:tab/>
        </w:r>
        <w:r w:rsidRPr="0079473F">
          <w:rPr>
            <w:rFonts w:ascii="Times New Roman" w:hAnsi="Times New Roman" w:cs="Times New Roman"/>
            <w:noProof/>
            <w:webHidden/>
          </w:rPr>
          <w:fldChar w:fldCharType="begin"/>
        </w:r>
        <w:r w:rsidRPr="0079473F">
          <w:rPr>
            <w:rFonts w:ascii="Times New Roman" w:hAnsi="Times New Roman" w:cs="Times New Roman"/>
            <w:noProof/>
            <w:webHidden/>
          </w:rPr>
          <w:instrText xml:space="preserve"> PAGEREF _Toc120090274 \h </w:instrText>
        </w:r>
        <w:r w:rsidRPr="0079473F">
          <w:rPr>
            <w:rFonts w:ascii="Times New Roman" w:hAnsi="Times New Roman" w:cs="Times New Roman"/>
            <w:noProof/>
            <w:webHidden/>
          </w:rPr>
        </w:r>
        <w:r w:rsidRPr="0079473F">
          <w:rPr>
            <w:rFonts w:ascii="Times New Roman" w:hAnsi="Times New Roman" w:cs="Times New Roman"/>
            <w:noProof/>
            <w:webHidden/>
          </w:rPr>
          <w:fldChar w:fldCharType="separate"/>
        </w:r>
        <w:r w:rsidRPr="0079473F">
          <w:rPr>
            <w:rFonts w:ascii="Times New Roman" w:hAnsi="Times New Roman" w:cs="Times New Roman"/>
            <w:noProof/>
            <w:webHidden/>
          </w:rPr>
          <w:t>4</w:t>
        </w:r>
        <w:r w:rsidRPr="0079473F">
          <w:rPr>
            <w:rFonts w:ascii="Times New Roman" w:hAnsi="Times New Roman" w:cs="Times New Roman"/>
            <w:noProof/>
            <w:webHidden/>
          </w:rPr>
          <w:fldChar w:fldCharType="end"/>
        </w:r>
      </w:hyperlink>
    </w:p>
    <w:p w14:paraId="352D318A" w14:textId="2C728C8D" w:rsidR="00645D41" w:rsidRDefault="00E40AE1" w:rsidP="003D3661">
      <w:pPr>
        <w:spacing w:line="240" w:lineRule="auto"/>
        <w:jc w:val="both"/>
        <w:rPr>
          <w:rFonts w:ascii="Times New Roman" w:hAnsi="Times New Roman" w:cs="Times New Roman"/>
          <w:sz w:val="36"/>
          <w:szCs w:val="36"/>
        </w:rPr>
      </w:pPr>
      <w:r w:rsidRPr="007C7091">
        <w:rPr>
          <w:rFonts w:ascii="Times New Roman" w:hAnsi="Times New Roman" w:cs="Times New Roman"/>
          <w:b/>
          <w:bCs/>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090283"/>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2B8E5F9B" w14:textId="67742941" w:rsidR="007C7091"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090157" w:history="1">
        <w:r w:rsidR="007C7091" w:rsidRPr="00EC7801">
          <w:rPr>
            <w:rStyle w:val="Hyperlink"/>
          </w:rPr>
          <w:t>Tabel 2.1 Perubahan teks</w:t>
        </w:r>
        <w:r w:rsidR="007C7091">
          <w:rPr>
            <w:webHidden/>
          </w:rPr>
          <w:tab/>
        </w:r>
        <w:r w:rsidR="007C7091">
          <w:rPr>
            <w:webHidden/>
          </w:rPr>
          <w:fldChar w:fldCharType="begin"/>
        </w:r>
        <w:r w:rsidR="007C7091">
          <w:rPr>
            <w:webHidden/>
          </w:rPr>
          <w:instrText xml:space="preserve"> PAGEREF _Toc120090157 \h </w:instrText>
        </w:r>
        <w:r w:rsidR="007C7091">
          <w:rPr>
            <w:webHidden/>
          </w:rPr>
        </w:r>
        <w:r w:rsidR="007C7091">
          <w:rPr>
            <w:webHidden/>
          </w:rPr>
          <w:fldChar w:fldCharType="separate"/>
        </w:r>
        <w:r w:rsidR="007C7091">
          <w:rPr>
            <w:webHidden/>
          </w:rPr>
          <w:t>4</w:t>
        </w:r>
        <w:r w:rsidR="007C7091">
          <w:rPr>
            <w:webHidden/>
          </w:rPr>
          <w:fldChar w:fldCharType="end"/>
        </w:r>
      </w:hyperlink>
    </w:p>
    <w:p w14:paraId="0FF6834B" w14:textId="2F3FD0BE" w:rsidR="007C7091" w:rsidRDefault="007C7091">
      <w:pPr>
        <w:pStyle w:val="TOC3"/>
        <w:rPr>
          <w:rFonts w:asciiTheme="minorHAnsi" w:eastAsiaTheme="minorEastAsia" w:hAnsiTheme="minorHAnsi" w:cstheme="minorBidi"/>
          <w:sz w:val="22"/>
          <w:szCs w:val="22"/>
          <w:lang w:eastAsia="en-ID"/>
        </w:rPr>
      </w:pPr>
      <w:hyperlink w:anchor="_Toc120090158" w:history="1">
        <w:r w:rsidRPr="00EC7801">
          <w:rPr>
            <w:rStyle w:val="Hyperlink"/>
          </w:rPr>
          <w:t xml:space="preserve">Tabel 2.2 </w:t>
        </w:r>
        <w:r w:rsidRPr="00EC7801">
          <w:rPr>
            <w:rStyle w:val="Hyperlink"/>
            <w:i/>
            <w:iCs/>
          </w:rPr>
          <w:t xml:space="preserve">stopwords </w:t>
        </w:r>
        <w:r w:rsidRPr="00EC7801">
          <w:rPr>
            <w:rStyle w:val="Hyperlink"/>
          </w:rPr>
          <w:t>sering muncul</w:t>
        </w:r>
        <w:r>
          <w:rPr>
            <w:webHidden/>
          </w:rPr>
          <w:tab/>
        </w:r>
        <w:r>
          <w:rPr>
            <w:webHidden/>
          </w:rPr>
          <w:fldChar w:fldCharType="begin"/>
        </w:r>
        <w:r>
          <w:rPr>
            <w:webHidden/>
          </w:rPr>
          <w:instrText xml:space="preserve"> PAGEREF _Toc120090158 \h </w:instrText>
        </w:r>
        <w:r>
          <w:rPr>
            <w:webHidden/>
          </w:rPr>
        </w:r>
        <w:r>
          <w:rPr>
            <w:webHidden/>
          </w:rPr>
          <w:fldChar w:fldCharType="separate"/>
        </w:r>
        <w:r>
          <w:rPr>
            <w:webHidden/>
          </w:rPr>
          <w:t>4</w:t>
        </w:r>
        <w:r>
          <w:rPr>
            <w:webHidden/>
          </w:rPr>
          <w:fldChar w:fldCharType="end"/>
        </w:r>
      </w:hyperlink>
    </w:p>
    <w:p w14:paraId="7F17A0BF" w14:textId="0C66131F" w:rsidR="007C7091" w:rsidRDefault="007C7091">
      <w:pPr>
        <w:pStyle w:val="TOC3"/>
        <w:rPr>
          <w:rFonts w:asciiTheme="minorHAnsi" w:eastAsiaTheme="minorEastAsia" w:hAnsiTheme="minorHAnsi" w:cstheme="minorBidi"/>
          <w:sz w:val="22"/>
          <w:szCs w:val="22"/>
          <w:lang w:eastAsia="en-ID"/>
        </w:rPr>
      </w:pPr>
      <w:hyperlink w:anchor="_Toc120090159" w:history="1">
        <w:r w:rsidRPr="00EC7801">
          <w:rPr>
            <w:rStyle w:val="Hyperlink"/>
          </w:rPr>
          <w:t>Tabel 2.3 hasil preprocessing</w:t>
        </w:r>
        <w:r>
          <w:rPr>
            <w:webHidden/>
          </w:rPr>
          <w:tab/>
        </w:r>
        <w:r>
          <w:rPr>
            <w:webHidden/>
          </w:rPr>
          <w:fldChar w:fldCharType="begin"/>
        </w:r>
        <w:r>
          <w:rPr>
            <w:webHidden/>
          </w:rPr>
          <w:instrText xml:space="preserve"> PAGEREF _Toc120090159 \h </w:instrText>
        </w:r>
        <w:r>
          <w:rPr>
            <w:webHidden/>
          </w:rPr>
        </w:r>
        <w:r>
          <w:rPr>
            <w:webHidden/>
          </w:rPr>
          <w:fldChar w:fldCharType="separate"/>
        </w:r>
        <w:r>
          <w:rPr>
            <w:webHidden/>
          </w:rPr>
          <w:t>5</w:t>
        </w:r>
        <w:r>
          <w:rPr>
            <w:webHidden/>
          </w:rPr>
          <w:fldChar w:fldCharType="end"/>
        </w:r>
      </w:hyperlink>
    </w:p>
    <w:p w14:paraId="4880A84F" w14:textId="487EAAAF"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090284"/>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090285"/>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400702"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 xml:space="preserve">David M. </w:t>
      </w:r>
      <w:proofErr w:type="spellStart"/>
      <w:r w:rsidR="0035094E" w:rsidRPr="0035094E">
        <w:rPr>
          <w:rFonts w:ascii="Times New Roman" w:hAnsi="Times New Roman" w:cs="Times New Roman"/>
          <w:sz w:val="24"/>
          <w:szCs w:val="24"/>
        </w:rPr>
        <w:t>Blei</w:t>
      </w:r>
      <w:proofErr w:type="spellEnd"/>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090286"/>
      <w:proofErr w:type="spellStart"/>
      <w:r w:rsidRPr="00695468">
        <w:rPr>
          <w:rFonts w:ascii="Times New Roman" w:hAnsi="Times New Roman" w:cs="Times New Roman"/>
          <w:b/>
          <w:bCs/>
          <w:color w:val="auto"/>
          <w:sz w:val="24"/>
          <w:szCs w:val="24"/>
        </w:rPr>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090287"/>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090288"/>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w:t>
      </w:r>
      <w:r w:rsidRPr="000D2D4D">
        <w:rPr>
          <w:rFonts w:ascii="Times New Roman" w:hAnsi="Times New Roman" w:cs="Times New Roman"/>
          <w:i/>
          <w:iCs/>
          <w:sz w:val="24"/>
          <w:szCs w:val="24"/>
        </w:rPr>
        <w:t>ata</w:t>
      </w:r>
      <w:proofErr w:type="gramEnd"/>
      <w:r w:rsidRPr="000D2D4D">
        <w:rPr>
          <w:rFonts w:ascii="Times New Roman" w:hAnsi="Times New Roman" w:cs="Times New Roman"/>
          <w:i/>
          <w:iCs/>
          <w:sz w:val="24"/>
          <w:szCs w:val="24"/>
        </w:rPr>
        <w:t xml:space="preserve"> </w:t>
      </w:r>
      <w:r w:rsidRPr="000D2D4D">
        <w:rPr>
          <w:rFonts w:ascii="Times New Roman" w:hAnsi="Times New Roman" w:cs="Times New Roman"/>
          <w:i/>
          <w:iCs/>
          <w:sz w:val="24"/>
          <w:szCs w:val="24"/>
        </w:rPr>
        <w:t>s</w:t>
      </w:r>
      <w:r w:rsidRPr="000D2D4D">
        <w:rPr>
          <w:rFonts w:ascii="Times New Roman" w:hAnsi="Times New Roman" w:cs="Times New Roman"/>
          <w:i/>
          <w:iCs/>
          <w:sz w:val="24"/>
          <w:szCs w:val="24"/>
        </w:rPr>
        <w:t xml:space="preserve">cience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m</w:t>
      </w:r>
      <w:r w:rsidRPr="000D2D4D">
        <w:rPr>
          <w:rFonts w:ascii="Times New Roman" w:hAnsi="Times New Roman" w:cs="Times New Roman"/>
          <w:i/>
          <w:iCs/>
          <w:sz w:val="24"/>
          <w:szCs w:val="24"/>
        </w:rPr>
        <w:t xml:space="preserve">ining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r</w:t>
      </w:r>
      <w:r w:rsidRPr="000D2D4D">
        <w:rPr>
          <w:rFonts w:ascii="Times New Roman" w:hAnsi="Times New Roman" w:cs="Times New Roman"/>
          <w:i/>
          <w:iCs/>
          <w:sz w:val="24"/>
          <w:szCs w:val="24"/>
        </w:rPr>
        <w:t>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77777777" w:rsidR="0088467D" w:rsidRPr="005506F0" w:rsidRDefault="0088467D"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090289"/>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090290"/>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090272"/>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65408"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541ED018" w:rsidR="009F639C" w:rsidRDefault="009F639C" w:rsidP="00A32DEE">
      <w:pPr>
        <w:spacing w:line="360" w:lineRule="auto"/>
      </w:pPr>
      <w:r>
        <w:rPr>
          <w:noProof/>
        </w:rPr>
        <mc:AlternateContent>
          <mc:Choice Requires="wps">
            <w:drawing>
              <wp:anchor distT="0" distB="0" distL="114300" distR="114300" simplePos="0" relativeHeight="251667456" behindDoc="0" locked="0" layoutInCell="1" allowOverlap="1" wp14:anchorId="5BB30D65" wp14:editId="71A6AB7C">
                <wp:simplePos x="0" y="0"/>
                <wp:positionH relativeFrom="column">
                  <wp:posOffset>838200</wp:posOffset>
                </wp:positionH>
                <wp:positionV relativeFrom="paragraph">
                  <wp:posOffset>163195</wp:posOffset>
                </wp:positionV>
                <wp:extent cx="30651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65145" cy="635"/>
                        </a:xfrm>
                        <a:prstGeom prst="rect">
                          <a:avLst/>
                        </a:prstGeom>
                        <a:solidFill>
                          <a:prstClr val="white"/>
                        </a:solidFill>
                        <a:ln>
                          <a:noFill/>
                        </a:ln>
                      </wps:spPr>
                      <wps:txbx>
                        <w:txbxContent>
                          <w:p w14:paraId="10F06CCA" w14:textId="5580005D" w:rsidR="00BC571B" w:rsidRPr="00416098" w:rsidRDefault="00BC571B" w:rsidP="00721FCA">
                            <w:pPr>
                              <w:pStyle w:val="Style1"/>
                              <w:rPr>
                                <w:rFonts w:eastAsiaTheme="minorHAnsi"/>
                                <w:noProof/>
                                <w:sz w:val="24"/>
                                <w:szCs w:val="24"/>
                              </w:rPr>
                            </w:pPr>
                            <w:bookmarkStart w:id="12" w:name="_Toc12009027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2"/>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30D65" id="_x0000_t202" coordsize="21600,21600" o:spt="202" path="m,l,21600r21600,l21600,xe">
                <v:stroke joinstyle="miter"/>
                <v:path gradientshapeok="t" o:connecttype="rect"/>
              </v:shapetype>
              <v:shape id="Text Box 3" o:spid="_x0000_s1026"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3" w:name="_Toc120090273"/>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3"/>
                      <w:proofErr w:type="gramEnd"/>
                    </w:p>
                  </w:txbxContent>
                </v:textbox>
                <w10:wrap type="square"/>
              </v:shape>
            </w:pict>
          </mc:Fallback>
        </mc:AlternateConten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4" w:name="_Toc120090291"/>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4"/>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5" w:name="_Toc120084454"/>
      <w:bookmarkStart w:id="16" w:name="_Toc12009015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5"/>
      <w:bookmarkEnd w:id="16"/>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77777777" w:rsidR="002F52F2" w:rsidRPr="00DF6BC6" w:rsidRDefault="002F52F2" w:rsidP="0065704B">
      <w:pPr>
        <w:spacing w:line="360" w:lineRule="auto"/>
        <w:ind w:firstLine="720"/>
        <w:jc w:val="both"/>
      </w:pPr>
    </w:p>
    <w:p w14:paraId="0136F051" w14:textId="0E0B5289"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122220FC" w:rsidR="00A93A84" w:rsidRDefault="00416098" w:rsidP="00C3082D">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8F63EA0" wp14:editId="01D5895E">
                <wp:simplePos x="0" y="0"/>
                <wp:positionH relativeFrom="column">
                  <wp:posOffset>137160</wp:posOffset>
                </wp:positionH>
                <wp:positionV relativeFrom="paragraph">
                  <wp:posOffset>3453130</wp:posOffset>
                </wp:positionV>
                <wp:extent cx="45065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6595" cy="635"/>
                        </a:xfrm>
                        <a:prstGeom prst="rect">
                          <a:avLst/>
                        </a:prstGeom>
                        <a:solidFill>
                          <a:prstClr val="white"/>
                        </a:solidFill>
                        <a:ln>
                          <a:noFill/>
                        </a:ln>
                      </wps:spPr>
                      <wps:txbx>
                        <w:txbxContent>
                          <w:p w14:paraId="05D802DB" w14:textId="1F39EBAA" w:rsidR="00416098" w:rsidRPr="00416098" w:rsidRDefault="00416098" w:rsidP="00416098">
                            <w:pPr>
                              <w:pStyle w:val="Style1"/>
                              <w:rPr>
                                <w:rFonts w:eastAsiaTheme="minorHAnsi"/>
                                <w:noProof/>
                                <w:sz w:val="24"/>
                                <w:szCs w:val="24"/>
                              </w:rPr>
                            </w:pPr>
                            <w:bookmarkStart w:id="17" w:name="_Toc120090274"/>
                            <w:r w:rsidRPr="00416098">
                              <w:rPr>
                                <w:sz w:val="24"/>
                                <w:szCs w:val="24"/>
                              </w:rPr>
                              <w:t xml:space="preserve">Gambar </w:t>
                            </w:r>
                            <w:proofErr w:type="spellStart"/>
                            <w:r w:rsidRPr="00384649">
                              <w:rPr>
                                <w:i/>
                                <w:iCs/>
                                <w:sz w:val="24"/>
                                <w:szCs w:val="24"/>
                              </w:rPr>
                              <w:t>stopwords</w:t>
                            </w:r>
                            <w:bookmarkEnd w:id="17"/>
                            <w:proofErr w:type="spellEnd"/>
                            <w:r w:rsidRPr="00384649">
                              <w:rPr>
                                <w:i/>
                                <w:iC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63EA0" id="Text Box 7" o:spid="_x0000_s1027" type="#_x0000_t202" style="position:absolute;left:0;text-align:left;margin-left:10.8pt;margin-top:271.9pt;width:354.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UU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cez6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" stroked="f">
                <v:textbox style="mso-fit-shape-to-text:t" inset="0,0,0,0">
                  <w:txbxContent>
                    <w:p w14:paraId="05D802DB" w14:textId="1F39EBAA" w:rsidR="00416098" w:rsidRPr="00416098" w:rsidRDefault="00416098" w:rsidP="00416098">
                      <w:pPr>
                        <w:pStyle w:val="Style1"/>
                        <w:rPr>
                          <w:rFonts w:eastAsiaTheme="minorHAnsi"/>
                          <w:noProof/>
                          <w:sz w:val="24"/>
                          <w:szCs w:val="24"/>
                        </w:rPr>
                      </w:pPr>
                      <w:bookmarkStart w:id="18" w:name="_Toc120090274"/>
                      <w:r w:rsidRPr="00416098">
                        <w:rPr>
                          <w:sz w:val="24"/>
                          <w:szCs w:val="24"/>
                        </w:rPr>
                        <w:t xml:space="preserve">Gambar </w:t>
                      </w:r>
                      <w:proofErr w:type="spellStart"/>
                      <w:r w:rsidRPr="00384649">
                        <w:rPr>
                          <w:i/>
                          <w:iCs/>
                          <w:sz w:val="24"/>
                          <w:szCs w:val="24"/>
                        </w:rPr>
                        <w:t>stopwords</w:t>
                      </w:r>
                      <w:bookmarkEnd w:id="18"/>
                      <w:proofErr w:type="spellEnd"/>
                      <w:r w:rsidRPr="00384649">
                        <w:rPr>
                          <w:i/>
                          <w:iCs/>
                          <w:sz w:val="24"/>
                          <w:szCs w:val="24"/>
                        </w:rPr>
                        <w:t xml:space="preserve">  </w:t>
                      </w:r>
                    </w:p>
                  </w:txbxContent>
                </v:textbox>
                <w10:wrap type="square"/>
              </v:shape>
            </w:pict>
          </mc:Fallback>
        </mc:AlternateContent>
      </w:r>
      <w:r w:rsidR="0062479A">
        <w:rPr>
          <w:noProof/>
        </w:rPr>
        <w:drawing>
          <wp:anchor distT="0" distB="0" distL="114300" distR="114300" simplePos="0" relativeHeight="251668480" behindDoc="0" locked="0" layoutInCell="1" allowOverlap="1" wp14:anchorId="04DC1121" wp14:editId="660CA1F1">
            <wp:simplePos x="0" y="0"/>
            <wp:positionH relativeFrom="column">
              <wp:posOffset>137193</wp:posOffset>
            </wp:positionH>
            <wp:positionV relativeFrom="paragraph">
              <wp:posOffset>476250</wp:posOffset>
            </wp:positionV>
            <wp:extent cx="4506595" cy="3004207"/>
            <wp:effectExtent l="0" t="0" r="8255" b="571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300420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93A84">
        <w:rPr>
          <w:rFonts w:ascii="Times New Roman" w:hAnsi="Times New Roman" w:cs="Times New Roman"/>
          <w:sz w:val="24"/>
          <w:szCs w:val="24"/>
        </w:rPr>
        <w:t>Dokument</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sudah</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digabungkan</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memiliki</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stopwords</w:t>
      </w:r>
      <w:proofErr w:type="spellEnd"/>
      <w:r w:rsidR="00A93A84">
        <w:rPr>
          <w:rFonts w:ascii="Times New Roman" w:hAnsi="Times New Roman" w:cs="Times New Roman"/>
          <w:sz w:val="24"/>
          <w:szCs w:val="24"/>
        </w:rPr>
        <w:t xml:space="preserve"> yang </w:t>
      </w:r>
      <w:proofErr w:type="spellStart"/>
      <w:r w:rsidR="00A93A84">
        <w:rPr>
          <w:rFonts w:ascii="Times New Roman" w:hAnsi="Times New Roman" w:cs="Times New Roman"/>
          <w:sz w:val="24"/>
          <w:szCs w:val="24"/>
        </w:rPr>
        <w:t>semuanya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bahasa</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inggris</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dapat</w:t>
      </w:r>
      <w:proofErr w:type="spellEnd"/>
      <w:r w:rsidR="00A93A84">
        <w:rPr>
          <w:rFonts w:ascii="Times New Roman" w:hAnsi="Times New Roman" w:cs="Times New Roman"/>
          <w:sz w:val="24"/>
          <w:szCs w:val="24"/>
        </w:rPr>
        <w:t xml:space="preserve"> </w:t>
      </w:r>
      <w:proofErr w:type="spellStart"/>
      <w:r w:rsidR="00A93A84">
        <w:rPr>
          <w:rFonts w:ascii="Times New Roman" w:hAnsi="Times New Roman" w:cs="Times New Roman"/>
          <w:sz w:val="24"/>
          <w:szCs w:val="24"/>
        </w:rPr>
        <w:t>dilihat</w:t>
      </w:r>
      <w:proofErr w:type="spellEnd"/>
      <w:r w:rsidR="00A93A84">
        <w:rPr>
          <w:rFonts w:ascii="Times New Roman" w:hAnsi="Times New Roman" w:cs="Times New Roman"/>
          <w:sz w:val="24"/>
          <w:szCs w:val="24"/>
        </w:rPr>
        <w:t xml:space="preserve"> pada </w:t>
      </w:r>
      <w:proofErr w:type="spellStart"/>
      <w:r w:rsidR="00A93A84">
        <w:rPr>
          <w:rFonts w:ascii="Times New Roman" w:hAnsi="Times New Roman" w:cs="Times New Roman"/>
          <w:sz w:val="24"/>
          <w:szCs w:val="24"/>
        </w:rPr>
        <w:t>gambar</w:t>
      </w:r>
      <w:proofErr w:type="spellEnd"/>
      <w:r w:rsidR="00A93A84">
        <w:rPr>
          <w:rFonts w:ascii="Times New Roman" w:hAnsi="Times New Roman" w:cs="Times New Roman"/>
          <w:sz w:val="24"/>
          <w:szCs w:val="24"/>
        </w:rPr>
        <w:t xml:space="preserve"> 2.3</w:t>
      </w:r>
    </w:p>
    <w:p w14:paraId="69769E28" w14:textId="500C2BB4" w:rsidR="00163BD2" w:rsidRPr="00E62E80" w:rsidRDefault="00163BD2" w:rsidP="00163BD2">
      <w:pPr>
        <w:pStyle w:val="Heading3"/>
        <w:jc w:val="center"/>
        <w:rPr>
          <w:rFonts w:ascii="Times New Roman" w:hAnsi="Times New Roman" w:cs="Times New Roman"/>
          <w:color w:val="auto"/>
        </w:rPr>
      </w:pPr>
      <w:bookmarkStart w:id="19" w:name="_Toc120090158"/>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9"/>
      <w:proofErr w:type="spellEnd"/>
    </w:p>
    <w:p w14:paraId="6487AE08" w14:textId="2A60A929"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494707F6" w:rsidR="00AF57DC" w:rsidRPr="00645D41" w:rsidRDefault="00AF57D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20" w:name="_Toc120090292"/>
      <w:r>
        <w:rPr>
          <w:rFonts w:ascii="Times New Roman" w:hAnsi="Times New Roman" w:cs="Times New Roman"/>
          <w:b/>
          <w:bCs/>
          <w:color w:val="auto"/>
          <w:sz w:val="24"/>
          <w:szCs w:val="24"/>
        </w:rPr>
        <w:t>2.</w:t>
      </w:r>
      <w:r>
        <w:rPr>
          <w:rFonts w:ascii="Times New Roman" w:hAnsi="Times New Roman" w:cs="Times New Roman"/>
          <w:b/>
          <w:bCs/>
          <w:color w:val="auto"/>
          <w:sz w:val="24"/>
          <w:szCs w:val="24"/>
        </w:rPr>
        <w:t>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20"/>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D7B5EA9" w14:textId="2577D0A8" w:rsidR="00EB1E9F" w:rsidRDefault="00EB1E9F" w:rsidP="00664A1F">
      <w:pPr>
        <w:spacing w:line="360" w:lineRule="auto"/>
        <w:rPr>
          <w:rFonts w:ascii="Times New Roman" w:hAnsi="Times New Roman" w:cs="Times New Roman"/>
          <w:sz w:val="24"/>
          <w:szCs w:val="24"/>
        </w:rPr>
      </w:pPr>
    </w:p>
    <w:p w14:paraId="008C86EA" w14:textId="3E18B645" w:rsidR="00664A1F" w:rsidRDefault="00664A1F" w:rsidP="00664A1F">
      <w:pPr>
        <w:spacing w:line="360" w:lineRule="auto"/>
        <w:rPr>
          <w:rFonts w:ascii="Times New Roman" w:hAnsi="Times New Roman" w:cs="Times New Roman"/>
          <w:sz w:val="24"/>
          <w:szCs w:val="24"/>
        </w:rPr>
      </w:pP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21" w:name="_Toc120090159"/>
      <w:proofErr w:type="spellStart"/>
      <w:r w:rsidRPr="00966136">
        <w:rPr>
          <w:rFonts w:ascii="Times New Roman" w:hAnsi="Times New Roman" w:cs="Times New Roman"/>
          <w:color w:val="auto"/>
        </w:rPr>
        <w:lastRenderedPageBreak/>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21"/>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D81358">
        <w:tc>
          <w:tcPr>
            <w:tcW w:w="3963" w:type="dxa"/>
          </w:tcPr>
          <w:p w14:paraId="3DA94085" w14:textId="3678CBA5" w:rsidR="00EB1E9F" w:rsidRPr="00005B71" w:rsidRDefault="00005B71"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D81358">
            <w:pPr>
              <w:jc w:val="center"/>
              <w:rPr>
                <w:rFonts w:ascii="Times New Roman" w:hAnsi="Times New Roman" w:cs="Times New Roman"/>
                <w:i/>
                <w:iCs/>
                <w:sz w:val="24"/>
                <w:szCs w:val="24"/>
              </w:rPr>
            </w:pPr>
            <w:proofErr w:type="spellStart"/>
            <w:r>
              <w:rPr>
                <w:rFonts w:ascii="Times New Roman" w:hAnsi="Times New Roman" w:cs="Times New Roman"/>
                <w:sz w:val="24"/>
                <w:szCs w:val="24"/>
              </w:rPr>
              <w:t>Se</w:t>
            </w:r>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D81358">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D81358">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7"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67A86716" w14:textId="4287A0B7" w:rsidR="00664A1F" w:rsidRDefault="00664A1F" w:rsidP="00432AAF">
      <w:pPr>
        <w:rPr>
          <w:rFonts w:ascii="Times New Roman" w:hAnsi="Times New Roman" w:cs="Times New Roman"/>
          <w:sz w:val="36"/>
          <w:szCs w:val="36"/>
        </w:rPr>
      </w:pPr>
    </w:p>
    <w:p w14:paraId="682D71A2" w14:textId="6673C52D" w:rsidR="00664A1F" w:rsidRDefault="00664A1F" w:rsidP="00432AAF">
      <w:pPr>
        <w:rPr>
          <w:rFonts w:ascii="Times New Roman" w:hAnsi="Times New Roman" w:cs="Times New Roman"/>
          <w:sz w:val="36"/>
          <w:szCs w:val="36"/>
        </w:rPr>
      </w:pPr>
    </w:p>
    <w:p w14:paraId="02602C30" w14:textId="3E8BE2F0" w:rsidR="00086C52" w:rsidRDefault="00086C52" w:rsidP="00432AAF">
      <w:pPr>
        <w:rPr>
          <w:rFonts w:ascii="Times New Roman" w:hAnsi="Times New Roman" w:cs="Times New Roman"/>
          <w:sz w:val="36"/>
          <w:szCs w:val="36"/>
        </w:rPr>
      </w:pPr>
    </w:p>
    <w:p w14:paraId="178DDF31" w14:textId="38B828A7" w:rsidR="00086C52" w:rsidRDefault="00086C52" w:rsidP="00432AAF">
      <w:pPr>
        <w:rPr>
          <w:rFonts w:ascii="Times New Roman" w:hAnsi="Times New Roman" w:cs="Times New Roman"/>
          <w:sz w:val="36"/>
          <w:szCs w:val="36"/>
        </w:rPr>
      </w:pPr>
    </w:p>
    <w:p w14:paraId="0BFC5DF2" w14:textId="6BACC722" w:rsidR="00086C52" w:rsidRDefault="00086C52" w:rsidP="00432AAF">
      <w:pPr>
        <w:rPr>
          <w:rFonts w:ascii="Times New Roman" w:hAnsi="Times New Roman" w:cs="Times New Roman"/>
          <w:sz w:val="36"/>
          <w:szCs w:val="36"/>
        </w:rPr>
      </w:pPr>
    </w:p>
    <w:p w14:paraId="5E60425C" w14:textId="2DDEA98D" w:rsidR="00086C52" w:rsidRDefault="00086C52" w:rsidP="00432AAF">
      <w:pPr>
        <w:rPr>
          <w:rFonts w:ascii="Times New Roman" w:hAnsi="Times New Roman" w:cs="Times New Roman"/>
          <w:sz w:val="36"/>
          <w:szCs w:val="36"/>
        </w:rPr>
      </w:pPr>
    </w:p>
    <w:p w14:paraId="521B4FCD" w14:textId="7CD1538B" w:rsidR="00086C52" w:rsidRDefault="00086C52" w:rsidP="00432AAF">
      <w:pPr>
        <w:rPr>
          <w:rFonts w:ascii="Times New Roman" w:hAnsi="Times New Roman" w:cs="Times New Roman"/>
          <w:sz w:val="36"/>
          <w:szCs w:val="36"/>
        </w:rPr>
      </w:pPr>
    </w:p>
    <w:p w14:paraId="057F072B" w14:textId="75429FE9" w:rsidR="00086C52" w:rsidRDefault="00086C52" w:rsidP="00432AAF">
      <w:pPr>
        <w:rPr>
          <w:rFonts w:ascii="Times New Roman" w:hAnsi="Times New Roman" w:cs="Times New Roman"/>
          <w:sz w:val="36"/>
          <w:szCs w:val="36"/>
        </w:rPr>
      </w:pPr>
    </w:p>
    <w:p w14:paraId="17FD9CB1" w14:textId="7770ED44" w:rsidR="00086C52" w:rsidRDefault="00086C52" w:rsidP="00432AAF">
      <w:pPr>
        <w:rPr>
          <w:rFonts w:ascii="Times New Roman" w:hAnsi="Times New Roman" w:cs="Times New Roman"/>
          <w:sz w:val="36"/>
          <w:szCs w:val="36"/>
        </w:rPr>
      </w:pPr>
    </w:p>
    <w:p w14:paraId="424B4808" w14:textId="5D173E56" w:rsidR="00086C52" w:rsidRDefault="00086C52" w:rsidP="00432AAF">
      <w:pPr>
        <w:rPr>
          <w:rFonts w:ascii="Times New Roman" w:hAnsi="Times New Roman" w:cs="Times New Roman"/>
          <w:sz w:val="36"/>
          <w:szCs w:val="36"/>
        </w:rPr>
      </w:pPr>
    </w:p>
    <w:p w14:paraId="5FBF4481" w14:textId="47B3EBD8" w:rsidR="00086C52" w:rsidRDefault="00086C52"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p>
    <w:p w14:paraId="294FE035" w14:textId="78591882" w:rsidR="00245393" w:rsidRDefault="00245393" w:rsidP="00245393"/>
    <w:p w14:paraId="096C0994" w14:textId="1B705EEB" w:rsidR="00245393" w:rsidRDefault="00245393" w:rsidP="00AA1BBF">
      <w:pPr>
        <w:pStyle w:val="Heading2"/>
        <w:spacing w:line="360" w:lineRule="auto"/>
        <w:rPr>
          <w:rFonts w:ascii="Times New Roman" w:hAnsi="Times New Roman" w:cs="Times New Roman"/>
          <w:b/>
          <w:bCs/>
          <w:i/>
          <w:iCs/>
          <w:color w:val="auto"/>
          <w:sz w:val="24"/>
          <w:szCs w:val="24"/>
        </w:rPr>
      </w:pPr>
      <w:r>
        <w:rPr>
          <w:rFonts w:ascii="Times New Roman" w:hAnsi="Times New Roman" w:cs="Times New Roman"/>
          <w:b/>
          <w:bCs/>
          <w:color w:val="auto"/>
          <w:sz w:val="24"/>
          <w:szCs w:val="24"/>
        </w:rPr>
        <w:t>3</w:t>
      </w: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D81358">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5FCA0F4D" w:rsidR="00914E1F" w:rsidRDefault="00914E1F"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p>
        </w:tc>
        <w:tc>
          <w:tcPr>
            <w:tcW w:w="2760" w:type="dxa"/>
          </w:tcPr>
          <w:p w14:paraId="78BCC3C1" w14:textId="798DA82D" w:rsidR="00914E1F" w:rsidRPr="00995240" w:rsidRDefault="00914E1F" w:rsidP="00D81358">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914E1F" w14:paraId="25203457" w14:textId="77777777" w:rsidTr="00914E1F">
        <w:tc>
          <w:tcPr>
            <w:tcW w:w="2811" w:type="dxa"/>
          </w:tcPr>
          <w:p w14:paraId="4F3996D0" w14:textId="3DD586D8" w:rsidR="00914E1F" w:rsidRPr="00995240" w:rsidRDefault="00914E1F" w:rsidP="00D81358">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21069EFB" w:rsidR="00914E1F" w:rsidRPr="00995240" w:rsidRDefault="00661FCE"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1 </w:t>
            </w:r>
          </w:p>
        </w:tc>
        <w:tc>
          <w:tcPr>
            <w:tcW w:w="2760" w:type="dxa"/>
          </w:tcPr>
          <w:p w14:paraId="6F5B8592" w14:textId="160DCE57" w:rsidR="00914E1F" w:rsidRPr="00995240" w:rsidRDefault="00661FCE" w:rsidP="00D81358">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D81358">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4D3C941B" w:rsidR="00661FCE" w:rsidRDefault="00661FCE"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1</w:t>
            </w:r>
          </w:p>
        </w:tc>
        <w:tc>
          <w:tcPr>
            <w:tcW w:w="2760" w:type="dxa"/>
          </w:tcPr>
          <w:p w14:paraId="76FD5F8E" w14:textId="280AA3A8" w:rsidR="00661FCE" w:rsidRDefault="00661FCE" w:rsidP="00D81358">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D81358">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5E7F326D" w:rsidR="009338FC" w:rsidRDefault="009338FC"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83</w:t>
            </w:r>
          </w:p>
        </w:tc>
        <w:tc>
          <w:tcPr>
            <w:tcW w:w="2760" w:type="dxa"/>
          </w:tcPr>
          <w:p w14:paraId="58A61D54" w14:textId="50BE5A56" w:rsidR="009338FC" w:rsidRDefault="009338FC" w:rsidP="00D81358">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proofErr w:type="spellEnd"/>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D81358">
        <w:tc>
          <w:tcPr>
            <w:tcW w:w="2811" w:type="dxa"/>
          </w:tcPr>
          <w:p w14:paraId="6907FC13" w14:textId="77777777" w:rsidR="00F140D6" w:rsidRPr="00914E1F" w:rsidRDefault="00F140D6" w:rsidP="00D81358">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77777777" w:rsidR="00F140D6" w:rsidRDefault="00F140D6" w:rsidP="00D81358">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p>
        </w:tc>
        <w:tc>
          <w:tcPr>
            <w:tcW w:w="2760" w:type="dxa"/>
          </w:tcPr>
          <w:p w14:paraId="2779AF97" w14:textId="77777777" w:rsidR="00F140D6" w:rsidRPr="00995240" w:rsidRDefault="00F140D6" w:rsidP="00D81358">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F140D6" w14:paraId="102BD774" w14:textId="77777777" w:rsidTr="00D81358">
        <w:tc>
          <w:tcPr>
            <w:tcW w:w="2811" w:type="dxa"/>
          </w:tcPr>
          <w:p w14:paraId="1DF8D8F7" w14:textId="77777777" w:rsidR="00F140D6" w:rsidRPr="00995240" w:rsidRDefault="00F140D6" w:rsidP="00D81358">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4545302E" w:rsidR="00F140D6" w:rsidRPr="00995240" w:rsidRDefault="00C15661" w:rsidP="00D81358">
            <w:pPr>
              <w:jc w:val="center"/>
              <w:rPr>
                <w:rFonts w:ascii="Times New Roman" w:hAnsi="Times New Roman" w:cs="Times New Roman"/>
                <w:sz w:val="24"/>
                <w:szCs w:val="24"/>
              </w:rPr>
            </w:pPr>
            <w:r>
              <w:rPr>
                <w:rFonts w:ascii="Times New Roman" w:hAnsi="Times New Roman" w:cs="Times New Roman"/>
                <w:sz w:val="24"/>
                <w:szCs w:val="24"/>
              </w:rPr>
              <w:t>4</w:t>
            </w:r>
          </w:p>
        </w:tc>
        <w:tc>
          <w:tcPr>
            <w:tcW w:w="2760" w:type="dxa"/>
          </w:tcPr>
          <w:p w14:paraId="44AF325C" w14:textId="041CCF91" w:rsidR="00F140D6" w:rsidRPr="00995240" w:rsidRDefault="00C15661" w:rsidP="00D81358">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D81358">
        <w:tc>
          <w:tcPr>
            <w:tcW w:w="2811" w:type="dxa"/>
          </w:tcPr>
          <w:p w14:paraId="7CF5436C" w14:textId="77777777" w:rsidR="00F140D6" w:rsidRDefault="00F140D6" w:rsidP="00D81358">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4B88DDD7" w:rsidR="00F140D6" w:rsidRDefault="00C15661" w:rsidP="00D81358">
            <w:pPr>
              <w:jc w:val="center"/>
              <w:rPr>
                <w:rFonts w:ascii="Times New Roman" w:hAnsi="Times New Roman" w:cs="Times New Roman"/>
                <w:sz w:val="24"/>
                <w:szCs w:val="24"/>
              </w:rPr>
            </w:pPr>
            <w:r>
              <w:rPr>
                <w:rFonts w:ascii="Times New Roman" w:hAnsi="Times New Roman" w:cs="Times New Roman"/>
                <w:sz w:val="24"/>
                <w:szCs w:val="24"/>
              </w:rPr>
              <w:t>3</w:t>
            </w:r>
          </w:p>
        </w:tc>
        <w:tc>
          <w:tcPr>
            <w:tcW w:w="2760" w:type="dxa"/>
          </w:tcPr>
          <w:p w14:paraId="7228318F" w14:textId="25AC7B43" w:rsidR="00F140D6" w:rsidRDefault="00C15661" w:rsidP="00D81358">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D81358">
        <w:tc>
          <w:tcPr>
            <w:tcW w:w="2811" w:type="dxa"/>
          </w:tcPr>
          <w:p w14:paraId="6BCA2532" w14:textId="77777777" w:rsidR="00F140D6" w:rsidRDefault="00F140D6" w:rsidP="00D81358">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05C9BCC" w:rsidR="00F140D6" w:rsidRDefault="00F140D6" w:rsidP="00D81358">
            <w:pPr>
              <w:jc w:val="center"/>
              <w:rPr>
                <w:rFonts w:ascii="Times New Roman" w:hAnsi="Times New Roman" w:cs="Times New Roman"/>
                <w:sz w:val="24"/>
                <w:szCs w:val="24"/>
              </w:rPr>
            </w:pPr>
            <w:r>
              <w:rPr>
                <w:rFonts w:ascii="Times New Roman" w:hAnsi="Times New Roman" w:cs="Times New Roman"/>
                <w:sz w:val="24"/>
                <w:szCs w:val="24"/>
              </w:rPr>
              <w:t xml:space="preserve"> </w:t>
            </w:r>
            <w:r w:rsidR="00C15661">
              <w:rPr>
                <w:rFonts w:ascii="Times New Roman" w:hAnsi="Times New Roman" w:cs="Times New Roman"/>
                <w:sz w:val="24"/>
                <w:szCs w:val="24"/>
              </w:rPr>
              <w:t>2</w:t>
            </w:r>
          </w:p>
        </w:tc>
        <w:tc>
          <w:tcPr>
            <w:tcW w:w="2760" w:type="dxa"/>
          </w:tcPr>
          <w:p w14:paraId="755465F6" w14:textId="261179DE" w:rsidR="00F140D6" w:rsidRDefault="00C15661" w:rsidP="00D81358">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2BAE2C0" w14:textId="29632B8F" w:rsidR="00664A1F" w:rsidRPr="00C94FB2" w:rsidRDefault="00850307" w:rsidP="00432AAF">
      <w:pPr>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p>
    <w:p w14:paraId="7DAEDE5C" w14:textId="38955DF1" w:rsidR="00664A1F" w:rsidRDefault="00664A1F" w:rsidP="00432AAF">
      <w:pPr>
        <w:rPr>
          <w:rFonts w:ascii="Times New Roman" w:hAnsi="Times New Roman" w:cs="Times New Roman"/>
          <w:sz w:val="36"/>
          <w:szCs w:val="36"/>
        </w:rPr>
      </w:pPr>
    </w:p>
    <w:p w14:paraId="5541BD64" w14:textId="560B932C" w:rsidR="00664A1F" w:rsidRDefault="00664A1F" w:rsidP="00432AAF">
      <w:pPr>
        <w:rPr>
          <w:rFonts w:ascii="Times New Roman" w:hAnsi="Times New Roman" w:cs="Times New Roman"/>
          <w:sz w:val="36"/>
          <w:szCs w:val="36"/>
        </w:rPr>
      </w:pPr>
    </w:p>
    <w:p w14:paraId="1519E3C4" w14:textId="1D439572" w:rsidR="00664A1F" w:rsidRDefault="00664A1F" w:rsidP="00432AAF">
      <w:pPr>
        <w:rPr>
          <w:rFonts w:ascii="Times New Roman" w:hAnsi="Times New Roman" w:cs="Times New Roman"/>
          <w:sz w:val="36"/>
          <w:szCs w:val="36"/>
        </w:rPr>
      </w:pPr>
    </w:p>
    <w:p w14:paraId="44C8F594" w14:textId="6C820D53" w:rsidR="00664A1F" w:rsidRDefault="00664A1F" w:rsidP="00432AAF">
      <w:pPr>
        <w:rPr>
          <w:rFonts w:ascii="Times New Roman" w:hAnsi="Times New Roman" w:cs="Times New Roman"/>
          <w:sz w:val="36"/>
          <w:szCs w:val="36"/>
        </w:rPr>
      </w:pPr>
    </w:p>
    <w:p w14:paraId="54460BD5" w14:textId="1E40CCC3" w:rsidR="00664A1F" w:rsidRDefault="00664A1F" w:rsidP="00432AAF">
      <w:pPr>
        <w:rPr>
          <w:rFonts w:ascii="Times New Roman" w:hAnsi="Times New Roman" w:cs="Times New Roman"/>
          <w:sz w:val="36"/>
          <w:szCs w:val="36"/>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8"/>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4A79" w14:textId="77777777" w:rsidR="005069CE" w:rsidRDefault="005069CE" w:rsidP="00EC424C">
      <w:pPr>
        <w:spacing w:after="0" w:line="240" w:lineRule="auto"/>
      </w:pPr>
      <w:r>
        <w:separator/>
      </w:r>
    </w:p>
  </w:endnote>
  <w:endnote w:type="continuationSeparator" w:id="0">
    <w:p w14:paraId="12299A0C" w14:textId="77777777" w:rsidR="005069CE" w:rsidRDefault="005069CE"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453B" w14:textId="77777777" w:rsidR="005069CE" w:rsidRDefault="005069CE" w:rsidP="00EC424C">
      <w:pPr>
        <w:spacing w:after="0" w:line="240" w:lineRule="auto"/>
      </w:pPr>
      <w:r>
        <w:separator/>
      </w:r>
    </w:p>
  </w:footnote>
  <w:footnote w:type="continuationSeparator" w:id="0">
    <w:p w14:paraId="1027E842" w14:textId="77777777" w:rsidR="005069CE" w:rsidRDefault="005069CE"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0085C"/>
    <w:rsid w:val="00005B71"/>
    <w:rsid w:val="00007287"/>
    <w:rsid w:val="00012112"/>
    <w:rsid w:val="00041999"/>
    <w:rsid w:val="000478F8"/>
    <w:rsid w:val="000540BB"/>
    <w:rsid w:val="00057536"/>
    <w:rsid w:val="00061FA2"/>
    <w:rsid w:val="00070324"/>
    <w:rsid w:val="00081FA9"/>
    <w:rsid w:val="00082697"/>
    <w:rsid w:val="00083073"/>
    <w:rsid w:val="00086C52"/>
    <w:rsid w:val="000975AB"/>
    <w:rsid w:val="000A117E"/>
    <w:rsid w:val="000A2869"/>
    <w:rsid w:val="000C5624"/>
    <w:rsid w:val="000D01E6"/>
    <w:rsid w:val="000D1ED9"/>
    <w:rsid w:val="000D2D4D"/>
    <w:rsid w:val="000E166E"/>
    <w:rsid w:val="00120285"/>
    <w:rsid w:val="00124107"/>
    <w:rsid w:val="001300B6"/>
    <w:rsid w:val="001412B6"/>
    <w:rsid w:val="00143E63"/>
    <w:rsid w:val="00151E60"/>
    <w:rsid w:val="001637E0"/>
    <w:rsid w:val="00163BD2"/>
    <w:rsid w:val="00166E6F"/>
    <w:rsid w:val="001713CC"/>
    <w:rsid w:val="00171C05"/>
    <w:rsid w:val="0017621F"/>
    <w:rsid w:val="00180D90"/>
    <w:rsid w:val="00186A5C"/>
    <w:rsid w:val="001A536F"/>
    <w:rsid w:val="001A6171"/>
    <w:rsid w:val="001C2B1E"/>
    <w:rsid w:val="001C56F5"/>
    <w:rsid w:val="001D06A0"/>
    <w:rsid w:val="00210FC4"/>
    <w:rsid w:val="002169F9"/>
    <w:rsid w:val="00225FDE"/>
    <w:rsid w:val="00235B8B"/>
    <w:rsid w:val="00240237"/>
    <w:rsid w:val="00242EB3"/>
    <w:rsid w:val="00245393"/>
    <w:rsid w:val="0025327C"/>
    <w:rsid w:val="00263356"/>
    <w:rsid w:val="00271FCC"/>
    <w:rsid w:val="002767B1"/>
    <w:rsid w:val="002D56C0"/>
    <w:rsid w:val="002F52F2"/>
    <w:rsid w:val="002F6786"/>
    <w:rsid w:val="00302687"/>
    <w:rsid w:val="00305015"/>
    <w:rsid w:val="00310D84"/>
    <w:rsid w:val="00314B1E"/>
    <w:rsid w:val="00316245"/>
    <w:rsid w:val="0035094E"/>
    <w:rsid w:val="003843AA"/>
    <w:rsid w:val="00384649"/>
    <w:rsid w:val="003874B5"/>
    <w:rsid w:val="003919DC"/>
    <w:rsid w:val="003A0879"/>
    <w:rsid w:val="003A13A3"/>
    <w:rsid w:val="003B299B"/>
    <w:rsid w:val="003B300D"/>
    <w:rsid w:val="003B7868"/>
    <w:rsid w:val="003D3661"/>
    <w:rsid w:val="003F0A50"/>
    <w:rsid w:val="004030C7"/>
    <w:rsid w:val="00416098"/>
    <w:rsid w:val="00432AAF"/>
    <w:rsid w:val="00490B4C"/>
    <w:rsid w:val="00491E6B"/>
    <w:rsid w:val="004A703E"/>
    <w:rsid w:val="004C512F"/>
    <w:rsid w:val="004F030A"/>
    <w:rsid w:val="00502086"/>
    <w:rsid w:val="00503BA2"/>
    <w:rsid w:val="00504638"/>
    <w:rsid w:val="005069CE"/>
    <w:rsid w:val="0053763C"/>
    <w:rsid w:val="00540DD1"/>
    <w:rsid w:val="00542ED9"/>
    <w:rsid w:val="005506F0"/>
    <w:rsid w:val="005710E1"/>
    <w:rsid w:val="00590048"/>
    <w:rsid w:val="005B3DB4"/>
    <w:rsid w:val="005C35F1"/>
    <w:rsid w:val="005D3710"/>
    <w:rsid w:val="005F167C"/>
    <w:rsid w:val="006130DE"/>
    <w:rsid w:val="0062479A"/>
    <w:rsid w:val="00631455"/>
    <w:rsid w:val="00645D41"/>
    <w:rsid w:val="00646081"/>
    <w:rsid w:val="0065704B"/>
    <w:rsid w:val="00661A41"/>
    <w:rsid w:val="00661FCE"/>
    <w:rsid w:val="0066276A"/>
    <w:rsid w:val="00664A1F"/>
    <w:rsid w:val="006726E4"/>
    <w:rsid w:val="00695468"/>
    <w:rsid w:val="006B5613"/>
    <w:rsid w:val="006F11E9"/>
    <w:rsid w:val="00704B79"/>
    <w:rsid w:val="00705669"/>
    <w:rsid w:val="007215CF"/>
    <w:rsid w:val="00721FCA"/>
    <w:rsid w:val="0072253F"/>
    <w:rsid w:val="007236C8"/>
    <w:rsid w:val="00732611"/>
    <w:rsid w:val="00736626"/>
    <w:rsid w:val="007577C0"/>
    <w:rsid w:val="00764932"/>
    <w:rsid w:val="00766BCD"/>
    <w:rsid w:val="00767FFE"/>
    <w:rsid w:val="00777A61"/>
    <w:rsid w:val="00783353"/>
    <w:rsid w:val="00784915"/>
    <w:rsid w:val="00791167"/>
    <w:rsid w:val="0079473F"/>
    <w:rsid w:val="00797480"/>
    <w:rsid w:val="007A5D20"/>
    <w:rsid w:val="007C1D80"/>
    <w:rsid w:val="007C2A13"/>
    <w:rsid w:val="007C7091"/>
    <w:rsid w:val="007D3F35"/>
    <w:rsid w:val="0083186A"/>
    <w:rsid w:val="00850307"/>
    <w:rsid w:val="00852F64"/>
    <w:rsid w:val="0087765E"/>
    <w:rsid w:val="00883CD6"/>
    <w:rsid w:val="0088467D"/>
    <w:rsid w:val="008B0AE2"/>
    <w:rsid w:val="008B5A7C"/>
    <w:rsid w:val="008C4D99"/>
    <w:rsid w:val="008D2CE4"/>
    <w:rsid w:val="008D667B"/>
    <w:rsid w:val="009048EC"/>
    <w:rsid w:val="009052B7"/>
    <w:rsid w:val="00914E1F"/>
    <w:rsid w:val="00916A45"/>
    <w:rsid w:val="00916F48"/>
    <w:rsid w:val="00923031"/>
    <w:rsid w:val="0092388D"/>
    <w:rsid w:val="009338FC"/>
    <w:rsid w:val="00966136"/>
    <w:rsid w:val="00966844"/>
    <w:rsid w:val="00991E33"/>
    <w:rsid w:val="00995240"/>
    <w:rsid w:val="009A60A3"/>
    <w:rsid w:val="009A6B48"/>
    <w:rsid w:val="009B56C8"/>
    <w:rsid w:val="009C150F"/>
    <w:rsid w:val="009C3AF1"/>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83181"/>
    <w:rsid w:val="00A93A84"/>
    <w:rsid w:val="00AA1BBF"/>
    <w:rsid w:val="00AA6E57"/>
    <w:rsid w:val="00AB3367"/>
    <w:rsid w:val="00AC3CB7"/>
    <w:rsid w:val="00AD0A80"/>
    <w:rsid w:val="00AE7D6C"/>
    <w:rsid w:val="00AF2FAD"/>
    <w:rsid w:val="00AF57DC"/>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7C5A"/>
    <w:rsid w:val="00C00D54"/>
    <w:rsid w:val="00C14779"/>
    <w:rsid w:val="00C15661"/>
    <w:rsid w:val="00C3082D"/>
    <w:rsid w:val="00C37911"/>
    <w:rsid w:val="00C463A3"/>
    <w:rsid w:val="00C51CBE"/>
    <w:rsid w:val="00C55340"/>
    <w:rsid w:val="00C669B2"/>
    <w:rsid w:val="00C860B6"/>
    <w:rsid w:val="00C8728E"/>
    <w:rsid w:val="00C900CA"/>
    <w:rsid w:val="00C94FB2"/>
    <w:rsid w:val="00C95883"/>
    <w:rsid w:val="00CA0906"/>
    <w:rsid w:val="00CF3AA7"/>
    <w:rsid w:val="00CF675C"/>
    <w:rsid w:val="00CF781F"/>
    <w:rsid w:val="00D10EDA"/>
    <w:rsid w:val="00D13C77"/>
    <w:rsid w:val="00D2682A"/>
    <w:rsid w:val="00D34A73"/>
    <w:rsid w:val="00D56F78"/>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F62E0"/>
    <w:rsid w:val="00EF6F61"/>
    <w:rsid w:val="00F045D2"/>
    <w:rsid w:val="00F140D6"/>
    <w:rsid w:val="00F14962"/>
    <w:rsid w:val="00F32076"/>
    <w:rsid w:val="00F34784"/>
    <w:rsid w:val="00F37C30"/>
    <w:rsid w:val="00F41C99"/>
    <w:rsid w:val="00F75149"/>
    <w:rsid w:val="00F7685A"/>
    <w:rsid w:val="00F80BD9"/>
    <w:rsid w:val="00F85CB8"/>
    <w:rsid w:val="00F91483"/>
    <w:rsid w:val="00F91B95"/>
    <w:rsid w:val="00F94E80"/>
    <w:rsid w:val="00F95E24"/>
    <w:rsid w:val="00FA1C06"/>
    <w:rsid w:val="00FA4B54"/>
    <w:rsid w:val="00FB0550"/>
    <w:rsid w:val="00FB7E22"/>
    <w:rsid w:val="00FC1520"/>
    <w:rsid w:val="00FC72D1"/>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hyperlink" Target="https://t.c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12</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212</cp:revision>
  <dcterms:created xsi:type="dcterms:W3CDTF">2022-11-22T07:32:00Z</dcterms:created>
  <dcterms:modified xsi:type="dcterms:W3CDTF">2022-11-23T03:22:00Z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