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75B3" w14:textId="3F11EFA1" w:rsidR="0025378E" w:rsidRDefault="0025378E" w:rsidP="0025378E">
      <w:pPr>
        <w:spacing w:line="360" w:lineRule="auto"/>
        <w:rPr>
          <w:rFonts w:ascii="Times New Roman" w:hAnsi="Times New Roman" w:cs="Times New Roman"/>
          <w:sz w:val="24"/>
          <w:szCs w:val="24"/>
        </w:rPr>
      </w:pPr>
      <w:r>
        <w:rPr>
          <w:rFonts w:ascii="Times New Roman" w:hAnsi="Times New Roman" w:cs="Times New Roman"/>
          <w:sz w:val="24"/>
          <w:szCs w:val="24"/>
        </w:rPr>
        <w:t>Austin Ackerman</w:t>
      </w:r>
    </w:p>
    <w:p w14:paraId="2E22DC8A" w14:textId="51B14C93" w:rsidR="0025378E" w:rsidRDefault="0025378E" w:rsidP="0025378E">
      <w:pPr>
        <w:spacing w:line="360" w:lineRule="auto"/>
        <w:rPr>
          <w:rFonts w:ascii="Times New Roman" w:hAnsi="Times New Roman" w:cs="Times New Roman"/>
          <w:sz w:val="24"/>
          <w:szCs w:val="24"/>
        </w:rPr>
      </w:pPr>
      <w:r>
        <w:rPr>
          <w:rFonts w:ascii="Times New Roman" w:hAnsi="Times New Roman" w:cs="Times New Roman"/>
          <w:sz w:val="24"/>
          <w:szCs w:val="24"/>
        </w:rPr>
        <w:t xml:space="preserve">CIS 457 </w:t>
      </w:r>
    </w:p>
    <w:p w14:paraId="19D396A5" w14:textId="5C683F51" w:rsidR="0025378E" w:rsidRDefault="0025378E" w:rsidP="0025378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HTTP Project Report</w:t>
      </w:r>
    </w:p>
    <w:p w14:paraId="140E3469" w14:textId="20EE524C" w:rsidR="0025378E" w:rsidRDefault="0025378E" w:rsidP="0025378E">
      <w:pPr>
        <w:spacing w:line="360" w:lineRule="auto"/>
        <w:rPr>
          <w:rFonts w:ascii="Times New Roman" w:hAnsi="Times New Roman" w:cs="Times New Roman"/>
          <w:sz w:val="24"/>
          <w:szCs w:val="24"/>
        </w:rPr>
      </w:pPr>
      <w:r>
        <w:rPr>
          <w:rFonts w:ascii="Times New Roman" w:hAnsi="Times New Roman" w:cs="Times New Roman"/>
          <w:sz w:val="24"/>
          <w:szCs w:val="24"/>
        </w:rPr>
        <w:t>Basic Logic</w:t>
      </w:r>
      <w:r w:rsidR="00407C2B">
        <w:rPr>
          <w:rFonts w:ascii="Times New Roman" w:hAnsi="Times New Roman" w:cs="Times New Roman"/>
          <w:sz w:val="24"/>
          <w:szCs w:val="24"/>
        </w:rPr>
        <w:t>/Implementation</w:t>
      </w:r>
      <w:r>
        <w:rPr>
          <w:rFonts w:ascii="Times New Roman" w:hAnsi="Times New Roman" w:cs="Times New Roman"/>
          <w:sz w:val="24"/>
          <w:szCs w:val="24"/>
        </w:rPr>
        <w:t>:</w:t>
      </w:r>
    </w:p>
    <w:p w14:paraId="14D67445" w14:textId="6A44A2FC" w:rsidR="0025378E" w:rsidRDefault="0025378E" w:rsidP="0025378E">
      <w:pPr>
        <w:spacing w:line="360" w:lineRule="auto"/>
        <w:rPr>
          <w:rFonts w:ascii="Times New Roman" w:hAnsi="Times New Roman" w:cs="Times New Roman"/>
          <w:sz w:val="24"/>
          <w:szCs w:val="24"/>
        </w:rPr>
      </w:pPr>
      <w:r>
        <w:rPr>
          <w:rFonts w:ascii="Times New Roman" w:hAnsi="Times New Roman" w:cs="Times New Roman"/>
          <w:sz w:val="24"/>
          <w:szCs w:val="24"/>
        </w:rPr>
        <w:tab/>
      </w:r>
      <w:r w:rsidR="00407C2B">
        <w:rPr>
          <w:rFonts w:ascii="Times New Roman" w:hAnsi="Times New Roman" w:cs="Times New Roman"/>
          <w:sz w:val="24"/>
          <w:szCs w:val="24"/>
        </w:rPr>
        <w:t>Most of</w:t>
      </w:r>
      <w:r>
        <w:rPr>
          <w:rFonts w:ascii="Times New Roman" w:hAnsi="Times New Roman" w:cs="Times New Roman"/>
          <w:sz w:val="24"/>
          <w:szCs w:val="24"/>
        </w:rPr>
        <w:t xml:space="preserve"> the code if in the file_handler method.  This method has a try statement that tries to read an incoming HTTP request and parses out the desired file.  If it cannot do this it will return a 404</w:t>
      </w:r>
      <w:r w:rsidR="00407C2B">
        <w:rPr>
          <w:rFonts w:ascii="Times New Roman" w:hAnsi="Times New Roman" w:cs="Times New Roman"/>
          <w:sz w:val="24"/>
          <w:szCs w:val="24"/>
        </w:rPr>
        <w:t>-</w:t>
      </w:r>
      <w:r>
        <w:rPr>
          <w:rFonts w:ascii="Times New Roman" w:hAnsi="Times New Roman" w:cs="Times New Roman"/>
          <w:sz w:val="24"/>
          <w:szCs w:val="24"/>
        </w:rPr>
        <w:t xml:space="preserve">error along with </w:t>
      </w:r>
      <w:r w:rsidR="00407C2B">
        <w:rPr>
          <w:rFonts w:ascii="Times New Roman" w:hAnsi="Times New Roman" w:cs="Times New Roman"/>
          <w:sz w:val="24"/>
          <w:szCs w:val="24"/>
        </w:rPr>
        <w:t>displaying a 404-error page.  I found that my public IP was 216.171.56.60 which is the IP address in the code, along with my accompanying port, 7857.  This program was built off the skeletal code of the upper_case method we learned about in class; therefore, the rest of the code is generally the same.  Other than adding a path for finding the files for which I imported os.  The comments in the code are for debugging purposes and are only print statements.</w:t>
      </w:r>
    </w:p>
    <w:p w14:paraId="662D888B" w14:textId="7CA0FD18" w:rsidR="00407C2B" w:rsidRDefault="00407C2B" w:rsidP="0025378E">
      <w:pPr>
        <w:spacing w:line="360" w:lineRule="auto"/>
        <w:rPr>
          <w:rFonts w:ascii="Times New Roman" w:hAnsi="Times New Roman" w:cs="Times New Roman"/>
          <w:sz w:val="24"/>
          <w:szCs w:val="24"/>
        </w:rPr>
      </w:pPr>
    </w:p>
    <w:p w14:paraId="471A6C1E" w14:textId="1AA70032" w:rsidR="00FC2866" w:rsidRDefault="00FC2866" w:rsidP="0025378E">
      <w:pPr>
        <w:spacing w:line="360" w:lineRule="auto"/>
        <w:rPr>
          <w:rFonts w:ascii="Times New Roman" w:hAnsi="Times New Roman" w:cs="Times New Roman"/>
          <w:sz w:val="24"/>
          <w:szCs w:val="24"/>
        </w:rPr>
      </w:pPr>
      <w:r>
        <w:rPr>
          <w:rFonts w:ascii="Times New Roman" w:hAnsi="Times New Roman" w:cs="Times New Roman"/>
          <w:sz w:val="24"/>
          <w:szCs w:val="24"/>
        </w:rPr>
        <w:t>Problems:</w:t>
      </w:r>
    </w:p>
    <w:p w14:paraId="13BF425A" w14:textId="38209235" w:rsidR="00FC2866" w:rsidRDefault="00FC2866" w:rsidP="00FC28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problem that I ran into was getting started and formatting the HTTP responses.  I am still not sure if I did the 404-error correctly, I had just displayed a 404.html for any file that was not there and sent a 404-error message.  Remembering how to parse in python was another problem but it eventually came back to me.  The last major problem was getting the correct generalized path for where the server picks files from.  Originally, I had a set path but then realized when I was close to finishing that it had to be changed to something more universal.  Thankfully I just had to replace the hard coded path with </w:t>
      </w:r>
      <w:proofErr w:type="spellStart"/>
      <w:proofErr w:type="gramStart"/>
      <w:r>
        <w:rPr>
          <w:rFonts w:ascii="Times New Roman" w:hAnsi="Times New Roman" w:cs="Times New Roman"/>
          <w:sz w:val="24"/>
          <w:szCs w:val="24"/>
        </w:rPr>
        <w:t>os.path</w:t>
      </w:r>
      <w:proofErr w:type="spellEnd"/>
      <w:proofErr w:type="gramEnd"/>
      <w:r>
        <w:rPr>
          <w:rFonts w:ascii="Times New Roman" w:hAnsi="Times New Roman" w:cs="Times New Roman"/>
          <w:sz w:val="24"/>
          <w:szCs w:val="24"/>
        </w:rPr>
        <w:t xml:space="preserve"> to read the path that the server is in and get the files from that path.  A couple minor things were formatting what I was sending to the client but with trial and error I also figured it out.</w:t>
      </w:r>
    </w:p>
    <w:p w14:paraId="2651EFED" w14:textId="52E7773E" w:rsidR="0025378E" w:rsidRPr="0025378E" w:rsidRDefault="0025378E" w:rsidP="0025378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057FEA" wp14:editId="79F88E60">
            <wp:extent cx="59436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0A8BBEA" wp14:editId="0999FC85">
            <wp:extent cx="593407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sectPr w:rsidR="0025378E" w:rsidRPr="00253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8E"/>
    <w:rsid w:val="00246ED0"/>
    <w:rsid w:val="0025378E"/>
    <w:rsid w:val="00407C2B"/>
    <w:rsid w:val="00520BAF"/>
    <w:rsid w:val="00FC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DE87"/>
  <w15:chartTrackingRefBased/>
  <w15:docId w15:val="{DE831887-F270-489A-AB8B-1F0E12C3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 Ackerman</dc:creator>
  <cp:keywords/>
  <dc:description/>
  <cp:lastModifiedBy>Austin P. Ackerman</cp:lastModifiedBy>
  <cp:revision>1</cp:revision>
  <dcterms:created xsi:type="dcterms:W3CDTF">2022-02-15T03:11:00Z</dcterms:created>
  <dcterms:modified xsi:type="dcterms:W3CDTF">2022-02-15T03:41:00Z</dcterms:modified>
</cp:coreProperties>
</file>