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Iterator pattern is very commonly used design pattern in Java and .Net programming environment. This pattern is used to </w:t>
      </w:r>
      <w:r>
        <w:rPr>
          <w:b/>
          <w:bCs/>
          <w:u w:val="single"/>
        </w:rPr>
        <w:t xml:space="preserve">get a way to access the elements of a collection object in sequential manner without any need to know its underlying representation. </w:t>
      </w:r>
    </w:p>
    <w:p>
      <w:pPr>
        <w:pStyle w:val="TextBody"/>
        <w:rPr/>
      </w:pPr>
      <w:r>
        <w:rPr/>
        <w:t xml:space="preserve">Iterator pattern falls under </w:t>
      </w:r>
      <w:r>
        <w:rPr>
          <w:b/>
          <w:bCs/>
          <w:u w:val="single"/>
        </w:rPr>
        <w:t>behavioral pattern category.</w:t>
      </w:r>
    </w:p>
    <w:p>
      <w:pPr>
        <w:pStyle w:val="Heading2"/>
        <w:rPr/>
      </w:pPr>
      <w:r>
        <w:rPr/>
        <w:t>Implementation</w:t>
      </w:r>
    </w:p>
    <w:p>
      <w:pPr>
        <w:pStyle w:val="TextBody"/>
        <w:rPr/>
      </w:pPr>
      <w:r>
        <w:rPr/>
        <w:t xml:space="preserve">We're going to create a </w:t>
      </w:r>
      <w:r>
        <w:rPr>
          <w:i/>
        </w:rPr>
        <w:t>Iterator</w:t>
      </w:r>
      <w:r>
        <w:rPr/>
        <w:t xml:space="preserve"> interface which</w:t>
      </w:r>
      <w:r>
        <w:rPr>
          <w:u w:val="single"/>
        </w:rPr>
        <w:t xml:space="preserve"> narrates navigation method(navigation in a collection like next and previous as in a linked list)</w:t>
      </w:r>
      <w:r>
        <w:rPr/>
        <w:t xml:space="preserve"> and a </w:t>
      </w:r>
      <w:r>
        <w:rPr>
          <w:i/>
        </w:rPr>
        <w:t>Container</w:t>
      </w:r>
      <w:r>
        <w:rPr/>
        <w:t xml:space="preserve"> interface which retruns the iterator(more like a layer between main class and Iterator) . </w:t>
      </w:r>
      <w:r>
        <w:rPr>
          <w:u w:val="single"/>
        </w:rPr>
        <w:t xml:space="preserve">Concrete classes implementing the </w:t>
      </w:r>
      <w:r>
        <w:rPr>
          <w:i/>
          <w:u w:val="single"/>
        </w:rPr>
        <w:t>Container</w:t>
      </w:r>
      <w:r>
        <w:rPr>
          <w:u w:val="single"/>
        </w:rPr>
        <w:t xml:space="preserve"> interface will be responsible to implement </w:t>
      </w:r>
      <w:r>
        <w:rPr>
          <w:i/>
          <w:u w:val="single"/>
        </w:rPr>
        <w:t>Iterator</w:t>
      </w:r>
      <w:r>
        <w:rPr>
          <w:u w:val="single"/>
        </w:rPr>
        <w:t xml:space="preserve"> interface and use it </w:t>
      </w:r>
    </w:p>
    <w:p>
      <w:pPr>
        <w:pStyle w:val="TextBody"/>
        <w:rPr/>
      </w:pPr>
      <w:r>
        <w:rPr>
          <w:i/>
        </w:rPr>
        <w:t>IteratorPatternDemo</w:t>
      </w:r>
      <w:r>
        <w:rPr/>
        <w:t xml:space="preserve">, our demo class will use </w:t>
      </w:r>
      <w:r>
        <w:rPr>
          <w:i/>
        </w:rPr>
        <w:t>NamesRepository</w:t>
      </w:r>
      <w:r>
        <w:rPr/>
        <w:t xml:space="preserve">, a concrete class implementation to print a </w:t>
      </w:r>
      <w:r>
        <w:rPr>
          <w:i/>
        </w:rPr>
        <w:t>Names</w:t>
      </w:r>
      <w:r>
        <w:rPr/>
        <w:t xml:space="preserve"> stored as a collection in </w:t>
      </w:r>
      <w:r>
        <w:rPr>
          <w:i/>
        </w:rPr>
        <w:t>NamesRepository</w:t>
      </w:r>
      <w:r>
        <w:rPr/>
        <w:t>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Use of container as a layer or like acontainer which will give a concrete iterator quite lkike factory </w:t>
      </w:r>
    </w:p>
    <w:p>
      <w:pPr>
        <w:pStyle w:val="PreformattedText"/>
        <w:rPr/>
      </w:pPr>
      <w:r>
        <w:rPr/>
        <w:t xml:space="preserve">Now by defintion how a iterator is working is hidden from client which concides with the defintion of factory where client do not know where object getrs instantiated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Spo to confuse the end user or hiding the implemation detail from end usder is a important characterstic of encapsulation and desgin pattern’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2600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195</Words>
  <Characters>1067</Characters>
  <CharactersWithSpaces>1258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2016-11-13T22:49:58Z</dcterms:modified>
  <cp:revision>4</cp:revision>
  <dc:subject/>
  <dc:title/>
</cp:coreProperties>
</file>