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初步介绍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当然，我知道现在有成千上万个关于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用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CSS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处理圆角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的教程，但不管怎么说，我仍然想把这篇文章展示给您。也希望您会发现这篇文章会非常有用。需要重点指出的是，这篇教程彻底地应用高级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CSS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技术，但是，我会尽力使初学者看起来简单。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CSS3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在这里还没有得到完全的应用，所以，知道现在，我会保持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W3C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验证的有效。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hyperlink r:id="rId7" w:tooltip="View rounded corners in action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看一下演示</w:t>
        </w:r>
      </w:hyperlink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|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hyperlink r:id="rId8" w:tooltip="download zip file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下载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 xml:space="preserve"> css sprites + 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圆角</w:t>
        </w:r>
      </w:hyperlink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您还可以参考一下文章：</w:t>
      </w:r>
    </w:p>
    <w:p w:rsidR="00F600D9" w:rsidRPr="00F600D9" w:rsidRDefault="00F600D9" w:rsidP="00F600D9">
      <w:pPr>
        <w:widowControl/>
        <w:wordWrap w:val="0"/>
        <w:spacing w:line="285" w:lineRule="atLeast"/>
        <w:jc w:val="left"/>
        <w:outlineLvl w:val="1"/>
        <w:rPr>
          <w:rFonts w:ascii="Tahoma" w:eastAsia="宋体" w:hAnsi="Tahoma" w:cs="Tahoma"/>
          <w:b/>
          <w:bCs/>
          <w:color w:val="353535"/>
          <w:kern w:val="0"/>
          <w:sz w:val="25"/>
          <w:szCs w:val="25"/>
        </w:rPr>
      </w:pPr>
      <w:hyperlink r:id="rId9" w:tooltip="43个PSD转XHTML, CSS创建布局及导航辅导教程,解析事件背后的每一个步骤" w:history="1"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43</w:t>
        </w:r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个</w:t>
        </w:r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PSD</w:t>
        </w:r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转</w:t>
        </w:r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XHTML, CSS</w:t>
        </w:r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创建布局及导航辅导教程</w:t>
        </w:r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,</w:t>
        </w:r>
        <w:r w:rsidRPr="00F600D9">
          <w:rPr>
            <w:rFonts w:ascii="Tahoma" w:eastAsia="宋体" w:hAnsi="Tahoma" w:cs="Tahoma"/>
            <w:b/>
            <w:bCs/>
            <w:color w:val="004276"/>
            <w:kern w:val="0"/>
            <w:sz w:val="25"/>
            <w:u w:val="single"/>
          </w:rPr>
          <w:t>解析事件背后的每一个步骤</w:t>
        </w:r>
      </w:hyperlink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我们将怎样来处理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?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我处理圆角的版本是由内置的绝对定位的四个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div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组成，每个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div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都有唯一的圆角图片作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CSS Sprite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操作。我们将会这样做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5736590" cy="4002405"/>
            <wp:effectExtent l="19050" t="0" r="0" b="0"/>
            <wp:docPr id="1" name="图片 1" descr="Rounded corner types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ed corner types previe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是什么方式导致这项技术表现得这么了不起呢（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What makes this technique cool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）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?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通过可变的宽度和高度处理毗邻的元素的能力。没有极限。（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The ability to make rounded-bordered elements with fluid width and height. No limits whatsoever.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）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这项技术，正如我之前提到的，是与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hyperlink r:id="rId11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CSS Sprites</w:t>
        </w:r>
      </w:hyperlink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结合操作完成的。如果您不知道这是项怎样的技术或者说不知道怎么使用它，那么请先阅读我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hyperlink r:id="rId12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之前的文章</w:t>
        </w:r>
      </w:hyperlink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CSS sprites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都学会了吗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?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那我们就开始吧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!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第一步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: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创建我们的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 Sprite</w:t>
      </w:r>
    </w:p>
    <w:p w:rsidR="00F600D9" w:rsidRPr="00F600D9" w:rsidRDefault="00F600D9" w:rsidP="00F600D9">
      <w:pPr>
        <w:widowControl/>
        <w:numPr>
          <w:ilvl w:val="0"/>
          <w:numId w:val="1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lastRenderedPageBreak/>
        <w:t>为矩形圆角图片处理选择一款编辑器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在这个案例中我选择的是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Firework).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4563110" cy="1000760"/>
            <wp:effectExtent l="19050" t="0" r="8890" b="0"/>
            <wp:docPr id="2" name="图片 2" descr="Creating your rounded box sprite -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your rounded box sprite - part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numPr>
          <w:ilvl w:val="0"/>
          <w:numId w:val="1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切割并且导出圆角到本地临时位置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我们将会在之后用到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).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4563110" cy="1000760"/>
            <wp:effectExtent l="19050" t="0" r="8890" b="0"/>
            <wp:docPr id="3" name="图片 3" descr="Creating your rounded box sprite -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your rounded box sprite - part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numPr>
          <w:ilvl w:val="0"/>
          <w:numId w:val="1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新创建一个文件，将圆角导入到这个新文件中，复制三次，然后旋转这三个新切片得到另外的三个圆角。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569595" cy="664210"/>
            <wp:effectExtent l="19050" t="0" r="1905" b="0"/>
            <wp:docPr id="4" name="图片 4" descr="Creating your rounded box sprite - par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your rounded box sprite - part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numPr>
          <w:ilvl w:val="0"/>
          <w:numId w:val="1"/>
        </w:numPr>
        <w:wordWrap w:val="0"/>
        <w:spacing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合成四个圆角为一张图片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,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并用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 xml:space="preserve">1px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的红线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来区分它们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.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543560" cy="560705"/>
            <wp:effectExtent l="19050" t="0" r="8890" b="0"/>
            <wp:docPr id="5" name="图片 5" descr="Creating your rounded box sprite - par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your rounded box sprite - part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numPr>
          <w:ilvl w:val="0"/>
          <w:numId w:val="1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导出合成图片，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sprite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也就大功告成了。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第二步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: HTML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代码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首先，我们会给容器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div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一个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.roundedBox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类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&lt;div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class="roundedBox"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&gt;&lt;/div&gt;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现在，我们必须再增加四个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div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，这会在将来创建圆角的时候用到。之后必须给每个加载一个类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.corner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，同时也标识一个类来指定它们格子的位置。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&lt;div class="roundedBox"&gt;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&lt;strong&gt;My content in roundedBox Type 1&lt;/strong&gt;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class="corner topLeft"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class="corner topRight"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class="corner bottomLeft"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class="corner bottomRight"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>&lt;/div&gt;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一切搞定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?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嗯，让我们把注意力再转移到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CSS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代码上来。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第三步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: CSS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代码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lastRenderedPageBreak/>
        <w:t>如你所知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,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或者您会在这里快速学习到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)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绝对定位元素通常都依照相对定位的父元素进行定位。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. If this element is not defined, they will take as their parent relatively-positioned element, the body tag.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如果这个父元素无法界定，那么它会去最近作相对定位的那个父元素，直至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body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标签。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哈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?!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-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好了，如果到此为止您仍没有掌握，不用担心，我们将在第二部分了解它。（翻译得有点拗，附上原文：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Ok, if you didn’t get this, don’t worry, you’ll catch it in an second.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）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让我们先来定义下所有的圆角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所有的圆角都必须定义绝对定位，并且注明高度跟宽度。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我的圆角定义的宽度跟高度都是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 xml:space="preserve"> 17px.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500380" cy="534670"/>
            <wp:effectExtent l="19050" t="0" r="0" b="0"/>
            <wp:docPr id="6" name="图片 6" descr="Corner size inside the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rner size inside the spri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.corner {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position:absolute;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ab/>
        <w:t>width:17px;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ab/>
        <w:t>height:17px;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>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如果您是第一次切割矩形圆角，那么宽度跟高度很可能会不一样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 xml:space="preserve"> (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咄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!)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现在开始定义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div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容器样式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.roundedBox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position:relative;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任何定义有类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.roundedBox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的元素内，绝对定位元素都会相对于这个元素进行定位，而不是标签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body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我们也必须设置一些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padding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值，如果没有设置，圆角将会覆盖我们的文本，这肯定不是我们想要的效果。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重要提示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: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top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和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bottom padding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值必须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等价于圆角的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height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left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和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right padding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值必须等价于圆角的宽度。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正如您已经知道的，我的圆角宽度跟高度是相等的，因此，四个边角的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padding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值也是相等的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.roundedBox {position:relative;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padding:17px;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margin:10px 0;}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我也通过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 xml:space="preserve"> margin 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给我们的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 xml:space="preserve"> div 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流出了一定的空隙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i/>
          <w:iCs/>
          <w:noProof/>
          <w:color w:val="353535"/>
          <w:kern w:val="0"/>
          <w:sz w:val="19"/>
          <w:szCs w:val="19"/>
        </w:rPr>
        <w:drawing>
          <wp:inline distT="0" distB="0" distL="0" distR="0">
            <wp:extent cx="146685" cy="146685"/>
            <wp:effectExtent l="19050" t="0" r="5715" b="0"/>
            <wp:docPr id="7" name="图片 7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最后，让我们对没有圆角作单独定义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我们会对每个圆角作绝对定位设置，并且定位背景图的位置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根据我们的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sprite):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.roundedBox {position:relative; padding:17px; margin:10px 0;}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.corner {position:absolute; width:17px; height:17px;}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.topLeft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top:0; left:0; background-position:-1px -1px;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.topRight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top:0; right:0; background-position:-19px -1px;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.bottomLeft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bottom:0; left:0; background-position:-1px -19px;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.bottomRight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bottom:0; right:0; background-position:-19px -19px;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您可能已经注意到，我们的样式仍然还没有下载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sprite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。我们一般不会去定义它们的原因是，我们会使用另外的方法。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圆形盒模型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 1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蓝色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)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HTML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代码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lastRenderedPageBreak/>
        <w:t xml:space="preserve">&lt;div class="roundedBox"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id="type1"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&lt;strong&gt;My content in roundedBox Type 1&lt;/strong&gt;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>&lt;/div&gt;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我们必须给容器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div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定义一个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ID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为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</w:rPr>
        <w:t>#type1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，用来实施特殊背景。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CSS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代码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首先，我们得给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#type1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匹配一个背景色，使之融合于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sprite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中的圆角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#type1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background-color:#CCDEDE;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914400" cy="353695"/>
            <wp:effectExtent l="19050" t="0" r="0" b="0"/>
            <wp:docPr id="8" name="图片 8" descr="Rounded Box Type 1 Background Hexa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unded Box Type 1 Background Hexa Colo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之后，通过定义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.corner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类来协助圆形盒模型载入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Sprite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样式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#type1 {background-color:#CCDEDE;}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#type1 .corner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background-image:url(../images/corners-type1.gif);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353695" cy="353695"/>
            <wp:effectExtent l="19050" t="0" r="8255" b="0"/>
            <wp:docPr id="9" name="图片 9" descr="Corner Type 1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ner Type 1 Spri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好了，我们的第一个圆角矩形大功告成了！</w:t>
      </w:r>
      <w:hyperlink r:id="rId21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预览圆角矩形模型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1 (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蓝色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)</w:t>
        </w:r>
      </w:hyperlink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.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圆形盒模型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 2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绿色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) /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圆形盒模型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 3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紫色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)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模型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1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，模型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2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跟模型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3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的唯一差别就是它们的颜色，所以我们也仅仅只修改这些。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模型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2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绿色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)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HTML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代码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&lt;div class="roundedBox"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id="type2"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&lt;strong&gt;My content in roundedBox Type 2&lt;/strong&gt;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>&lt;/div&gt;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CSS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代码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仅仅修改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sprites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的颜色及背景色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)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353695" cy="353695"/>
            <wp:effectExtent l="19050" t="0" r="8255" b="0"/>
            <wp:docPr id="10" name="图片 10" descr="Corner Type 2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rner Type 2 Spri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#type2 {background-color: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#CDDFCA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#type2 .corner {background-image:url(../images/corners-type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2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.gif);}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hyperlink r:id="rId23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预览圆角矩形模型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2 (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绿色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)</w:t>
        </w:r>
      </w:hyperlink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.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模型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3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紫色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)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HTML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代码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&lt;div class="roundedBox"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id="type3"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&lt;strong&gt;My content in roundedBox Type 3&lt;/strong&gt;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>&lt;/div&gt;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CSS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代码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仅仅修改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sprites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的颜色及背景色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)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353695" cy="353695"/>
            <wp:effectExtent l="19050" t="0" r="8255" b="0"/>
            <wp:docPr id="11" name="图片 11" descr="Corner Type 3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rner Type 3 Spri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#type3 {background-color: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#D3CADF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#type3 .corner {background-image:url(../images/corners-type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3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.gif);}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hyperlink r:id="rId25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预览圆角矩形模型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 xml:space="preserve"> 3 (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紫色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)</w:t>
        </w:r>
      </w:hyperlink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.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都学会了吗？好，现在我们再进一步学习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146685" cy="146685"/>
            <wp:effectExtent l="19050" t="0" r="5715" b="0"/>
            <wp:docPr id="12" name="图片 1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模型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 4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红色边框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)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模型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4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跟模型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1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、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2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、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3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又有什么区别呢？边框和颜色，让我们来解决这些因素吧。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HTML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代码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&lt;div class="roundedBox"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id="type4"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&lt;strong&gt;My content in roundedBox Type 4&lt;/strong&gt;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>&lt;/div&gt;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CSS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代码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在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sprite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中给您的边角的边框都添上边框，并使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.roundedBox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类的背景及边框融合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sprite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。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)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1026795" cy="353695"/>
            <wp:effectExtent l="19050" t="0" r="1905" b="0"/>
            <wp:docPr id="13" name="图片 13" descr="Rounded Box Type 4 Background and border Hexa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unded Box Type 4 Background and border Hexa Colo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#type4 {background-color: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#CCACAE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;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border:1px solid #AD9396;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#type4 .corner {background-image:url(../images/corners-type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4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.gif);}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lastRenderedPageBreak/>
        <w:drawing>
          <wp:inline distT="0" distB="0" distL="0" distR="0">
            <wp:extent cx="353695" cy="353695"/>
            <wp:effectExtent l="19050" t="0" r="8255" b="0"/>
            <wp:docPr id="14" name="图片 14" descr="Corner Type 4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ner Type 4 Sprit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好了，这个就是截图效果。我们的边角还不能正确地覆盖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#type4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边框。所以我们必须矫正它们的定位来覆盖早期的定位样式。让我们做到这一点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#type4 {background-color:#CCACAE; border:1px solid #AD9396;}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#type4 .corner {background-image:url(../images/corners-type4.gif);}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#type4 .topLeft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top:-1px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;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left:-1px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#type4 .topRight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top:-1px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;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right:-1px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#type4 .bottomLeft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bottom:-1px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;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left:-1px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#type4 .bottomRight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bottom:-1px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;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right:-1px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;}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好了，这就是我们完成的模型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4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  <w:hyperlink r:id="rId28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预览圆角矩形模型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4 (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红色边框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)</w:t>
        </w:r>
      </w:hyperlink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. We are almost there, don’t quit now :p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模型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 5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垂直渐变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)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好了，模型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5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会需要更多的工作量，我们应该这样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</w:p>
    <w:p w:rsidR="00F600D9" w:rsidRPr="00F600D9" w:rsidRDefault="00F600D9" w:rsidP="00F600D9">
      <w:pPr>
        <w:widowControl/>
        <w:numPr>
          <w:ilvl w:val="0"/>
          <w:numId w:val="2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修改上下边角的高度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由渐变度决定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(depending on your gradient))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</w:p>
    <w:p w:rsidR="00F600D9" w:rsidRPr="00F600D9" w:rsidRDefault="00F600D9" w:rsidP="00F600D9">
      <w:pPr>
        <w:widowControl/>
        <w:numPr>
          <w:ilvl w:val="0"/>
          <w:numId w:val="2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修改上下边角的背景图定位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由渐变度决定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)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</w:p>
    <w:p w:rsidR="00F600D9" w:rsidRPr="00F600D9" w:rsidRDefault="00F600D9" w:rsidP="00F600D9">
      <w:pPr>
        <w:widowControl/>
        <w:numPr>
          <w:ilvl w:val="0"/>
          <w:numId w:val="2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通过重复平铺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1px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的背景图片来创建容器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div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的渐变效果。</w:t>
      </w:r>
    </w:p>
    <w:p w:rsidR="00F600D9" w:rsidRPr="00F600D9" w:rsidRDefault="00F600D9" w:rsidP="00F600D9">
      <w:pPr>
        <w:widowControl/>
        <w:numPr>
          <w:ilvl w:val="0"/>
          <w:numId w:val="2"/>
        </w:numPr>
        <w:wordWrap w:val="0"/>
        <w:spacing w:before="68" w:after="68" w:line="272" w:lineRule="atLeast"/>
        <w:ind w:left="408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值得注意的是，我们必须给内容设置一个大小，或者给容器设置一个最小高度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由渐变度决定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)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让我们开始吧。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HTML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代码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跟之前的一样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)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&lt;div class="roundedBox" 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id="type5"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&lt;strong&gt;My content in roundedBox Type 5&lt;/strong&gt;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topRight"&gt;&lt;/div&gt;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bottomLeft"&gt;&lt;/div&gt;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&lt;div class="corner bottomRight"&gt;&lt;/div&gt;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>&lt;/div&gt;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3"/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 xml:space="preserve">CSS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19"/>
          <w:szCs w:val="19"/>
        </w:rPr>
        <w:t>代码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我的渐变是从上到下垂直的。所以我们必须增加上边角的高度，以及更改下边角的背景图位置。当您看到我的新的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sprite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就会明白为什么会这么处理。就是下面这张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353695" cy="1527175"/>
            <wp:effectExtent l="19050" t="0" r="8255" b="0"/>
            <wp:docPr id="15" name="图片 15" descr="Corner Type 5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rner Type 5 Sprit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div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中的背景图片是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lastRenderedPageBreak/>
        <w:t>这样的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>
        <w:rPr>
          <w:rFonts w:ascii="Tahoma" w:eastAsia="宋体" w:hAnsi="Tahoma" w:cs="Tahoma"/>
          <w:noProof/>
          <w:color w:val="353535"/>
          <w:kern w:val="0"/>
          <w:sz w:val="19"/>
          <w:szCs w:val="19"/>
        </w:rPr>
        <w:drawing>
          <wp:inline distT="0" distB="0" distL="0" distR="0">
            <wp:extent cx="8890" cy="1337310"/>
            <wp:effectExtent l="0" t="0" r="0" b="0"/>
            <wp:docPr id="16" name="图片 16" descr="Rounded Box Type 5 Gradi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ounded Box Type 5 Gradient Backgroun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 xml:space="preserve">1px </w:t>
      </w:r>
      <w:r w:rsidRPr="00F600D9">
        <w:rPr>
          <w:rFonts w:ascii="Tahoma" w:eastAsia="宋体" w:hAnsi="Tahoma" w:cs="Tahoma"/>
          <w:i/>
          <w:iCs/>
          <w:color w:val="353535"/>
          <w:kern w:val="0"/>
          <w:sz w:val="19"/>
        </w:rPr>
        <w:t>的宽度，它的确是存在的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我的下边角有一条实心颜色，刚好可以匹配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div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的背景色。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少说话多行动。我们来继续定义容器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div 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#type5 {background:#FECBCA url(../images/roundedbox-type5-bg.png) repeat-x 0 0; min-height:110px;}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给容器设置的背景颜色是我从底部边角中吸取的。然后将背景图片按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x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方向进行重复。最后我给它设置一个最小高度，正如我之前所说的，渐变才不会泄露。最后来加上所有的边角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我将文件的类型修改为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.png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格式的图片，为的是能得到更好的渐变质量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):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#type5 {background:#FECBCA url(../images/roundedbox-type5-bg.png) repeat-x 0 0; min-height:110px;}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#type5 .corner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background-image:url(../images/corners-type5.png);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现在，我增加上边角的高度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这是由渐变最后抵达的颜色位置决定的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):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#type5 {background:#FECBCA url(../images/roundedbox-type5-bg.png) repeat-x 0 0; min-height:110px;}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#type5 .corner {background-image:url(../images/corners-type5.png);}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#type5 .topLeft,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#type5 .topRight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height:140px;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最后，我纠正下下边角的背景图定位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:</w:t>
      </w:r>
    </w:p>
    <w:p w:rsidR="00F600D9" w:rsidRPr="00F600D9" w:rsidRDefault="00F600D9" w:rsidP="00F60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#type5 {background:#FECBCA url(../images/roundedbox-type5-bg.png) repeat-x 0 0; min-height:110px;}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#type5 .corner {background-image:url(../images/corners-type5.png);}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#type5 .topLeft,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#type5 .topRight {height:140px;}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#type5 .bottomLeft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background-position:-1px -142px;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br/>
        <w:t xml:space="preserve">        #type5 .bottomRight {</w:t>
      </w:r>
      <w:r w:rsidRPr="00F600D9">
        <w:rPr>
          <w:rFonts w:ascii="宋体" w:eastAsia="宋体" w:hAnsi="宋体" w:cs="宋体"/>
          <w:b/>
          <w:bCs/>
          <w:color w:val="353535"/>
          <w:kern w:val="0"/>
          <w:sz w:val="24"/>
          <w:szCs w:val="24"/>
        </w:rPr>
        <w:t>background-position:-19px -142px;</w:t>
      </w:r>
      <w:r w:rsidRPr="00F600D9">
        <w:rPr>
          <w:rFonts w:ascii="宋体" w:eastAsia="宋体" w:hAnsi="宋体" w:cs="宋体"/>
          <w:color w:val="353535"/>
          <w:kern w:val="0"/>
          <w:sz w:val="24"/>
          <w:szCs w:val="24"/>
        </w:rPr>
        <w:t>}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全部完成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! -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hyperlink r:id="rId31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预览圆角矩形模型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 xml:space="preserve"> 5 (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垂直渐变</w:t>
        </w:r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)</w:t>
        </w:r>
      </w:hyperlink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.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 xml:space="preserve">IE6 </w:t>
      </w: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版本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这项技术在这一令人讨厌的浏览器中是有问题的。我们必须给容器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(.roundedBox, or #type1, #type2,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等等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)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确定宽度跟高度。如果您没有定义它，那么它会泄露到盒模型之外。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使用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IE6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条件式注释法来定义它。</w:t>
      </w:r>
    </w:p>
    <w:p w:rsidR="00F600D9" w:rsidRPr="00F600D9" w:rsidRDefault="00F600D9" w:rsidP="00F600D9">
      <w:pPr>
        <w:widowControl/>
        <w:wordWrap w:val="0"/>
        <w:spacing w:before="68" w:after="68" w:line="285" w:lineRule="atLeast"/>
        <w:jc w:val="left"/>
        <w:outlineLvl w:val="2"/>
        <w:rPr>
          <w:rFonts w:ascii="Tahoma" w:eastAsia="宋体" w:hAnsi="Tahoma" w:cs="Tahoma"/>
          <w:b/>
          <w:bCs/>
          <w:color w:val="353535"/>
          <w:kern w:val="0"/>
          <w:sz w:val="22"/>
        </w:rPr>
      </w:pPr>
      <w:r w:rsidRPr="00F600D9">
        <w:rPr>
          <w:rFonts w:ascii="Tahoma" w:eastAsia="宋体" w:hAnsi="Tahoma" w:cs="Tahoma"/>
          <w:b/>
          <w:bCs/>
          <w:color w:val="353535"/>
          <w:kern w:val="0"/>
          <w:sz w:val="22"/>
        </w:rPr>
        <w:t>最后的想法</w:t>
      </w:r>
    </w:p>
    <w:p w:rsidR="00F600D9" w:rsidRPr="00F600D9" w:rsidRDefault="00F600D9" w:rsidP="00F600D9">
      <w:pPr>
        <w:widowControl/>
        <w:wordWrap w:val="0"/>
        <w:spacing w:before="190" w:after="19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lastRenderedPageBreak/>
        <w:t>我希望这项技术对您会有帮组，并且不会显得太难。垂直渐变、透明的角落，只要多加练习，您的脑袋会变得更加好用，也会更加容易定义样式。</w:t>
      </w:r>
    </w:p>
    <w:p w:rsidR="00F600D9" w:rsidRPr="00F600D9" w:rsidRDefault="00F600D9" w:rsidP="00F600D9">
      <w:pPr>
        <w:widowControl/>
        <w:wordWrap w:val="0"/>
        <w:jc w:val="left"/>
        <w:rPr>
          <w:rFonts w:ascii="Tahoma" w:eastAsia="宋体" w:hAnsi="Tahoma" w:cs="Tahoma"/>
          <w:color w:val="353535"/>
          <w:kern w:val="0"/>
          <w:sz w:val="19"/>
          <w:szCs w:val="19"/>
        </w:rPr>
      </w:pP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VIA:</w:t>
      </w:r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hyperlink r:id="rId32" w:tgtFrame="_blank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Css Globe</w:t>
        </w:r>
      </w:hyperlink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hyperlink r:id="rId33" w:history="1">
        <w:r w:rsidRPr="00F600D9">
          <w:rPr>
            <w:rFonts w:ascii="Tahoma" w:eastAsia="宋体" w:hAnsi="Tahoma" w:cs="Tahoma"/>
            <w:color w:val="004276"/>
            <w:kern w:val="0"/>
            <w:sz w:val="19"/>
            <w:u w:val="single"/>
          </w:rPr>
          <w:t>我想网</w:t>
        </w:r>
      </w:hyperlink>
      <w:r w:rsidRPr="00F600D9">
        <w:rPr>
          <w:rFonts w:ascii="Tahoma" w:eastAsia="宋体" w:hAnsi="Tahoma" w:cs="Tahoma"/>
          <w:color w:val="353535"/>
          <w:kern w:val="0"/>
          <w:sz w:val="19"/>
        </w:rPr>
        <w:t> 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板凳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 xml:space="preserve"> </w:t>
      </w:r>
      <w:r w:rsidRPr="00F600D9">
        <w:rPr>
          <w:rFonts w:ascii="Tahoma" w:eastAsia="宋体" w:hAnsi="Tahoma" w:cs="Tahoma"/>
          <w:color w:val="353535"/>
          <w:kern w:val="0"/>
          <w:sz w:val="19"/>
          <w:szCs w:val="19"/>
        </w:rPr>
        <w:t>翻译</w:t>
      </w:r>
    </w:p>
    <w:p w:rsidR="00866DEE" w:rsidRDefault="000C480D"/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80D" w:rsidRDefault="000C480D" w:rsidP="00F600D9">
      <w:r>
        <w:separator/>
      </w:r>
    </w:p>
  </w:endnote>
  <w:endnote w:type="continuationSeparator" w:id="0">
    <w:p w:rsidR="000C480D" w:rsidRDefault="000C480D" w:rsidP="00F60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80D" w:rsidRDefault="000C480D" w:rsidP="00F600D9">
      <w:r>
        <w:separator/>
      </w:r>
    </w:p>
  </w:footnote>
  <w:footnote w:type="continuationSeparator" w:id="0">
    <w:p w:rsidR="000C480D" w:rsidRDefault="000C480D" w:rsidP="00F60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B2AAD"/>
    <w:multiLevelType w:val="multilevel"/>
    <w:tmpl w:val="DE32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92728A"/>
    <w:multiLevelType w:val="multilevel"/>
    <w:tmpl w:val="E83C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0D9"/>
    <w:rsid w:val="0002230A"/>
    <w:rsid w:val="000415F9"/>
    <w:rsid w:val="00075D71"/>
    <w:rsid w:val="000900AE"/>
    <w:rsid w:val="0009128C"/>
    <w:rsid w:val="00096EFC"/>
    <w:rsid w:val="000C480D"/>
    <w:rsid w:val="000D1A6B"/>
    <w:rsid w:val="000D5663"/>
    <w:rsid w:val="000E6E85"/>
    <w:rsid w:val="001113BD"/>
    <w:rsid w:val="00125277"/>
    <w:rsid w:val="00142C5D"/>
    <w:rsid w:val="0018386E"/>
    <w:rsid w:val="001C1222"/>
    <w:rsid w:val="001C1550"/>
    <w:rsid w:val="00207383"/>
    <w:rsid w:val="002076E2"/>
    <w:rsid w:val="00227E84"/>
    <w:rsid w:val="002659AF"/>
    <w:rsid w:val="002E2306"/>
    <w:rsid w:val="00355C5F"/>
    <w:rsid w:val="00377D0B"/>
    <w:rsid w:val="003A3FAF"/>
    <w:rsid w:val="003B5893"/>
    <w:rsid w:val="003E3C87"/>
    <w:rsid w:val="0041726F"/>
    <w:rsid w:val="00422CCA"/>
    <w:rsid w:val="00423B30"/>
    <w:rsid w:val="0048786B"/>
    <w:rsid w:val="004E6441"/>
    <w:rsid w:val="004E6B60"/>
    <w:rsid w:val="00530A99"/>
    <w:rsid w:val="00553EC7"/>
    <w:rsid w:val="00622F9F"/>
    <w:rsid w:val="00650F86"/>
    <w:rsid w:val="006573F1"/>
    <w:rsid w:val="00687797"/>
    <w:rsid w:val="006C2CEE"/>
    <w:rsid w:val="008379DF"/>
    <w:rsid w:val="00861563"/>
    <w:rsid w:val="008B5F1B"/>
    <w:rsid w:val="00986500"/>
    <w:rsid w:val="009C31EE"/>
    <w:rsid w:val="009D1D7F"/>
    <w:rsid w:val="009E0465"/>
    <w:rsid w:val="009F1747"/>
    <w:rsid w:val="00A27A58"/>
    <w:rsid w:val="00AA1388"/>
    <w:rsid w:val="00AE15BC"/>
    <w:rsid w:val="00B26D7B"/>
    <w:rsid w:val="00B7011D"/>
    <w:rsid w:val="00BD07DE"/>
    <w:rsid w:val="00C17E76"/>
    <w:rsid w:val="00C777F5"/>
    <w:rsid w:val="00CA73AC"/>
    <w:rsid w:val="00CE7CB5"/>
    <w:rsid w:val="00CF4432"/>
    <w:rsid w:val="00D07D6A"/>
    <w:rsid w:val="00D22DA2"/>
    <w:rsid w:val="00D27F72"/>
    <w:rsid w:val="00D370A4"/>
    <w:rsid w:val="00D73AB1"/>
    <w:rsid w:val="00D9703B"/>
    <w:rsid w:val="00DA74BF"/>
    <w:rsid w:val="00DE1DC4"/>
    <w:rsid w:val="00E011A8"/>
    <w:rsid w:val="00E0173B"/>
    <w:rsid w:val="00E33368"/>
    <w:rsid w:val="00E50CF0"/>
    <w:rsid w:val="00E52B44"/>
    <w:rsid w:val="00E717CD"/>
    <w:rsid w:val="00EB2A03"/>
    <w:rsid w:val="00EE0BDF"/>
    <w:rsid w:val="00F52818"/>
    <w:rsid w:val="00F600D9"/>
    <w:rsid w:val="00F759CF"/>
    <w:rsid w:val="00F837FF"/>
    <w:rsid w:val="00FC0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00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00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00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0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00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00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00D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60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00D9"/>
    <w:rPr>
      <w:b/>
      <w:bCs/>
    </w:rPr>
  </w:style>
  <w:style w:type="character" w:customStyle="1" w:styleId="apple-converted-space">
    <w:name w:val="apple-converted-space"/>
    <w:basedOn w:val="a0"/>
    <w:rsid w:val="00F600D9"/>
  </w:style>
  <w:style w:type="paragraph" w:customStyle="1" w:styleId="imp">
    <w:name w:val="imp"/>
    <w:basedOn w:val="a"/>
    <w:rsid w:val="00F60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600D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0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00D9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F600D9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F600D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60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nacioricci.com/tutorials/rounded%20corners/demo-rounded-corners.zip" TargetMode="External"/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hyperlink" Target="http://www.ignacioricci.com/tutorials/rounded%20corners/previews/preview-type1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ignacioricci.com/tutorials/rounded%20corners/demo/rounded-corners.html" TargetMode="External"/><Relationship Id="rId12" Type="http://schemas.openxmlformats.org/officeDocument/2006/relationships/hyperlink" Target="http://cssglobe.com/post/3028/creating-easy-and-useful-css-sprites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://www.ignacioricci.com/tutorials/rounded%20corners/previews/preview-type3.html" TargetMode="External"/><Relationship Id="rId33" Type="http://schemas.openxmlformats.org/officeDocument/2006/relationships/hyperlink" Target="http://www.iwanna.cn/archives/2009/05/07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sglobe.com/post/3028/creating-easy-and-useful-css-sprites" TargetMode="External"/><Relationship Id="rId24" Type="http://schemas.openxmlformats.org/officeDocument/2006/relationships/image" Target="media/image11.gif"/><Relationship Id="rId32" Type="http://schemas.openxmlformats.org/officeDocument/2006/relationships/hyperlink" Target="http://cssglobe.com/post/3714/css-sprites-rounded-corner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hyperlink" Target="http://www.ignacioricci.com/tutorials/rounded%20corners/previews/preview-type2.html" TargetMode="External"/><Relationship Id="rId28" Type="http://schemas.openxmlformats.org/officeDocument/2006/relationships/hyperlink" Target="http://www.ignacioricci.com/tutorials/rounded%20corners/previews/preview-type4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gif"/><Relationship Id="rId31" Type="http://schemas.openxmlformats.org/officeDocument/2006/relationships/hyperlink" Target="http://www.ignacioricci.com/tutorials/rounded%20corners/previews/preview-type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wanna.cn/archives/2009/05/03/886/" TargetMode="External"/><Relationship Id="rId14" Type="http://schemas.openxmlformats.org/officeDocument/2006/relationships/image" Target="media/image3.gif"/><Relationship Id="rId22" Type="http://schemas.openxmlformats.org/officeDocument/2006/relationships/image" Target="media/image10.gif"/><Relationship Id="rId27" Type="http://schemas.openxmlformats.org/officeDocument/2006/relationships/image" Target="media/image13.gif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1233</Words>
  <Characters>7034</Characters>
  <Application>Microsoft Office Word</Application>
  <DocSecurity>0</DocSecurity>
  <Lines>58</Lines>
  <Paragraphs>16</Paragraphs>
  <ScaleCrop>false</ScaleCrop>
  <Company>9917</Company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2010-06-18T02:45:00Z</dcterms:created>
  <dcterms:modified xsi:type="dcterms:W3CDTF">2010-06-18T02:47:00Z</dcterms:modified>
</cp:coreProperties>
</file>