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88"/>
        <w:contextualSpacing w:val="0"/>
      </w:pPr>
      <w:r w:rsidRPr="00000000" w:rsidR="00000000" w:rsidDel="00000000">
        <w:rPr>
          <w:rtl w:val="0"/>
        </w:rPr>
      </w:r>
    </w:p>
    <w:p w:rsidP="00000000" w:rsidRPr="00000000" w:rsidR="00000000" w:rsidDel="00000000" w:rsidRDefault="00000000">
      <w:pPr>
        <w:spacing w:lineRule="auto" w:line="288"/>
        <w:contextualSpacing w:val="0"/>
        <w:jc w:val="center"/>
      </w:pPr>
      <w:r w:rsidRPr="00000000" w:rsidR="00000000" w:rsidDel="00000000">
        <w:rPr>
          <w:rFonts w:cs="Verdana" w:hAnsi="Verdana" w:eastAsia="Verdana" w:ascii="Verdana"/>
          <w:smallCaps w:val="0"/>
          <w:sz w:val="36"/>
          <w:rtl w:val="0"/>
        </w:rPr>
        <w:t xml:space="preserve">2011年终总结</w:t>
      </w:r>
    </w:p>
    <w:p w:rsidP="00000000" w:rsidRPr="00000000" w:rsidR="00000000" w:rsidDel="00000000" w:rsidRDefault="00000000">
      <w:pPr>
        <w:spacing w:lineRule="auto" w:line="288"/>
        <w:ind w:firstLine="420"/>
        <w:contextualSpacing w:val="0"/>
      </w:pPr>
      <w:r w:rsidRPr="00000000" w:rsidR="00000000" w:rsidDel="00000000">
        <w:rPr>
          <w:rFonts w:cs="Arial" w:hAnsi="Arial" w:eastAsia="Arial" w:ascii="Arial"/>
          <w:smallCaps w:val="0"/>
          <w:color w:val="000000"/>
          <w:rtl w:val="0"/>
        </w:rPr>
        <w:t xml:space="preserve">在繁忙的工作中不知不觉新的一年即将来临，2011年这一年是有意义的、有价值的、有收获的。回顾这一年的工作历程，作为双威集团的一名员工，我深深感到企业之蓬勃发展的热气，公司同仁之拼搏的精神。 </w:t>
      </w:r>
      <w:r w:rsidRPr="00000000" w:rsidR="00000000" w:rsidDel="00000000">
        <w:rPr>
          <w:smallCaps w:val="0"/>
          <w:rtl w:val="0"/>
        </w:rPr>
        <w:br w:type="textWrapping"/>
        <w:tab/>
      </w:r>
      <w:r w:rsidRPr="00000000" w:rsidR="00000000" w:rsidDel="00000000">
        <w:rPr>
          <w:rFonts w:cs="Arial" w:hAnsi="Arial" w:eastAsia="Arial" w:ascii="Arial"/>
          <w:smallCaps w:val="0"/>
          <w:color w:val="000000"/>
          <w:rtl w:val="0"/>
        </w:rPr>
        <w:t xml:space="preserve">过去的一年在领导和同事们的悉心关怀和指导下，通过自身的不懈努力，在工作上取得了一定的成果，但也存在了诸多不足。回顾过去的一年，现将工作总结如下：</w:t>
      </w:r>
    </w:p>
    <w:p w:rsidP="00000000" w:rsidRPr="00000000" w:rsidR="00000000" w:rsidDel="00000000" w:rsidRDefault="00000000">
      <w:pPr>
        <w:spacing w:lineRule="auto" w:line="288"/>
        <w:ind w:firstLine="420"/>
        <w:contextualSpacing w:val="0"/>
      </w:pPr>
      <w:r w:rsidRPr="00000000" w:rsidR="00000000" w:rsidDel="00000000">
        <w:rPr>
          <w:rtl w:val="0"/>
        </w:rPr>
      </w:r>
    </w:p>
    <w:p w:rsidP="00000000" w:rsidRPr="00000000" w:rsidR="00000000" w:rsidDel="00000000" w:rsidRDefault="00000000">
      <w:pPr>
        <w:numPr>
          <w:ilvl w:val="0"/>
          <w:numId w:val="3"/>
        </w:numPr>
        <w:spacing w:lineRule="auto" w:line="288"/>
        <w:contextualSpacing w:val="1"/>
      </w:pPr>
      <w:r w:rsidRPr="00000000" w:rsidR="00000000" w:rsidDel="00000000">
        <w:rPr>
          <w:rFonts w:cs="Verdana" w:hAnsi="Verdana" w:eastAsia="Verdana" w:ascii="Verdana"/>
          <w:b w:val="1"/>
          <w:smallCaps w:val="0"/>
          <w:rtl w:val="0"/>
        </w:rPr>
        <w:t xml:space="preserve">主要工作情况</w:t>
      </w:r>
      <w:r w:rsidRPr="00000000" w:rsidR="00000000" w:rsidDel="00000000">
        <w:rPr>
          <w:rFonts w:cs="Arial" w:hAnsi="Arial" w:eastAsia="Arial" w:ascii="Arial"/>
          <w:b w:val="1"/>
          <w:smallCaps w:val="0"/>
          <w:rtl w:val="0"/>
        </w:rPr>
        <w:t xml:space="preserve">：</w:t>
      </w:r>
    </w:p>
    <w:tbl>
      <w:tblPr>
        <w:bidiVisual w:val="0"/>
        <w:tblW w:w="852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352"/>
        <w:gridCol w:w="7170"/>
      </w:tblGrid>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Arial" w:hAnsi="Arial" w:eastAsia="Arial" w:ascii="Arial"/>
                <w:b w:val="1"/>
                <w:smallCaps w:val="0"/>
                <w:color w:val="ff0000"/>
                <w:rtl w:val="0"/>
              </w:rPr>
              <w:t xml:space="preserve">   项目一</w:t>
            </w:r>
          </w:p>
        </w:tc>
        <w:tc>
          <w:tcPr>
            <w:tcMar>
              <w:top w:w="100.0" w:type="dxa"/>
              <w:left w:w="108.0" w:type="dxa"/>
              <w:bottom w:w="100.0" w:type="dxa"/>
              <w:right w:w="108.0" w:type="dxa"/>
            </w:tcMar>
            <w:vAlign w:val="cente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项目名称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smallCaps w:val="0"/>
                <w:rtl w:val="0"/>
              </w:rPr>
              <w:t xml:space="preserve">上海电力远程教育培训平台网站（</w:t>
            </w:r>
            <w:r w:rsidRPr="00000000" w:rsidR="00000000" w:rsidDel="00000000">
              <w:rPr>
                <w:smallCaps w:val="0"/>
                <w:color w:val="808080"/>
                <w:rtl w:val="0"/>
              </w:rPr>
              <w:t xml:space="preserve">已完成</w:t>
            </w:r>
            <w:r w:rsidRPr="00000000" w:rsidR="00000000" w:rsidDel="00000000">
              <w:rPr>
                <w:smallCaps w:val="0"/>
                <w:rtl w:val="0"/>
              </w:rPr>
              <w:t xml:space="preserve">）</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起止时间</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Arial" w:hAnsi="Arial" w:eastAsia="Arial" w:ascii="Arial"/>
                <w:smallCaps w:val="0"/>
                <w:color w:val="000000"/>
                <w:rtl w:val="0"/>
              </w:rPr>
              <w:t xml:space="preserve">2011/03-2011/04</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项目描述</w:t>
            </w:r>
          </w:p>
        </w:tc>
        <w:tc>
          <w:tcPr>
            <w:tcMar>
              <w:top w:w="100.0" w:type="dxa"/>
              <w:left w:w="108.0" w:type="dxa"/>
              <w:bottom w:w="100.0" w:type="dxa"/>
              <w:right w:w="108.0" w:type="dxa"/>
            </w:tcMar>
            <w:vAlign w:val="center"/>
          </w:tcPr>
          <w:p w:rsidP="00000000" w:rsidRPr="00000000" w:rsidR="00000000" w:rsidDel="00000000" w:rsidRDefault="00000000">
            <w:pPr>
              <w:spacing w:lineRule="auto" w:after="156" w:before="156"/>
              <w:contextualSpacing w:val="0"/>
              <w:jc w:val="left"/>
            </w:pPr>
            <w:r w:rsidRPr="00000000" w:rsidR="00000000" w:rsidDel="00000000">
              <w:rPr>
                <w:smallCaps w:val="0"/>
                <w:sz w:val="18"/>
                <w:rtl w:val="0"/>
              </w:rPr>
              <w:t xml:space="preserve">上海电力远程教育培训平台主要是提供学员课件点播功能，直播功能的接口，提供用户注册认证管理，包括论坛中心，学员问答的一个在线培训性的平台网站。</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责任描述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Verdana" w:hAnsi="Verdana" w:eastAsia="Verdana" w:ascii="Verdana"/>
                <w:smallCaps w:val="0"/>
                <w:color w:val="000000"/>
                <w:rtl w:val="0"/>
              </w:rPr>
              <w:t xml:space="preserve">进行网站的策划、设计、编排、测试</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Arial" w:hAnsi="Arial" w:eastAsia="Arial" w:ascii="Arial"/>
                <w:b w:val="1"/>
                <w:smallCaps w:val="0"/>
                <w:color w:val="ff0000"/>
                <w:rtl w:val="0"/>
              </w:rPr>
              <w:t xml:space="preserve">   项目二</w:t>
            </w:r>
          </w:p>
        </w:tc>
        <w:tc>
          <w:tcPr>
            <w:tcMar>
              <w:top w:w="100.0" w:type="dxa"/>
              <w:left w:w="108.0" w:type="dxa"/>
              <w:bottom w:w="100.0" w:type="dxa"/>
              <w:right w:w="108.0" w:type="dxa"/>
            </w:tcMar>
            <w:vAlign w:val="cente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项目名称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smallCaps w:val="0"/>
                <w:rtl w:val="0"/>
              </w:rPr>
              <w:t xml:space="preserve">北京航空航天大学现在远程教育网上报名系统（</w:t>
            </w:r>
            <w:r w:rsidRPr="00000000" w:rsidR="00000000" w:rsidDel="00000000">
              <w:rPr>
                <w:smallCaps w:val="0"/>
                <w:color w:val="808080"/>
                <w:rtl w:val="0"/>
              </w:rPr>
              <w:t xml:space="preserve">已完成</w:t>
            </w:r>
            <w:r w:rsidRPr="00000000" w:rsidR="00000000" w:rsidDel="00000000">
              <w:rPr>
                <w:smallCaps w:val="0"/>
                <w:rtl w:val="0"/>
              </w:rPr>
              <w:t xml:space="preserve">）</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起止时间</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Arial" w:hAnsi="Arial" w:eastAsia="Arial" w:ascii="Arial"/>
                <w:smallCaps w:val="0"/>
                <w:color w:val="000000"/>
                <w:rtl w:val="0"/>
              </w:rPr>
              <w:t xml:space="preserve">2011/05-2011/06</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项目描述</w:t>
            </w:r>
          </w:p>
        </w:tc>
        <w:tc>
          <w:tcPr>
            <w:tcMar>
              <w:top w:w="100.0" w:type="dxa"/>
              <w:left w:w="108.0" w:type="dxa"/>
              <w:bottom w:w="100.0" w:type="dxa"/>
              <w:right w:w="108.0" w:type="dxa"/>
            </w:tcMar>
            <w:vAlign w:val="center"/>
          </w:tcPr>
          <w:p w:rsidP="00000000" w:rsidRPr="00000000" w:rsidR="00000000" w:rsidDel="00000000" w:rsidRDefault="00000000">
            <w:pPr>
              <w:spacing w:lineRule="auto" w:after="156" w:before="156"/>
              <w:contextualSpacing w:val="0"/>
              <w:jc w:val="left"/>
            </w:pPr>
            <w:r w:rsidRPr="00000000" w:rsidR="00000000" w:rsidDel="00000000">
              <w:rPr>
                <w:smallCaps w:val="0"/>
                <w:sz w:val="18"/>
                <w:rtl w:val="0"/>
              </w:rPr>
              <w:t xml:space="preserve">为北航网院新增了一个网上报名系统，且将网上报名系统的数据库对接到我们自己的服务器上面，这样方便了我们这边对网上报名的学员的信息管理。</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责任描述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Verdana" w:hAnsi="Verdana" w:eastAsia="Verdana" w:ascii="Verdana"/>
                <w:smallCaps w:val="0"/>
                <w:color w:val="000000"/>
                <w:rtl w:val="0"/>
              </w:rPr>
              <w:t xml:space="preserve">进行网站的设计、编排、测试</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pPr>
            <w:r w:rsidRPr="00000000" w:rsidR="00000000" w:rsidDel="00000000">
              <w:rPr>
                <w:rFonts w:cs="Arial" w:hAnsi="Arial" w:eastAsia="Arial" w:ascii="Arial"/>
                <w:b w:val="1"/>
                <w:smallCaps w:val="0"/>
                <w:color w:val="ff0000"/>
                <w:rtl w:val="0"/>
              </w:rPr>
              <w:t xml:space="preserve">   项目三</w:t>
            </w:r>
          </w:p>
        </w:tc>
        <w:tc>
          <w:tcPr>
            <w:tcMar>
              <w:top w:w="100.0" w:type="dxa"/>
              <w:left w:w="108.0" w:type="dxa"/>
              <w:bottom w:w="100.0" w:type="dxa"/>
              <w:right w:w="108.0" w:type="dxa"/>
            </w:tcMar>
            <w:vAlign w:val="cente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项目名称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smallCaps w:val="0"/>
                <w:rtl w:val="0"/>
              </w:rPr>
              <w:t xml:space="preserve">北京双威教育网站（</w:t>
            </w:r>
            <w:r w:rsidRPr="00000000" w:rsidR="00000000" w:rsidDel="00000000">
              <w:rPr>
                <w:smallCaps w:val="0"/>
                <w:color w:val="808080"/>
                <w:rtl w:val="0"/>
              </w:rPr>
              <w:t xml:space="preserve">已完成</w:t>
            </w:r>
            <w:r w:rsidRPr="00000000" w:rsidR="00000000" w:rsidDel="00000000">
              <w:rPr>
                <w:smallCaps w:val="0"/>
                <w:rtl w:val="0"/>
              </w:rPr>
              <w:t xml:space="preserve">）</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起止时间</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Arial" w:hAnsi="Arial" w:eastAsia="Arial" w:ascii="Arial"/>
                <w:smallCaps w:val="0"/>
                <w:color w:val="000000"/>
                <w:rtl w:val="0"/>
              </w:rPr>
              <w:t xml:space="preserve">2011/06-2011/107</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项目描述</w:t>
            </w:r>
          </w:p>
        </w:tc>
        <w:tc>
          <w:tcPr>
            <w:tcMar>
              <w:top w:w="100.0" w:type="dxa"/>
              <w:left w:w="108.0" w:type="dxa"/>
              <w:bottom w:w="100.0" w:type="dxa"/>
              <w:right w:w="108.0" w:type="dxa"/>
            </w:tcMar>
            <w:vAlign w:val="center"/>
          </w:tcPr>
          <w:p w:rsidP="00000000" w:rsidRPr="00000000" w:rsidR="00000000" w:rsidDel="00000000" w:rsidRDefault="00000000">
            <w:pPr>
              <w:spacing w:lineRule="auto" w:after="156" w:before="156"/>
              <w:contextualSpacing w:val="0"/>
              <w:jc w:val="left"/>
            </w:pPr>
            <w:r w:rsidRPr="00000000" w:rsidR="00000000" w:rsidDel="00000000">
              <w:rPr>
                <w:smallCaps w:val="0"/>
                <w:sz w:val="18"/>
                <w:rtl w:val="0"/>
              </w:rPr>
              <w:t xml:space="preserve">北京双威教育网站，主要宣传公司的企业文化，及项目和项目合作。招生简章和课程设置，其中提供浏览者网上咨询、网上报名。</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责任描述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Verdana" w:hAnsi="Verdana" w:eastAsia="Verdana" w:ascii="Verdana"/>
                <w:smallCaps w:val="0"/>
                <w:color w:val="000000"/>
                <w:rtl w:val="0"/>
              </w:rPr>
              <w:t xml:space="preserve">进行网站的策划、设计、编排、测试</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pPr>
            <w:r w:rsidRPr="00000000" w:rsidR="00000000" w:rsidDel="00000000">
              <w:rPr>
                <w:rFonts w:cs="Arial" w:hAnsi="Arial" w:eastAsia="Arial" w:ascii="Arial"/>
                <w:b w:val="1"/>
                <w:smallCaps w:val="0"/>
                <w:color w:val="ff0000"/>
                <w:rtl w:val="0"/>
              </w:rPr>
              <w:t xml:space="preserve"> 长期项目</w:t>
            </w:r>
          </w:p>
        </w:tc>
        <w:tc>
          <w:tcPr>
            <w:tcMar>
              <w:top w:w="100.0" w:type="dxa"/>
              <w:left w:w="108.0" w:type="dxa"/>
              <w:bottom w:w="100.0" w:type="dxa"/>
              <w:right w:w="108.0" w:type="dxa"/>
            </w:tcMar>
            <w:vAlign w:val="cente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项目名称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smallCaps w:val="0"/>
                <w:rtl w:val="0"/>
              </w:rPr>
              <w:t xml:space="preserve">一休网(</w:t>
            </w:r>
            <w:r w:rsidRPr="00000000" w:rsidR="00000000" w:rsidDel="00000000">
              <w:rPr>
                <w:smallCaps w:val="0"/>
                <w:color w:val="808080"/>
                <w:rtl w:val="0"/>
              </w:rPr>
              <w:t xml:space="preserve">完善中..</w:t>
            </w:r>
            <w:r w:rsidRPr="00000000" w:rsidR="00000000" w:rsidDel="00000000">
              <w:rPr>
                <w:smallCaps w:val="0"/>
                <w:rtl w:val="0"/>
              </w:rPr>
              <w:t xml:space="preserve">)</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起止时间</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Arial" w:hAnsi="Arial" w:eastAsia="Arial" w:ascii="Arial"/>
                <w:smallCaps w:val="0"/>
                <w:color w:val="000000"/>
                <w:rtl w:val="0"/>
              </w:rPr>
              <w:t xml:space="preserve">2010/08-2011/11</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项目描述</w:t>
            </w:r>
          </w:p>
        </w:tc>
        <w:tc>
          <w:tcPr>
            <w:tcMar>
              <w:top w:w="100.0" w:type="dxa"/>
              <w:left w:w="108.0" w:type="dxa"/>
              <w:bottom w:w="100.0" w:type="dxa"/>
              <w:right w:w="108.0" w:type="dxa"/>
            </w:tcMar>
            <w:vAlign w:val="center"/>
          </w:tcPr>
          <w:p w:rsidP="00000000" w:rsidRPr="00000000" w:rsidR="00000000" w:rsidDel="00000000" w:rsidRDefault="00000000">
            <w:pPr>
              <w:spacing w:lineRule="auto" w:after="156" w:before="156"/>
              <w:contextualSpacing w:val="0"/>
            </w:pPr>
            <w:r w:rsidRPr="00000000" w:rsidR="00000000" w:rsidDel="00000000">
              <w:rPr>
                <w:smallCaps w:val="0"/>
                <w:sz w:val="18"/>
                <w:rtl w:val="0"/>
              </w:rPr>
              <w:t xml:space="preserve">一休网是双威教育旗下的一个教育综合类型的网站，主要是利用互联网进行招生、培训、报名，以及提供一些合作学校的教育信息的发布与反馈等服务，学员可以通过本网站进行报名咨询，可以在本网站进行学习资料的查看和下载，并且能通过对不同学校相同专业的对比进行择优选择理想的学校进行学习进修。</w:t>
            </w:r>
          </w:p>
        </w:tc>
      </w:tr>
      <w:tr>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center"/>
            </w:pPr>
            <w:r w:rsidRPr="00000000" w:rsidR="00000000" w:rsidDel="00000000">
              <w:rPr>
                <w:rFonts w:cs="Arial" w:hAnsi="Arial" w:eastAsia="Arial" w:ascii="Arial"/>
                <w:b w:val="1"/>
                <w:smallCaps w:val="0"/>
                <w:color w:val="000000"/>
                <w:rtl w:val="0"/>
              </w:rPr>
              <w:t xml:space="preserve">责任描述</w:t>
            </w:r>
          </w:p>
        </w:tc>
        <w:tc>
          <w:tcPr>
            <w:tcMar>
              <w:top w:w="100.0" w:type="dxa"/>
              <w:left w:w="108.0" w:type="dxa"/>
              <w:bottom w:w="100.0" w:type="dxa"/>
              <w:right w:w="108.0" w:type="dxa"/>
            </w:tcMar>
            <w:vAlign w:val="center"/>
          </w:tcPr>
          <w:p w:rsidP="00000000" w:rsidRPr="00000000" w:rsidR="00000000" w:rsidDel="00000000" w:rsidRDefault="00000000">
            <w:pPr>
              <w:spacing w:lineRule="auto" w:line="288"/>
              <w:contextualSpacing w:val="0"/>
              <w:jc w:val="left"/>
            </w:pPr>
            <w:r w:rsidRPr="00000000" w:rsidR="00000000" w:rsidDel="00000000">
              <w:rPr>
                <w:rFonts w:cs="Verdana" w:hAnsi="Verdana" w:eastAsia="Verdana" w:ascii="Verdana"/>
                <w:smallCaps w:val="0"/>
                <w:color w:val="000000"/>
                <w:rtl w:val="0"/>
              </w:rPr>
              <w:t xml:space="preserve">进行网站的策划、设计、编排、测试、内容添加、网站更新</w:t>
            </w:r>
          </w:p>
        </w:tc>
      </w:tr>
    </w:tbl>
    <w:p w:rsidP="00000000" w:rsidRPr="00000000" w:rsidR="00000000" w:rsidDel="00000000" w:rsidRDefault="00000000">
      <w:pPr>
        <w:spacing w:lineRule="auto" w:line="288"/>
        <w:ind w:left="420" w:firstLine="0"/>
        <w:contextualSpacing w:val="0"/>
      </w:pPr>
      <w:r w:rsidRPr="00000000" w:rsidR="00000000" w:rsidDel="00000000">
        <w:rPr>
          <w:rtl w:val="0"/>
        </w:rPr>
      </w:r>
    </w:p>
    <w:p w:rsidP="00000000" w:rsidRPr="00000000" w:rsidR="00000000" w:rsidDel="00000000" w:rsidRDefault="00000000">
      <w:pPr>
        <w:numPr>
          <w:ilvl w:val="0"/>
          <w:numId w:val="2"/>
        </w:numPr>
        <w:spacing w:lineRule="auto" w:line="288"/>
        <w:ind w:left="420" w:firstLine="0"/>
        <w:contextualSpacing w:val="1"/>
      </w:pPr>
      <w:r w:rsidRPr="00000000" w:rsidR="00000000" w:rsidDel="00000000">
        <w:rPr>
          <w:smallCaps w:val="0"/>
          <w:rtl w:val="0"/>
        </w:rPr>
        <w:t xml:space="preserve">  3-5月   主要对“上海电力远程教育培训平台网站”的开发，其中本人在此项目中主要对网站的策划、设计、及前端页面的代码的编写。</w:t>
      </w:r>
    </w:p>
    <w:p w:rsidP="00000000" w:rsidRPr="00000000" w:rsidR="00000000" w:rsidDel="00000000" w:rsidRDefault="00000000">
      <w:pPr>
        <w:numPr>
          <w:ilvl w:val="0"/>
          <w:numId w:val="2"/>
        </w:numPr>
        <w:spacing w:lineRule="auto" w:line="288"/>
        <w:ind w:left="420" w:firstLine="0"/>
        <w:contextualSpacing w:val="1"/>
      </w:pPr>
      <w:r w:rsidRPr="00000000" w:rsidR="00000000" w:rsidDel="00000000">
        <w:rPr>
          <w:smallCaps w:val="0"/>
          <w:rtl w:val="0"/>
        </w:rPr>
        <w:t xml:space="preserve">  5-6 月  主要对“北京航空航天大学网上报名系统”的开发，其中本人在此项目中主要对网站的策划、设计、及前端页面的代码的编写。</w:t>
      </w:r>
    </w:p>
    <w:p w:rsidP="00000000" w:rsidRPr="00000000" w:rsidR="00000000" w:rsidDel="00000000" w:rsidRDefault="00000000">
      <w:pPr>
        <w:numPr>
          <w:ilvl w:val="0"/>
          <w:numId w:val="2"/>
        </w:numPr>
        <w:spacing w:lineRule="auto" w:line="288"/>
        <w:ind w:left="420" w:firstLine="0"/>
        <w:contextualSpacing w:val="1"/>
      </w:pPr>
      <w:r w:rsidRPr="00000000" w:rsidR="00000000" w:rsidDel="00000000">
        <w:rPr>
          <w:smallCaps w:val="0"/>
          <w:rtl w:val="0"/>
        </w:rPr>
        <w:t xml:space="preserve">  6-7 月  主要对“北京双威教育网站”的开发，其中本人在此项目中主要对网站的策划、设计、及前端页面的代码的编写。</w:t>
      </w:r>
    </w:p>
    <w:p w:rsidP="00000000" w:rsidRPr="00000000" w:rsidR="00000000" w:rsidDel="00000000" w:rsidRDefault="00000000">
      <w:pPr>
        <w:numPr>
          <w:ilvl w:val="0"/>
          <w:numId w:val="2"/>
        </w:numPr>
        <w:spacing w:lineRule="auto" w:line="288"/>
        <w:ind w:left="420" w:firstLine="0"/>
        <w:contextualSpacing w:val="1"/>
      </w:pPr>
      <w:r w:rsidRPr="00000000" w:rsidR="00000000" w:rsidDel="00000000">
        <w:rPr>
          <w:smallCaps w:val="0"/>
          <w:rtl w:val="0"/>
        </w:rPr>
        <w:t xml:space="preserve">  2011年 主要是对 “一休网”的“培训、研修、留学、企培、” 等栏目的开发，其中本人在此项目中主要对网站的</w:t>
      </w:r>
      <w:r w:rsidRPr="00000000" w:rsidR="00000000" w:rsidDel="00000000">
        <w:rPr>
          <w:rFonts w:cs="Verdana" w:hAnsi="Verdana" w:eastAsia="Verdana" w:ascii="Verdana"/>
          <w:smallCaps w:val="0"/>
          <w:color w:val="000000"/>
          <w:rtl w:val="0"/>
        </w:rPr>
        <w:t xml:space="preserve">策划、设计、编排、测试、内容添加、网站更新。</w:t>
      </w:r>
    </w:p>
    <w:p w:rsidP="00000000" w:rsidRPr="00000000" w:rsidR="00000000" w:rsidDel="00000000" w:rsidRDefault="00000000">
      <w:pPr>
        <w:spacing w:lineRule="auto" w:line="288"/>
        <w:ind w:left="420" w:firstLine="0"/>
        <w:contextualSpacing w:val="0"/>
      </w:pPr>
      <w:r w:rsidRPr="00000000" w:rsidR="00000000" w:rsidDel="00000000">
        <w:rPr>
          <w:rtl w:val="0"/>
        </w:rPr>
      </w:r>
    </w:p>
    <w:p w:rsidP="00000000" w:rsidRPr="00000000" w:rsidR="00000000" w:rsidDel="00000000" w:rsidRDefault="00000000">
      <w:pPr>
        <w:numPr>
          <w:ilvl w:val="0"/>
          <w:numId w:val="1"/>
        </w:numPr>
        <w:spacing w:lineRule="auto" w:line="288"/>
        <w:contextualSpacing w:val="1"/>
      </w:pPr>
      <w:r w:rsidRPr="00000000" w:rsidR="00000000" w:rsidDel="00000000">
        <w:rPr>
          <w:rFonts w:cs="Arial" w:hAnsi="Arial" w:eastAsia="Arial" w:ascii="Arial"/>
          <w:b w:val="1"/>
          <w:smallCaps w:val="0"/>
          <w:color w:val="000000"/>
          <w:rtl w:val="0"/>
        </w:rPr>
        <w:t xml:space="preserve">工作中存在的不足：</w:t>
      </w:r>
    </w:p>
    <w:p w:rsidP="00000000" w:rsidRPr="00000000" w:rsidR="00000000" w:rsidDel="00000000" w:rsidRDefault="00000000">
      <w:pPr>
        <w:spacing w:lineRule="auto" w:line="288"/>
        <w:ind w:firstLine="420"/>
        <w:contextualSpacing w:val="0"/>
      </w:pPr>
      <w:r w:rsidRPr="00000000" w:rsidR="00000000" w:rsidDel="00000000">
        <w:rPr>
          <w:smallCaps w:val="0"/>
          <w:rtl w:val="0"/>
        </w:rPr>
        <w:t xml:space="preserve">在项目中与领导沟通的不够及时，导致有时候拖延了项目的开发周期。项目中与程序员之间实现的效果存在一些差距，所以在今后的项目中，要提前更好的与程序员之间的沟通，然后再对项目的具体情况具体分析，再进行设计页面。网站框架模型做好了后，一些细节问题修改的不够仔细，导致网站上线后还是存在一些小的错误。以后在这方面，测试要完整，测试通过后再进行页面上线。</w:t>
      </w:r>
    </w:p>
    <w:p w:rsidP="00000000" w:rsidRPr="00000000" w:rsidR="00000000" w:rsidDel="00000000" w:rsidRDefault="00000000">
      <w:pPr>
        <w:spacing w:lineRule="auto" w:line="288"/>
        <w:contextualSpacing w:val="0"/>
      </w:pPr>
      <w:r w:rsidRPr="00000000" w:rsidR="00000000" w:rsidDel="00000000">
        <w:rPr>
          <w:rtl w:val="0"/>
        </w:rPr>
      </w:r>
    </w:p>
    <w:p w:rsidP="00000000" w:rsidRPr="00000000" w:rsidR="00000000" w:rsidDel="00000000" w:rsidRDefault="00000000">
      <w:pPr>
        <w:numPr>
          <w:ilvl w:val="0"/>
          <w:numId w:val="1"/>
        </w:numPr>
        <w:spacing w:lineRule="auto" w:line="288"/>
        <w:contextualSpacing w:val="1"/>
      </w:pPr>
      <w:r w:rsidRPr="00000000" w:rsidR="00000000" w:rsidDel="00000000">
        <w:rPr>
          <w:rFonts w:cs="Arial" w:hAnsi="Arial" w:eastAsia="Arial" w:ascii="Arial"/>
          <w:b w:val="1"/>
          <w:smallCaps w:val="0"/>
          <w:color w:val="000000"/>
          <w:rtl w:val="0"/>
        </w:rPr>
        <w:t xml:space="preserve">一些问题：</w:t>
      </w:r>
    </w:p>
    <w:p w:rsidP="00000000" w:rsidRPr="00000000" w:rsidR="00000000" w:rsidDel="00000000" w:rsidRDefault="00000000">
      <w:pPr>
        <w:spacing w:lineRule="auto" w:line="288"/>
        <w:ind w:firstLine="420"/>
        <w:contextualSpacing w:val="0"/>
      </w:pPr>
      <w:r w:rsidRPr="00000000" w:rsidR="00000000" w:rsidDel="00000000">
        <w:rPr>
          <w:smallCaps w:val="0"/>
          <w:rtl w:val="0"/>
        </w:rPr>
        <w:t xml:space="preserve">1.域名备案以及教育类网站前置审批问题；2.服务器空间问题；</w:t>
      </w:r>
    </w:p>
    <w:p w:rsidP="00000000" w:rsidRPr="00000000" w:rsidR="00000000" w:rsidDel="00000000" w:rsidRDefault="00000000">
      <w:pPr>
        <w:spacing w:lineRule="auto" w:line="288"/>
        <w:contextualSpacing w:val="0"/>
      </w:pPr>
      <w:r w:rsidRPr="00000000" w:rsidR="00000000" w:rsidDel="00000000">
        <w:rPr>
          <w:rtl w:val="0"/>
        </w:rPr>
      </w:r>
    </w:p>
    <w:p w:rsidP="00000000" w:rsidRPr="00000000" w:rsidR="00000000" w:rsidDel="00000000" w:rsidRDefault="00000000">
      <w:pPr>
        <w:numPr>
          <w:ilvl w:val="0"/>
          <w:numId w:val="1"/>
        </w:numPr>
        <w:spacing w:lineRule="auto" w:line="288"/>
        <w:contextualSpacing w:val="1"/>
      </w:pPr>
      <w:r w:rsidRPr="00000000" w:rsidR="00000000" w:rsidDel="00000000">
        <w:rPr>
          <w:rFonts w:cs="Arial" w:hAnsi="Arial" w:eastAsia="Arial" w:ascii="Arial"/>
          <w:b w:val="1"/>
          <w:smallCaps w:val="0"/>
          <w:color w:val="000000"/>
          <w:rtl w:val="0"/>
        </w:rPr>
        <w:t xml:space="preserve">新一年的展望：</w:t>
      </w:r>
    </w:p>
    <w:p w:rsidP="00000000" w:rsidRPr="00000000" w:rsidR="00000000" w:rsidDel="00000000" w:rsidRDefault="00000000">
      <w:pPr>
        <w:spacing w:lineRule="auto" w:line="288"/>
        <w:ind w:firstLine="420"/>
        <w:contextualSpacing w:val="0"/>
      </w:pPr>
      <w:r w:rsidRPr="00000000" w:rsidR="00000000" w:rsidDel="00000000">
        <w:rPr>
          <w:rFonts w:cs="Arial" w:hAnsi="Arial" w:eastAsia="Arial" w:ascii="Arial"/>
          <w:smallCaps w:val="0"/>
          <w:color w:val="000000"/>
          <w:rtl w:val="0"/>
        </w:rPr>
        <w:t xml:space="preserve">将一休网正式上线进行公测，然后对网站内容进行填充完整，不断扩大网站信息。优化网站，使网站内容更加完善，结构更加清晰，操作更加简单流畅。对网站进行优化（seo），添加关键字，描述。多做网站的内链和外链，提高网站的搜索引擎排名和网站的知名度。达到计划中网站所要运营的效果。让网站能成为公司盈利的项目，将网站逐渐打造成教育招生类的巨头。积累一定的网站会员。提高网站会员的黏贴度。这样有助于网站的推广</w:t>
      </w:r>
    </w:p>
    <w:p w:rsidP="00000000" w:rsidRPr="00000000" w:rsidR="00000000" w:rsidDel="00000000" w:rsidRDefault="00000000">
      <w:pPr>
        <w:spacing w:lineRule="auto" w:line="288"/>
        <w:ind w:firstLine="420"/>
        <w:contextualSpacing w:val="0"/>
      </w:pPr>
      <w:r w:rsidRPr="00000000" w:rsidR="00000000" w:rsidDel="00000000">
        <w:rPr>
          <w:rFonts w:cs="Arial" w:hAnsi="Arial" w:eastAsia="Arial" w:ascii="Arial"/>
          <w:smallCaps w:val="0"/>
          <w:color w:val="000000"/>
          <w:rtl w:val="0"/>
        </w:rPr>
        <w:t xml:space="preserve">开发一休网站的一些新的功能，例如：网上银行的接口、支付宝的接口，实现网上报名支付功能。网站论坛（BBS）的会员信息与网站会员信息同步。</w:t>
      </w:r>
    </w:p>
    <w:p w:rsidP="00000000" w:rsidRPr="00000000" w:rsidR="00000000" w:rsidDel="00000000" w:rsidRDefault="00000000">
      <w:pPr>
        <w:spacing w:lineRule="auto" w:line="288"/>
        <w:ind w:firstLine="420"/>
        <w:contextualSpacing w:val="0"/>
      </w:pPr>
      <w:r w:rsidRPr="00000000" w:rsidR="00000000" w:rsidDel="00000000">
        <w:rPr>
          <w:rFonts w:cs="Arial" w:hAnsi="Arial" w:eastAsia="Arial" w:ascii="Arial"/>
          <w:smallCaps w:val="0"/>
          <w:color w:val="000000"/>
          <w:rtl w:val="0"/>
        </w:rPr>
        <w:t xml:space="preserve">尝试一些新的热门的网站运营模式,例如：注册新浪微博，腾讯微博（同时对微博进行实名认证），将微博信息与网站对接，这样有利于网站最新信息的发布和推广。而且这样将借助了第三方应用达到了一休网的信息推广（属于一种微博营销）。</w:t>
      </w:r>
    </w:p>
    <w:p w:rsidP="00000000" w:rsidRPr="00000000" w:rsidR="00000000" w:rsidDel="00000000" w:rsidRDefault="00000000">
      <w:pPr>
        <w:spacing w:lineRule="auto" w:line="288"/>
        <w:ind w:firstLine="420"/>
        <w:contextualSpacing w:val="0"/>
      </w:pPr>
      <w:r w:rsidRPr="00000000" w:rsidR="00000000" w:rsidDel="00000000">
        <w:rPr>
          <w:rFonts w:cs="Arial" w:hAnsi="Arial" w:eastAsia="Arial" w:ascii="Arial"/>
          <w:smallCaps w:val="0"/>
          <w:color w:val="000000"/>
          <w:rtl w:val="0"/>
        </w:rPr>
        <w:t xml:space="preserve">2012年，将是全新的一年，也是自我挑战的一年，我将努力改正过去一年工作中的不足，把新一年的工作做好，为公司的发展尽一份力。</w:t>
      </w:r>
    </w:p>
    <w:p w:rsidP="00000000" w:rsidRPr="00000000" w:rsidR="00000000" w:rsidDel="00000000" w:rsidRDefault="00000000">
      <w:pPr>
        <w:spacing w:lineRule="auto" w:line="288"/>
        <w:ind w:firstLine="420"/>
        <w:contextualSpacing w:val="0"/>
        <w:jc w:val="right"/>
      </w:pPr>
      <w:r w:rsidRPr="00000000" w:rsidR="00000000" w:rsidDel="00000000">
        <w:rPr>
          <w:rFonts w:cs="Arial" w:hAnsi="Arial" w:eastAsia="Arial" w:ascii="Arial"/>
          <w:smallCaps w:val="0"/>
          <w:color w:val="000000"/>
          <w:rtl w:val="0"/>
        </w:rPr>
        <w:t xml:space="preserve">陈 琦  .    </w:t>
      </w:r>
    </w:p>
    <w:p w:rsidP="00000000" w:rsidRPr="00000000" w:rsidR="00000000" w:rsidDel="00000000" w:rsidRDefault="00000000">
      <w:pPr>
        <w:spacing w:lineRule="auto" w:line="288"/>
        <w:ind w:firstLine="420"/>
        <w:contextualSpacing w:val="0"/>
        <w:jc w:val="right"/>
      </w:pPr>
      <w:r w:rsidRPr="00000000" w:rsidR="00000000" w:rsidDel="00000000">
        <w:rPr>
          <w:rFonts w:cs="Arial" w:hAnsi="Arial" w:eastAsia="Arial" w:ascii="Arial"/>
          <w:smallCaps w:val="0"/>
          <w:color w:val="000000"/>
          <w:rtl w:val="0"/>
        </w:rPr>
        <w:t xml:space="preserve">2011/11/23    </w:t>
      </w:r>
    </w:p>
    <w:p w:rsidP="00000000" w:rsidRPr="00000000" w:rsidR="00000000" w:rsidDel="00000000" w:rsidRDefault="00000000">
      <w:pPr>
        <w:spacing w:lineRule="auto" w:line="288"/>
        <w:ind w:firstLine="420"/>
        <w:contextualSpacing w:val="0"/>
        <w:jc w:val="right"/>
      </w:pPr>
      <w:r w:rsidRPr="00000000" w:rsidR="00000000" w:rsidDel="00000000">
        <w:rPr>
          <w:rtl w:val="0"/>
        </w:rPr>
      </w:r>
    </w:p>
    <w:sectPr>
      <w:pgSz w:w="11906" w:h="16838"/>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840" w:firstLine="8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1260" w:firstLine="12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680" w:firstLine="16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2100" w:firstLine="21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2520" w:firstLine="25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2940" w:firstLine="29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3360" w:firstLine="33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3780" w:firstLine="378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decimal"/>
      <w:lvlText w:val="%1."/>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2."/>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3."/>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5."/>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6."/>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8."/>
      <w:lvlJc w:val="left"/>
      <w:pPr>
        <w:ind w:left="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9."/>
      <w:lvlJc w:val="left"/>
      <w:pPr>
        <w:ind w:left="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both"/>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2011_summary_chenqi.doc.docx</dc:title>
</cp:coreProperties>
</file>