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A9DE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76B9428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3C39D5B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программной инженерии</w:t>
      </w:r>
    </w:p>
    <w:p w14:paraId="11C88874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5277BB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6C30B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3957CA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8DC4A9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627667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092BF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17</w:t>
      </w:r>
    </w:p>
    <w:p w14:paraId="38D3A88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«Основы алгоритмизации и программирования»</w:t>
      </w:r>
    </w:p>
    <w:p w14:paraId="2AF62E12">
      <w:pPr>
        <w:pStyle w:val="38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тему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Указатели и ссылки при работе с функциями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»</w:t>
      </w:r>
    </w:p>
    <w:p w14:paraId="4152444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C1131A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AAB9F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0B249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868F1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02D2D7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036179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6337171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Выполнил:</w:t>
      </w:r>
    </w:p>
    <w:p w14:paraId="1E93CC6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Студент 1 курса 7 группы</w:t>
      </w:r>
    </w:p>
    <w:p w14:paraId="27144DED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Яцко Антон Игоревич</w:t>
      </w:r>
    </w:p>
    <w:p w14:paraId="50FE48C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Белодед Н.И.</w:t>
      </w:r>
    </w:p>
    <w:p w14:paraId="463ABF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C9D1F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8937F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634D7E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2025</w:t>
      </w:r>
    </w:p>
    <w:p w14:paraId="1C55661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Цель работы:</w:t>
      </w:r>
    </w:p>
    <w:p w14:paraId="19CD012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принципы использования указателей и ссылок при работе с функциями в языке программирования C++, освоить способы передачи аргументов по адресу и по ссылке, а также понять их влияние на изменение данных, эффективность использования памяти и структуру программ.</w:t>
      </w:r>
    </w:p>
    <w:p w14:paraId="7A86195B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  <w:t>Теоретические сведения</w:t>
      </w:r>
    </w:p>
    <w:p w14:paraId="676DEE63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Указатели и ссылки в C++ применяются для передачи данных в функции не по значению, а по адресу, что позволяет функциям работать напрямую с исходными переменными. Указатель хранит адрес области памяти и может быть изменён, перенаправлен или иметь значение </w:t>
      </w:r>
      <w:r>
        <w:rPr>
          <w:rStyle w:val="13"/>
          <w:rFonts w:hint="default" w:ascii="Times New Roman" w:hAnsi="Times New Roman" w:eastAsia="SimSun" w:cs="Times New Roman"/>
          <w:sz w:val="28"/>
          <w:szCs w:val="28"/>
        </w:rPr>
        <w:t>nullptr</w:t>
      </w:r>
      <w:r>
        <w:rPr>
          <w:rFonts w:hint="default" w:ascii="Times New Roman" w:hAnsi="Times New Roman" w:eastAsia="SimSun" w:cs="Times New Roman"/>
          <w:sz w:val="28"/>
          <w:szCs w:val="28"/>
        </w:rPr>
        <w:t>, что требует дополнительного контроля корректности. Ссылка представляет собой альтернативное имя существующей переменной, инициализируется при объявлении и не может быть переадресована, что повышает безопасность и наглядность кода. Использование указателей и ссылок в функциях позволяет изменять значения аргументов, передавать большие объёмы данных без лишнего копирования и реализовывать более гибкие механизмы взаимодействия между функциями и вызывающим кодом.</w:t>
      </w:r>
    </w:p>
    <w:p w14:paraId="5C8244BF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59683092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5A04CD48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1AE4BC0F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44FFBC4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106824E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C2C6650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3065780</wp:posOffset>
            </wp:positionH>
            <wp:positionV relativeFrom="paragraph">
              <wp:posOffset>-179705</wp:posOffset>
            </wp:positionV>
            <wp:extent cx="3590925" cy="9563100"/>
            <wp:effectExtent l="0" t="0" r="5715" b="7620"/>
            <wp:wrapTight wrapText="bothSides">
              <wp:wrapPolygon>
                <wp:start x="0" y="0"/>
                <wp:lineTo x="0" y="21583"/>
                <wp:lineTo x="21543" y="21583"/>
                <wp:lineTo x="21543" y="0"/>
                <wp:lineTo x="0" y="0"/>
              </wp:wrapPolygon>
            </wp:wrapTight>
            <wp:docPr id="2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956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Задание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1</w:t>
      </w:r>
    </w:p>
    <w:p w14:paraId="6F479B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7D4A8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1D52BE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pfmin(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E28C7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0D09DC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C74FE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masB[5] = { 4, 8, 2, 6, 4 };</w:t>
      </w:r>
    </w:p>
    <w:p w14:paraId="113076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A0D9E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(*pfmin(masB, 5))++;</w:t>
      </w:r>
    </w:p>
    <w:p w14:paraId="0A0501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5; i++)</w:t>
      </w:r>
    </w:p>
    <w:p w14:paraId="42CC49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masB[i]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4F5DC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CB22E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DBE9C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pfmin(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0506BE7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1F68A7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* pmin;</w:t>
      </w:r>
    </w:p>
    <w:p w14:paraId="2BD9E5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(pmin =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;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&gt; 0;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++,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--)</w:t>
      </w:r>
    </w:p>
    <w:p w14:paraId="1F7750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(*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&lt; *pmin)</w:t>
      </w:r>
    </w:p>
    <w:p w14:paraId="11FEC8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pmin =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AE086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pmin;</w:t>
      </w:r>
    </w:p>
    <w:p w14:paraId="48C808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200025</wp:posOffset>
            </wp:positionV>
            <wp:extent cx="1733550" cy="361950"/>
            <wp:effectExtent l="0" t="0" r="3810" b="3810"/>
            <wp:wrapTight wrapText="bothSides">
              <wp:wrapPolygon>
                <wp:start x="0" y="0"/>
                <wp:lineTo x="0" y="20918"/>
                <wp:lineTo x="21458" y="20918"/>
                <wp:lineTo x="21458" y="0"/>
                <wp:lineTo x="0" y="0"/>
              </wp:wrapPolygon>
            </wp:wrapTight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2B098B2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30A6A36F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76C80D63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22FC329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538328B3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F6B2B4C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09AE4A2A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15E83BFE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  <w:t>Задание</w:t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  <w:t xml:space="preserve"> 2</w:t>
      </w:r>
    </w:p>
    <w:p w14:paraId="4DD54F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5F94F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baby(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9B966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 </w:t>
      </w:r>
    </w:p>
    <w:p w14:paraId="5663B1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F5E92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A[10] = { 1,-9,3,5,9,-3,-4,-7,-1,-3 }, min = A[0];</w:t>
      </w:r>
    </w:p>
    <w:p w14:paraId="0A1A76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3297555</wp:posOffset>
            </wp:positionH>
            <wp:positionV relativeFrom="paragraph">
              <wp:posOffset>-2348230</wp:posOffset>
            </wp:positionV>
            <wp:extent cx="3374390" cy="10244455"/>
            <wp:effectExtent l="0" t="0" r="0" b="0"/>
            <wp:wrapTight wrapText="bothSides">
              <wp:wrapPolygon>
                <wp:start x="0" y="0"/>
                <wp:lineTo x="0" y="21561"/>
                <wp:lineTo x="21462" y="21561"/>
                <wp:lineTo x="21462" y="0"/>
                <wp:lineTo x="0" y="0"/>
              </wp:wrapPolygon>
            </wp:wrapTight>
            <wp:docPr id="4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1024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13472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baby(A,min);</w:t>
      </w:r>
    </w:p>
    <w:p w14:paraId="49640D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28C683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ECA65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baby(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0DCF72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57948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b;</w:t>
      </w:r>
    </w:p>
    <w:p w14:paraId="0502B44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10; i++)</w:t>
      </w:r>
    </w:p>
    <w:p w14:paraId="699085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DE994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[i] &lt;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7C3C10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6F272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[i];</w:t>
      </w:r>
    </w:p>
    <w:p w14:paraId="4B1FCA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 = i;</w:t>
      </w:r>
    </w:p>
    <w:p w14:paraId="7820CB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426C39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5442C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 0;</w:t>
      </w:r>
    </w:p>
    <w:p w14:paraId="17B370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b + 1; i &lt; 10; i++)</w:t>
      </w:r>
    </w:p>
    <w:p w14:paraId="1C17EA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A57DF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p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 &lt; 0)</w:t>
      </w:r>
    </w:p>
    <w:p w14:paraId="377E09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78C01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++;</w:t>
      </w:r>
    </w:p>
    <w:p w14:paraId="12D4CD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7E2A7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449C7D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std::cout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min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5F0590EB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EFB158E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589280</wp:posOffset>
            </wp:positionH>
            <wp:positionV relativeFrom="paragraph">
              <wp:posOffset>33655</wp:posOffset>
            </wp:positionV>
            <wp:extent cx="542925" cy="428625"/>
            <wp:effectExtent l="0" t="0" r="5715" b="13335"/>
            <wp:wrapTight wrapText="bothSides">
              <wp:wrapPolygon>
                <wp:start x="0" y="0"/>
                <wp:lineTo x="0" y="20736"/>
                <wp:lineTo x="21221" y="20736"/>
                <wp:lineTo x="21221" y="0"/>
                <wp:lineTo x="0" y="0"/>
              </wp:wrapPolygon>
            </wp:wrapTight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089F9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518A646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02549E64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  <w:t>Вывод:</w:t>
      </w:r>
    </w:p>
    <w:p w14:paraId="560385C8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принципы использования указателей и ссылок при работе с функциями в языке программирования C++, освои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способы передачи аргументов по адресу и по ссылке, а также поня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их влияние на изменение данных, эффективность использования памяти и структуру программ.</w:t>
      </w:r>
    </w:p>
    <w:p w14:paraId="25F830F1">
      <w:pPr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70AF"/>
    <w:rsid w:val="000766F0"/>
    <w:rsid w:val="00172A27"/>
    <w:rsid w:val="001E263A"/>
    <w:rsid w:val="00205356"/>
    <w:rsid w:val="002B3350"/>
    <w:rsid w:val="003E7692"/>
    <w:rsid w:val="00505DAC"/>
    <w:rsid w:val="006023CF"/>
    <w:rsid w:val="006B04A8"/>
    <w:rsid w:val="008068E2"/>
    <w:rsid w:val="00AC64CC"/>
    <w:rsid w:val="00B9007C"/>
    <w:rsid w:val="00BB617C"/>
    <w:rsid w:val="00CA0119"/>
    <w:rsid w:val="00D80195"/>
    <w:rsid w:val="00D95288"/>
    <w:rsid w:val="00DC7ACB"/>
    <w:rsid w:val="00DF06D1"/>
    <w:rsid w:val="00EA0C1A"/>
    <w:rsid w:val="00F040F5"/>
    <w:rsid w:val="0F3762E9"/>
    <w:rsid w:val="173E21CB"/>
    <w:rsid w:val="1DF352A9"/>
    <w:rsid w:val="22B67888"/>
    <w:rsid w:val="24C630C0"/>
    <w:rsid w:val="25503037"/>
    <w:rsid w:val="2AA053FE"/>
    <w:rsid w:val="2E2942C9"/>
    <w:rsid w:val="30C618AF"/>
    <w:rsid w:val="34066F71"/>
    <w:rsid w:val="39484202"/>
    <w:rsid w:val="4CDD4C40"/>
    <w:rsid w:val="50A27F2A"/>
    <w:rsid w:val="52D7186F"/>
    <w:rsid w:val="58BE4733"/>
    <w:rsid w:val="59C277C5"/>
    <w:rsid w:val="5D1E129F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9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apple-converted-space"/>
    <w:basedOn w:val="11"/>
    <w:qFormat/>
    <w:uiPriority w:val="0"/>
  </w:style>
  <w:style w:type="paragraph" w:customStyle="1" w:styleId="38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675</Words>
  <Characters>3853</Characters>
  <Lines>32</Lines>
  <Paragraphs>9</Paragraphs>
  <TotalTime>21</TotalTime>
  <ScaleCrop>false</ScaleCrop>
  <LinksUpToDate>false</LinksUpToDate>
  <CharactersWithSpaces>4519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2025-12-15T01:55:45Z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