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E02" w:rsidRDefault="0012020D" w:rsidP="003636E7">
      <w:pPr>
        <w:spacing w:after="0" w:line="360" w:lineRule="auto"/>
        <w:jc w:val="center"/>
        <w:rPr>
          <w:rFonts w:cs="Times New Roman"/>
          <w:szCs w:val="24"/>
        </w:rPr>
      </w:pPr>
      <w:r>
        <w:rPr>
          <w:rFonts w:cs="Times New Roman"/>
          <w:szCs w:val="24"/>
        </w:rPr>
        <w:t>B. Comp. Dissertation</w:t>
      </w: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b/>
          <w:sz w:val="28"/>
          <w:szCs w:val="28"/>
        </w:rPr>
      </w:pPr>
      <w:r>
        <w:rPr>
          <w:rFonts w:cs="Times New Roman"/>
          <w:b/>
          <w:sz w:val="28"/>
          <w:szCs w:val="28"/>
        </w:rPr>
        <w:t>Automated Meta-Programming</w:t>
      </w:r>
    </w:p>
    <w:p w:rsidR="0012020D" w:rsidRPr="0012020D" w:rsidRDefault="0012020D" w:rsidP="003636E7">
      <w:pPr>
        <w:spacing w:after="0" w:line="360" w:lineRule="auto"/>
        <w:jc w:val="center"/>
        <w:rPr>
          <w:rFonts w:cs="Times New Roman"/>
          <w:b/>
          <w:sz w:val="28"/>
          <w:szCs w:val="28"/>
        </w:rPr>
      </w:pPr>
      <w:proofErr w:type="gramStart"/>
      <w:r w:rsidRPr="0012020D">
        <w:rPr>
          <w:rFonts w:cs="Times New Roman"/>
          <w:b/>
          <w:sz w:val="28"/>
          <w:szCs w:val="28"/>
        </w:rPr>
        <w:t>to</w:t>
      </w:r>
      <w:proofErr w:type="gramEnd"/>
      <w:r w:rsidRPr="0012020D">
        <w:rPr>
          <w:rFonts w:cs="Times New Roman"/>
          <w:b/>
          <w:sz w:val="28"/>
          <w:szCs w:val="28"/>
        </w:rPr>
        <w:t xml:space="preserve"> Support High-Performance OCaml Codes</w:t>
      </w: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By</w:t>
      </w:r>
    </w:p>
    <w:p w:rsidR="0012020D" w:rsidRDefault="0012020D" w:rsidP="003636E7">
      <w:pPr>
        <w:spacing w:after="0" w:line="360" w:lineRule="auto"/>
        <w:jc w:val="center"/>
        <w:rPr>
          <w:rFonts w:cs="Times New Roman"/>
          <w:szCs w:val="24"/>
        </w:rPr>
      </w:pPr>
      <w:r>
        <w:rPr>
          <w:rFonts w:cs="Times New Roman"/>
          <w:szCs w:val="24"/>
        </w:rPr>
        <w:t xml:space="preserve">Arnold Christopher </w:t>
      </w:r>
      <w:proofErr w:type="spellStart"/>
      <w:r>
        <w:rPr>
          <w:rFonts w:cs="Times New Roman"/>
          <w:szCs w:val="24"/>
        </w:rPr>
        <w:t>Koroa</w:t>
      </w:r>
      <w:proofErr w:type="spellEnd"/>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Department of Computer Science</w:t>
      </w:r>
    </w:p>
    <w:p w:rsidR="0012020D" w:rsidRDefault="0012020D" w:rsidP="003636E7">
      <w:pPr>
        <w:spacing w:after="0" w:line="360" w:lineRule="auto"/>
        <w:jc w:val="center"/>
        <w:rPr>
          <w:rFonts w:cs="Times New Roman"/>
          <w:szCs w:val="24"/>
        </w:rPr>
      </w:pPr>
      <w:r>
        <w:rPr>
          <w:rFonts w:cs="Times New Roman"/>
          <w:szCs w:val="24"/>
        </w:rPr>
        <w:t>School of Computing</w:t>
      </w:r>
    </w:p>
    <w:p w:rsidR="0012020D" w:rsidRDefault="0012020D" w:rsidP="003636E7">
      <w:pPr>
        <w:spacing w:after="0" w:line="360" w:lineRule="auto"/>
        <w:jc w:val="center"/>
        <w:rPr>
          <w:rFonts w:cs="Times New Roman"/>
          <w:szCs w:val="24"/>
        </w:rPr>
      </w:pPr>
      <w:r>
        <w:rPr>
          <w:rFonts w:cs="Times New Roman"/>
          <w:szCs w:val="24"/>
        </w:rPr>
        <w:t xml:space="preserve">National University of </w:t>
      </w:r>
      <w:proofErr w:type="spellStart"/>
      <w:r>
        <w:rPr>
          <w:rFonts w:cs="Times New Roman"/>
          <w:szCs w:val="24"/>
        </w:rPr>
        <w:t>Signapore</w:t>
      </w:r>
      <w:proofErr w:type="spellEnd"/>
    </w:p>
    <w:p w:rsidR="0012020D" w:rsidRDefault="0012020D" w:rsidP="003636E7">
      <w:pPr>
        <w:spacing w:after="0" w:line="360" w:lineRule="auto"/>
        <w:jc w:val="center"/>
        <w:rPr>
          <w:rFonts w:cs="Times New Roman"/>
          <w:szCs w:val="24"/>
        </w:rPr>
      </w:pPr>
    </w:p>
    <w:p w:rsidR="00C0214B" w:rsidRDefault="0012020D" w:rsidP="003636E7">
      <w:pPr>
        <w:spacing w:after="0" w:line="360" w:lineRule="auto"/>
        <w:jc w:val="center"/>
        <w:rPr>
          <w:rFonts w:cs="Times New Roman"/>
          <w:szCs w:val="24"/>
        </w:rPr>
      </w:pPr>
      <w:r>
        <w:rPr>
          <w:rFonts w:cs="Times New Roman"/>
          <w:szCs w:val="24"/>
        </w:rPr>
        <w:t>2014/2015</w:t>
      </w:r>
      <w:r>
        <w:rPr>
          <w:rFonts w:cs="Times New Roman"/>
          <w:szCs w:val="24"/>
        </w:rPr>
        <w:br w:type="page"/>
      </w:r>
    </w:p>
    <w:p w:rsidR="00C0214B" w:rsidRDefault="00C0214B" w:rsidP="003636E7">
      <w:pPr>
        <w:spacing w:after="0" w:line="360" w:lineRule="auto"/>
        <w:jc w:val="center"/>
        <w:rPr>
          <w:rFonts w:cs="Times New Roman"/>
          <w:szCs w:val="24"/>
        </w:rPr>
        <w:sectPr w:rsidR="00C0214B" w:rsidSect="00C0214B">
          <w:footerReference w:type="even" r:id="rId8"/>
          <w:footerReference w:type="default" r:id="rId9"/>
          <w:footerReference w:type="first" r:id="rId10"/>
          <w:pgSz w:w="12240" w:h="15840"/>
          <w:pgMar w:top="1843" w:right="1701" w:bottom="1701" w:left="1701" w:header="708" w:footer="708" w:gutter="0"/>
          <w:pgNumType w:fmt="lowerRoman" w:start="1"/>
          <w:cols w:space="708"/>
          <w:docGrid w:linePitch="360"/>
        </w:sectPr>
      </w:pPr>
    </w:p>
    <w:p w:rsidR="0012020D" w:rsidRDefault="0012020D" w:rsidP="003636E7">
      <w:pPr>
        <w:spacing w:after="0" w:line="360" w:lineRule="auto"/>
        <w:jc w:val="center"/>
        <w:rPr>
          <w:rFonts w:cs="Times New Roman"/>
          <w:szCs w:val="24"/>
        </w:rPr>
      </w:pPr>
      <w:r>
        <w:rPr>
          <w:rFonts w:cs="Times New Roman"/>
          <w:szCs w:val="24"/>
        </w:rPr>
        <w:lastRenderedPageBreak/>
        <w:t>B. Comp. Dissertation</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b/>
          <w:sz w:val="28"/>
          <w:szCs w:val="28"/>
        </w:rPr>
      </w:pPr>
      <w:r>
        <w:rPr>
          <w:rFonts w:cs="Times New Roman"/>
          <w:b/>
          <w:sz w:val="28"/>
          <w:szCs w:val="28"/>
        </w:rPr>
        <w:t>Automated Meta-Programming</w:t>
      </w:r>
    </w:p>
    <w:p w:rsidR="0012020D" w:rsidRPr="0012020D" w:rsidRDefault="0012020D" w:rsidP="003636E7">
      <w:pPr>
        <w:spacing w:after="0" w:line="360" w:lineRule="auto"/>
        <w:jc w:val="center"/>
        <w:rPr>
          <w:rFonts w:cs="Times New Roman"/>
          <w:b/>
          <w:sz w:val="28"/>
          <w:szCs w:val="28"/>
        </w:rPr>
      </w:pPr>
      <w:proofErr w:type="gramStart"/>
      <w:r w:rsidRPr="0012020D">
        <w:rPr>
          <w:rFonts w:cs="Times New Roman"/>
          <w:b/>
          <w:sz w:val="28"/>
          <w:szCs w:val="28"/>
        </w:rPr>
        <w:t>to</w:t>
      </w:r>
      <w:proofErr w:type="gramEnd"/>
      <w:r w:rsidRPr="0012020D">
        <w:rPr>
          <w:rFonts w:cs="Times New Roman"/>
          <w:b/>
          <w:sz w:val="28"/>
          <w:szCs w:val="28"/>
        </w:rPr>
        <w:t xml:space="preserve"> Support High-Performance OCaml Codes</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By</w:t>
      </w:r>
    </w:p>
    <w:p w:rsidR="0012020D" w:rsidRDefault="0012020D" w:rsidP="003636E7">
      <w:pPr>
        <w:spacing w:after="0" w:line="360" w:lineRule="auto"/>
        <w:jc w:val="center"/>
        <w:rPr>
          <w:rFonts w:cs="Times New Roman"/>
          <w:szCs w:val="24"/>
        </w:rPr>
      </w:pPr>
      <w:r>
        <w:rPr>
          <w:rFonts w:cs="Times New Roman"/>
          <w:szCs w:val="24"/>
        </w:rPr>
        <w:t xml:space="preserve">Arnold Christopher </w:t>
      </w:r>
      <w:proofErr w:type="spellStart"/>
      <w:r>
        <w:rPr>
          <w:rFonts w:cs="Times New Roman"/>
          <w:szCs w:val="24"/>
        </w:rPr>
        <w:t>Koroa</w:t>
      </w:r>
      <w:proofErr w:type="spellEnd"/>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Department of Computer Science</w:t>
      </w:r>
    </w:p>
    <w:p w:rsidR="0012020D" w:rsidRDefault="0012020D" w:rsidP="003636E7">
      <w:pPr>
        <w:spacing w:after="0" w:line="360" w:lineRule="auto"/>
        <w:jc w:val="center"/>
        <w:rPr>
          <w:rFonts w:cs="Times New Roman"/>
          <w:szCs w:val="24"/>
        </w:rPr>
      </w:pPr>
      <w:r>
        <w:rPr>
          <w:rFonts w:cs="Times New Roman"/>
          <w:szCs w:val="24"/>
        </w:rPr>
        <w:t>School of Computing</w:t>
      </w:r>
    </w:p>
    <w:p w:rsidR="0012020D" w:rsidRDefault="0012020D" w:rsidP="003636E7">
      <w:pPr>
        <w:spacing w:after="0" w:line="360" w:lineRule="auto"/>
        <w:jc w:val="center"/>
        <w:rPr>
          <w:rFonts w:cs="Times New Roman"/>
          <w:szCs w:val="24"/>
        </w:rPr>
      </w:pPr>
      <w:r>
        <w:rPr>
          <w:rFonts w:cs="Times New Roman"/>
          <w:szCs w:val="24"/>
        </w:rPr>
        <w:t xml:space="preserve">National University of </w:t>
      </w:r>
      <w:proofErr w:type="spellStart"/>
      <w:r>
        <w:rPr>
          <w:rFonts w:cs="Times New Roman"/>
          <w:szCs w:val="24"/>
        </w:rPr>
        <w:t>Signapore</w:t>
      </w:r>
      <w:proofErr w:type="spellEnd"/>
    </w:p>
    <w:p w:rsidR="0012020D" w:rsidRPr="0012020D" w:rsidRDefault="0012020D" w:rsidP="003636E7">
      <w:pPr>
        <w:spacing w:after="0" w:line="360" w:lineRule="auto"/>
        <w:jc w:val="center"/>
        <w:rPr>
          <w:rFonts w:cs="Times New Roman"/>
          <w:szCs w:val="24"/>
        </w:rPr>
      </w:pPr>
      <w:r>
        <w:rPr>
          <w:rFonts w:cs="Times New Roman"/>
          <w:szCs w:val="24"/>
        </w:rPr>
        <w:t>2014/2015</w:t>
      </w:r>
    </w:p>
    <w:p w:rsidR="0012020D" w:rsidRDefault="0012020D" w:rsidP="003636E7">
      <w:pPr>
        <w:spacing w:after="0" w:line="360" w:lineRule="auto"/>
        <w:rPr>
          <w:rFonts w:cs="Times New Roman"/>
          <w:szCs w:val="24"/>
        </w:rPr>
      </w:pPr>
    </w:p>
    <w:p w:rsidR="006A213F" w:rsidRDefault="006A213F"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 xml:space="preserve">Project No: </w:t>
      </w:r>
      <w:r w:rsidRPr="0012020D">
        <w:rPr>
          <w:rFonts w:cs="Times New Roman"/>
          <w:szCs w:val="24"/>
        </w:rPr>
        <w:t>H018590</w:t>
      </w:r>
    </w:p>
    <w:p w:rsidR="0012020D" w:rsidRDefault="0012020D" w:rsidP="003636E7">
      <w:pPr>
        <w:spacing w:after="0" w:line="360" w:lineRule="auto"/>
        <w:rPr>
          <w:rFonts w:cs="Times New Roman"/>
          <w:szCs w:val="24"/>
        </w:rPr>
      </w:pPr>
      <w:r>
        <w:rPr>
          <w:rFonts w:cs="Times New Roman"/>
          <w:szCs w:val="24"/>
        </w:rPr>
        <w:t>Advisor: Assoc</w:t>
      </w:r>
      <w:r w:rsidR="00FC0A36">
        <w:rPr>
          <w:rFonts w:cs="Times New Roman"/>
          <w:szCs w:val="24"/>
        </w:rPr>
        <w:t>.</w:t>
      </w:r>
      <w:r>
        <w:rPr>
          <w:rFonts w:cs="Times New Roman"/>
          <w:szCs w:val="24"/>
        </w:rPr>
        <w:t xml:space="preserve"> Prof</w:t>
      </w:r>
      <w:r w:rsidR="00FC0A36">
        <w:rPr>
          <w:rFonts w:cs="Times New Roman"/>
          <w:szCs w:val="24"/>
        </w:rPr>
        <w:t>.</w:t>
      </w:r>
      <w:r>
        <w:rPr>
          <w:rFonts w:cs="Times New Roman"/>
          <w:szCs w:val="24"/>
        </w:rPr>
        <w:t xml:space="preserve"> Chin Wei </w:t>
      </w:r>
      <w:proofErr w:type="spellStart"/>
      <w:r>
        <w:rPr>
          <w:rFonts w:cs="Times New Roman"/>
          <w:szCs w:val="24"/>
        </w:rPr>
        <w:t>Ngan</w:t>
      </w:r>
      <w:proofErr w:type="spellEnd"/>
    </w:p>
    <w:p w:rsidR="0012020D" w:rsidRDefault="0012020D"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Deliverables:</w:t>
      </w:r>
    </w:p>
    <w:p w:rsidR="0052156A" w:rsidRDefault="0012020D" w:rsidP="003636E7">
      <w:pPr>
        <w:spacing w:after="0" w:line="360" w:lineRule="auto"/>
        <w:rPr>
          <w:rFonts w:cs="Times New Roman"/>
          <w:szCs w:val="24"/>
        </w:rPr>
      </w:pPr>
      <w:r>
        <w:rPr>
          <w:rFonts w:cs="Times New Roman"/>
          <w:szCs w:val="24"/>
        </w:rPr>
        <w:tab/>
        <w:t>Report: 1 Volume</w:t>
      </w:r>
    </w:p>
    <w:p w:rsidR="00EB6618" w:rsidRDefault="00EB6618" w:rsidP="003636E7">
      <w:pPr>
        <w:spacing w:after="0" w:line="360" w:lineRule="auto"/>
        <w:rPr>
          <w:rFonts w:cs="Times New Roman"/>
          <w:szCs w:val="24"/>
        </w:rPr>
      </w:pPr>
      <w:r>
        <w:rPr>
          <w:rFonts w:cs="Times New Roman"/>
          <w:szCs w:val="24"/>
        </w:rPr>
        <w:tab/>
        <w:t>Program: 1 CD</w:t>
      </w:r>
    </w:p>
    <w:p w:rsidR="0052156A" w:rsidRDefault="0052156A" w:rsidP="003636E7">
      <w:pPr>
        <w:pStyle w:val="Heading1"/>
        <w:spacing w:before="0" w:line="360" w:lineRule="auto"/>
      </w:pPr>
      <w:bookmarkStart w:id="0" w:name="_Toc415094597"/>
      <w:r>
        <w:lastRenderedPageBreak/>
        <w:t>Abstract</w:t>
      </w:r>
      <w:bookmarkEnd w:id="0"/>
    </w:p>
    <w:p w:rsidR="0052156A" w:rsidRDefault="0052156A" w:rsidP="003636E7">
      <w:pPr>
        <w:spacing w:after="0" w:line="360" w:lineRule="auto"/>
        <w:jc w:val="center"/>
        <w:rPr>
          <w:rFonts w:cs="Times New Roman"/>
          <w:szCs w:val="24"/>
        </w:rPr>
      </w:pPr>
    </w:p>
    <w:p w:rsidR="0052156A" w:rsidRDefault="0052156A" w:rsidP="003636E7">
      <w:pPr>
        <w:spacing w:after="0" w:line="360" w:lineRule="auto"/>
        <w:rPr>
          <w:rFonts w:cs="Times New Roman"/>
          <w:szCs w:val="24"/>
        </w:rPr>
      </w:pPr>
      <w:r>
        <w:rPr>
          <w:rFonts w:cs="Times New Roman"/>
          <w:szCs w:val="24"/>
        </w:rPr>
        <w:t xml:space="preserve">Meta </w:t>
      </w:r>
      <w:proofErr w:type="spellStart"/>
      <w:r>
        <w:rPr>
          <w:rFonts w:cs="Times New Roman"/>
          <w:szCs w:val="24"/>
        </w:rPr>
        <w:t>prog</w:t>
      </w:r>
      <w:proofErr w:type="spellEnd"/>
      <w:r>
        <w:rPr>
          <w:rFonts w:cs="Times New Roman"/>
          <w:szCs w:val="24"/>
        </w:rPr>
        <w:t xml:space="preserve"> is good but hard so automate</w:t>
      </w:r>
    </w:p>
    <w:p w:rsidR="0052156A" w:rsidRDefault="0052156A"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Subject Descriptors:</w:t>
      </w:r>
    </w:p>
    <w:p w:rsidR="0052156A" w:rsidRDefault="0052156A" w:rsidP="003636E7">
      <w:pPr>
        <w:spacing w:after="0" w:line="360" w:lineRule="auto"/>
        <w:rPr>
          <w:rFonts w:cs="Times New Roman"/>
          <w:szCs w:val="24"/>
        </w:rPr>
      </w:pPr>
      <w:r>
        <w:rPr>
          <w:rFonts w:cs="Times New Roman"/>
          <w:szCs w:val="24"/>
        </w:rPr>
        <w:tab/>
        <w:t>A</w:t>
      </w:r>
    </w:p>
    <w:p w:rsidR="0052156A" w:rsidRDefault="0052156A" w:rsidP="003636E7">
      <w:pPr>
        <w:spacing w:after="0" w:line="360" w:lineRule="auto"/>
        <w:rPr>
          <w:rFonts w:cs="Times New Roman"/>
          <w:szCs w:val="24"/>
        </w:rPr>
      </w:pPr>
      <w:r>
        <w:rPr>
          <w:rFonts w:cs="Times New Roman"/>
          <w:szCs w:val="24"/>
        </w:rPr>
        <w:t>Keywords</w:t>
      </w:r>
    </w:p>
    <w:p w:rsidR="0052156A" w:rsidRDefault="0052156A" w:rsidP="003636E7">
      <w:pPr>
        <w:spacing w:after="0" w:line="360" w:lineRule="auto"/>
        <w:rPr>
          <w:rFonts w:cs="Times New Roman"/>
          <w:szCs w:val="24"/>
        </w:rPr>
      </w:pPr>
      <w:r>
        <w:rPr>
          <w:rFonts w:cs="Times New Roman"/>
          <w:szCs w:val="24"/>
        </w:rPr>
        <w:tab/>
      </w:r>
      <w:r w:rsidRPr="0052156A">
        <w:rPr>
          <w:rFonts w:cs="Times New Roman"/>
          <w:szCs w:val="24"/>
        </w:rPr>
        <w:t>Programming Languages &amp; Systems</w:t>
      </w:r>
      <w:r>
        <w:rPr>
          <w:rFonts w:cs="Times New Roman"/>
          <w:szCs w:val="24"/>
        </w:rPr>
        <w:t xml:space="preserve">, </w:t>
      </w:r>
      <w:r w:rsidRPr="0052156A">
        <w:rPr>
          <w:rFonts w:cs="Times New Roman"/>
          <w:szCs w:val="24"/>
        </w:rPr>
        <w:t>Program Analysis and Optimization</w:t>
      </w:r>
    </w:p>
    <w:p w:rsidR="0052156A" w:rsidRDefault="0052156A" w:rsidP="003636E7">
      <w:pPr>
        <w:spacing w:after="0" w:line="360" w:lineRule="auto"/>
        <w:rPr>
          <w:rFonts w:cs="Times New Roman"/>
          <w:szCs w:val="24"/>
        </w:rPr>
      </w:pPr>
      <w:r>
        <w:rPr>
          <w:rFonts w:cs="Times New Roman"/>
          <w:szCs w:val="24"/>
        </w:rPr>
        <w:t>Implementation Software:</w:t>
      </w:r>
    </w:p>
    <w:p w:rsidR="00984A37" w:rsidRDefault="00FE1074" w:rsidP="003636E7">
      <w:pPr>
        <w:spacing w:after="0" w:line="360" w:lineRule="auto"/>
        <w:rPr>
          <w:rFonts w:cs="Times New Roman"/>
          <w:szCs w:val="24"/>
        </w:rPr>
      </w:pPr>
      <w:r>
        <w:rPr>
          <w:rFonts w:cs="Times New Roman"/>
          <w:szCs w:val="24"/>
        </w:rPr>
        <w:tab/>
        <w:t>OC</w:t>
      </w:r>
      <w:r w:rsidR="0052156A">
        <w:rPr>
          <w:rFonts w:cs="Times New Roman"/>
          <w:szCs w:val="24"/>
        </w:rPr>
        <w:t>aml 4.02.1, BER MetaOCaml N102</w:t>
      </w:r>
    </w:p>
    <w:p w:rsidR="00984A37" w:rsidRDefault="00984A37" w:rsidP="003636E7">
      <w:pPr>
        <w:spacing w:after="0" w:line="360" w:lineRule="auto"/>
        <w:rPr>
          <w:rFonts w:cs="Times New Roman"/>
          <w:szCs w:val="24"/>
        </w:rPr>
      </w:pPr>
      <w:r>
        <w:rPr>
          <w:rFonts w:cs="Times New Roman"/>
          <w:szCs w:val="24"/>
        </w:rPr>
        <w:br w:type="page"/>
      </w:r>
    </w:p>
    <w:p w:rsidR="00A813B6" w:rsidRPr="009D75AD" w:rsidRDefault="00A813B6" w:rsidP="003636E7">
      <w:pPr>
        <w:pStyle w:val="Heading1"/>
        <w:spacing w:before="0" w:line="360" w:lineRule="auto"/>
      </w:pPr>
      <w:bookmarkStart w:id="1" w:name="_Toc415094598"/>
      <w:r w:rsidRPr="009D75AD">
        <w:lastRenderedPageBreak/>
        <w:t>Table of Contents</w:t>
      </w:r>
      <w:bookmarkEnd w:id="1"/>
    </w:p>
    <w:p w:rsidR="00A05F6F" w:rsidRPr="00A05F6F" w:rsidRDefault="00A05F6F" w:rsidP="003636E7">
      <w:pPr>
        <w:spacing w:after="0" w:line="360" w:lineRule="auto"/>
      </w:pPr>
    </w:p>
    <w:p w:rsidR="00800DCE" w:rsidRDefault="00D50D5C">
      <w:pPr>
        <w:pStyle w:val="TOC1"/>
        <w:rPr>
          <w:rFonts w:asciiTheme="minorHAnsi" w:hAnsiTheme="minorHAnsi"/>
          <w:sz w:val="22"/>
        </w:rPr>
      </w:pPr>
      <w:r>
        <w:rPr>
          <w:rFonts w:cs="Times New Roman"/>
          <w:szCs w:val="24"/>
        </w:rPr>
        <w:fldChar w:fldCharType="begin"/>
      </w:r>
      <w:r>
        <w:rPr>
          <w:rFonts w:cs="Times New Roman"/>
          <w:szCs w:val="24"/>
        </w:rPr>
        <w:instrText xml:space="preserve"> TOC \o "1-3" \h \z \t "List Paragraph,1" </w:instrText>
      </w:r>
      <w:r>
        <w:rPr>
          <w:rFonts w:cs="Times New Roman"/>
          <w:szCs w:val="24"/>
        </w:rPr>
        <w:fldChar w:fldCharType="separate"/>
      </w:r>
      <w:hyperlink w:anchor="_Toc415094597" w:history="1">
        <w:r w:rsidR="00800DCE" w:rsidRPr="001E0308">
          <w:rPr>
            <w:rStyle w:val="Hyperlink"/>
          </w:rPr>
          <w:t>Abstract</w:t>
        </w:r>
        <w:r w:rsidR="00800DCE">
          <w:rPr>
            <w:webHidden/>
          </w:rPr>
          <w:tab/>
        </w:r>
        <w:r w:rsidR="00800DCE">
          <w:rPr>
            <w:webHidden/>
          </w:rPr>
          <w:fldChar w:fldCharType="begin"/>
        </w:r>
        <w:r w:rsidR="00800DCE">
          <w:rPr>
            <w:webHidden/>
          </w:rPr>
          <w:instrText xml:space="preserve"> PAGEREF _Toc415094597 \h </w:instrText>
        </w:r>
        <w:r w:rsidR="00800DCE">
          <w:rPr>
            <w:webHidden/>
          </w:rPr>
        </w:r>
        <w:r w:rsidR="00800DCE">
          <w:rPr>
            <w:webHidden/>
          </w:rPr>
          <w:fldChar w:fldCharType="separate"/>
        </w:r>
        <w:r w:rsidR="00800DCE">
          <w:rPr>
            <w:webHidden/>
          </w:rPr>
          <w:t>ii</w:t>
        </w:r>
        <w:r w:rsidR="00800DCE">
          <w:rPr>
            <w:webHidden/>
          </w:rPr>
          <w:fldChar w:fldCharType="end"/>
        </w:r>
      </w:hyperlink>
    </w:p>
    <w:p w:rsidR="00800DCE" w:rsidRDefault="00800DCE">
      <w:pPr>
        <w:pStyle w:val="TOC1"/>
        <w:rPr>
          <w:rFonts w:asciiTheme="minorHAnsi" w:hAnsiTheme="minorHAnsi"/>
          <w:sz w:val="22"/>
        </w:rPr>
      </w:pPr>
      <w:hyperlink w:anchor="_Toc415094598" w:history="1">
        <w:r w:rsidRPr="001E0308">
          <w:rPr>
            <w:rStyle w:val="Hyperlink"/>
          </w:rPr>
          <w:t>Table of Contents</w:t>
        </w:r>
        <w:r>
          <w:rPr>
            <w:webHidden/>
          </w:rPr>
          <w:tab/>
        </w:r>
        <w:r>
          <w:rPr>
            <w:webHidden/>
          </w:rPr>
          <w:fldChar w:fldCharType="begin"/>
        </w:r>
        <w:r>
          <w:rPr>
            <w:webHidden/>
          </w:rPr>
          <w:instrText xml:space="preserve"> PAGEREF _Toc415094598 \h </w:instrText>
        </w:r>
        <w:r>
          <w:rPr>
            <w:webHidden/>
          </w:rPr>
        </w:r>
        <w:r>
          <w:rPr>
            <w:webHidden/>
          </w:rPr>
          <w:fldChar w:fldCharType="separate"/>
        </w:r>
        <w:r>
          <w:rPr>
            <w:webHidden/>
          </w:rPr>
          <w:t>iii</w:t>
        </w:r>
        <w:r>
          <w:rPr>
            <w:webHidden/>
          </w:rPr>
          <w:fldChar w:fldCharType="end"/>
        </w:r>
      </w:hyperlink>
    </w:p>
    <w:p w:rsidR="00800DCE" w:rsidRDefault="00800DCE">
      <w:pPr>
        <w:pStyle w:val="TOC1"/>
        <w:tabs>
          <w:tab w:val="left" w:pos="440"/>
        </w:tabs>
        <w:rPr>
          <w:rFonts w:asciiTheme="minorHAnsi" w:hAnsiTheme="minorHAnsi"/>
          <w:sz w:val="22"/>
        </w:rPr>
      </w:pPr>
      <w:hyperlink w:anchor="_Toc415094599" w:history="1">
        <w:r w:rsidRPr="001E0308">
          <w:rPr>
            <w:rStyle w:val="Hyperlink"/>
            <w:rFonts w:cs="Times New Roman"/>
          </w:rPr>
          <w:t>1.</w:t>
        </w:r>
        <w:r>
          <w:rPr>
            <w:rFonts w:asciiTheme="minorHAnsi" w:hAnsiTheme="minorHAnsi"/>
            <w:sz w:val="22"/>
          </w:rPr>
          <w:tab/>
        </w:r>
        <w:r w:rsidRPr="001E0308">
          <w:rPr>
            <w:rStyle w:val="Hyperlink"/>
            <w:rFonts w:cs="Times New Roman"/>
          </w:rPr>
          <w:t>Introduction</w:t>
        </w:r>
        <w:r>
          <w:rPr>
            <w:webHidden/>
          </w:rPr>
          <w:tab/>
        </w:r>
        <w:r>
          <w:rPr>
            <w:webHidden/>
          </w:rPr>
          <w:fldChar w:fldCharType="begin"/>
        </w:r>
        <w:r>
          <w:rPr>
            <w:webHidden/>
          </w:rPr>
          <w:instrText xml:space="preserve"> PAGEREF _Toc415094599 \h </w:instrText>
        </w:r>
        <w:r>
          <w:rPr>
            <w:webHidden/>
          </w:rPr>
        </w:r>
        <w:r>
          <w:rPr>
            <w:webHidden/>
          </w:rPr>
          <w:fldChar w:fldCharType="separate"/>
        </w:r>
        <w:r>
          <w:rPr>
            <w:webHidden/>
          </w:rPr>
          <w:t>1</w:t>
        </w:r>
        <w:r>
          <w:rPr>
            <w:webHidden/>
          </w:rPr>
          <w:fldChar w:fldCharType="end"/>
        </w:r>
      </w:hyperlink>
    </w:p>
    <w:p w:rsidR="00800DCE" w:rsidRDefault="00800DCE">
      <w:pPr>
        <w:pStyle w:val="TOC1"/>
        <w:tabs>
          <w:tab w:val="left" w:pos="440"/>
        </w:tabs>
        <w:rPr>
          <w:rFonts w:asciiTheme="minorHAnsi" w:hAnsiTheme="minorHAnsi"/>
          <w:sz w:val="22"/>
        </w:rPr>
      </w:pPr>
      <w:hyperlink w:anchor="_Toc415094600" w:history="1">
        <w:r w:rsidRPr="001E0308">
          <w:rPr>
            <w:rStyle w:val="Hyperlink"/>
            <w:rFonts w:cs="Times New Roman"/>
          </w:rPr>
          <w:t>2.</w:t>
        </w:r>
        <w:r>
          <w:rPr>
            <w:rFonts w:asciiTheme="minorHAnsi" w:hAnsiTheme="minorHAnsi"/>
            <w:sz w:val="22"/>
          </w:rPr>
          <w:tab/>
        </w:r>
        <w:r w:rsidRPr="001E0308">
          <w:rPr>
            <w:rStyle w:val="Hyperlink"/>
            <w:rFonts w:cs="Times New Roman"/>
          </w:rPr>
          <w:t>Tools</w:t>
        </w:r>
        <w:r>
          <w:rPr>
            <w:webHidden/>
          </w:rPr>
          <w:tab/>
        </w:r>
        <w:r>
          <w:rPr>
            <w:webHidden/>
          </w:rPr>
          <w:fldChar w:fldCharType="begin"/>
        </w:r>
        <w:r>
          <w:rPr>
            <w:webHidden/>
          </w:rPr>
          <w:instrText xml:space="preserve"> PAGEREF _Toc415094600 \h </w:instrText>
        </w:r>
        <w:r>
          <w:rPr>
            <w:webHidden/>
          </w:rPr>
        </w:r>
        <w:r>
          <w:rPr>
            <w:webHidden/>
          </w:rPr>
          <w:fldChar w:fldCharType="separate"/>
        </w:r>
        <w:r>
          <w:rPr>
            <w:webHidden/>
          </w:rPr>
          <w:t>3</w:t>
        </w:r>
        <w:r>
          <w:rPr>
            <w:webHidden/>
          </w:rPr>
          <w:fldChar w:fldCharType="end"/>
        </w:r>
      </w:hyperlink>
    </w:p>
    <w:p w:rsidR="00800DCE" w:rsidRDefault="00800DCE">
      <w:pPr>
        <w:pStyle w:val="TOC1"/>
        <w:tabs>
          <w:tab w:val="left" w:pos="660"/>
        </w:tabs>
        <w:rPr>
          <w:rFonts w:asciiTheme="minorHAnsi" w:hAnsiTheme="minorHAnsi"/>
          <w:sz w:val="22"/>
        </w:rPr>
      </w:pPr>
      <w:hyperlink w:anchor="_Toc415094601" w:history="1">
        <w:r w:rsidRPr="001E0308">
          <w:rPr>
            <w:rStyle w:val="Hyperlink"/>
            <w:rFonts w:cs="Times New Roman"/>
          </w:rPr>
          <w:t>2.1.</w:t>
        </w:r>
        <w:r>
          <w:rPr>
            <w:rFonts w:asciiTheme="minorHAnsi" w:hAnsiTheme="minorHAnsi"/>
            <w:sz w:val="22"/>
          </w:rPr>
          <w:tab/>
        </w:r>
        <w:r w:rsidRPr="001E0308">
          <w:rPr>
            <w:rStyle w:val="Hyperlink"/>
            <w:rFonts w:cs="Times New Roman"/>
          </w:rPr>
          <w:t>MetaOCaml</w:t>
        </w:r>
        <w:r>
          <w:rPr>
            <w:webHidden/>
          </w:rPr>
          <w:tab/>
        </w:r>
        <w:r>
          <w:rPr>
            <w:webHidden/>
          </w:rPr>
          <w:fldChar w:fldCharType="begin"/>
        </w:r>
        <w:r>
          <w:rPr>
            <w:webHidden/>
          </w:rPr>
          <w:instrText xml:space="preserve"> PAGEREF _Toc415094601 \h </w:instrText>
        </w:r>
        <w:r>
          <w:rPr>
            <w:webHidden/>
          </w:rPr>
        </w:r>
        <w:r>
          <w:rPr>
            <w:webHidden/>
          </w:rPr>
          <w:fldChar w:fldCharType="separate"/>
        </w:r>
        <w:r>
          <w:rPr>
            <w:webHidden/>
          </w:rPr>
          <w:t>3</w:t>
        </w:r>
        <w:r>
          <w:rPr>
            <w:webHidden/>
          </w:rPr>
          <w:fldChar w:fldCharType="end"/>
        </w:r>
      </w:hyperlink>
    </w:p>
    <w:p w:rsidR="00800DCE" w:rsidRDefault="00800DCE">
      <w:pPr>
        <w:pStyle w:val="TOC1"/>
        <w:tabs>
          <w:tab w:val="left" w:pos="880"/>
        </w:tabs>
        <w:rPr>
          <w:rFonts w:asciiTheme="minorHAnsi" w:hAnsiTheme="minorHAnsi"/>
          <w:sz w:val="22"/>
        </w:rPr>
      </w:pPr>
      <w:hyperlink w:anchor="_Toc415094602" w:history="1">
        <w:r w:rsidRPr="001E0308">
          <w:rPr>
            <w:rStyle w:val="Hyperlink"/>
            <w:rFonts w:cs="Times New Roman"/>
          </w:rPr>
          <w:t>2.1.1.</w:t>
        </w:r>
        <w:r>
          <w:rPr>
            <w:rFonts w:asciiTheme="minorHAnsi" w:hAnsiTheme="minorHAnsi"/>
            <w:sz w:val="22"/>
          </w:rPr>
          <w:tab/>
        </w:r>
        <w:r w:rsidRPr="001E0308">
          <w:rPr>
            <w:rStyle w:val="Hyperlink"/>
          </w:rPr>
          <w:t xml:space="preserve">Bracket </w:t>
        </w:r>
        <w:r w:rsidRPr="001E0308">
          <w:rPr>
            <w:rStyle w:val="Hyperlink"/>
            <w:rFonts w:ascii="Consolas" w:hAnsi="Consolas" w:cs="Consolas"/>
          </w:rPr>
          <w:t>.&lt; … &gt;.</w:t>
        </w:r>
        <w:r>
          <w:rPr>
            <w:webHidden/>
          </w:rPr>
          <w:tab/>
        </w:r>
        <w:r>
          <w:rPr>
            <w:webHidden/>
          </w:rPr>
          <w:fldChar w:fldCharType="begin"/>
        </w:r>
        <w:r>
          <w:rPr>
            <w:webHidden/>
          </w:rPr>
          <w:instrText xml:space="preserve"> PAGEREF _Toc415094602 \h </w:instrText>
        </w:r>
        <w:r>
          <w:rPr>
            <w:webHidden/>
          </w:rPr>
        </w:r>
        <w:r>
          <w:rPr>
            <w:webHidden/>
          </w:rPr>
          <w:fldChar w:fldCharType="separate"/>
        </w:r>
        <w:r>
          <w:rPr>
            <w:webHidden/>
          </w:rPr>
          <w:t>3</w:t>
        </w:r>
        <w:r>
          <w:rPr>
            <w:webHidden/>
          </w:rPr>
          <w:fldChar w:fldCharType="end"/>
        </w:r>
      </w:hyperlink>
    </w:p>
    <w:p w:rsidR="00800DCE" w:rsidRDefault="00800DCE">
      <w:pPr>
        <w:pStyle w:val="TOC1"/>
        <w:tabs>
          <w:tab w:val="left" w:pos="880"/>
        </w:tabs>
        <w:rPr>
          <w:rFonts w:asciiTheme="minorHAnsi" w:hAnsiTheme="minorHAnsi"/>
          <w:sz w:val="22"/>
        </w:rPr>
      </w:pPr>
      <w:hyperlink w:anchor="_Toc415094603" w:history="1">
        <w:r w:rsidRPr="001E0308">
          <w:rPr>
            <w:rStyle w:val="Hyperlink"/>
            <w:rFonts w:cs="Times New Roman"/>
          </w:rPr>
          <w:t>2.1.2.</w:t>
        </w:r>
        <w:r>
          <w:rPr>
            <w:rFonts w:asciiTheme="minorHAnsi" w:hAnsiTheme="minorHAnsi"/>
            <w:sz w:val="22"/>
          </w:rPr>
          <w:tab/>
        </w:r>
        <w:r w:rsidRPr="001E0308">
          <w:rPr>
            <w:rStyle w:val="Hyperlink"/>
          </w:rPr>
          <w:t xml:space="preserve">Escape </w:t>
        </w:r>
        <w:r w:rsidRPr="001E0308">
          <w:rPr>
            <w:rStyle w:val="Hyperlink"/>
            <w:rFonts w:ascii="Consolas" w:hAnsi="Consolas" w:cs="Consolas"/>
          </w:rPr>
          <w:t>.~</w:t>
        </w:r>
        <w:r>
          <w:rPr>
            <w:webHidden/>
          </w:rPr>
          <w:tab/>
        </w:r>
        <w:r>
          <w:rPr>
            <w:webHidden/>
          </w:rPr>
          <w:fldChar w:fldCharType="begin"/>
        </w:r>
        <w:r>
          <w:rPr>
            <w:webHidden/>
          </w:rPr>
          <w:instrText xml:space="preserve"> PAGEREF _Toc415094603 \h </w:instrText>
        </w:r>
        <w:r>
          <w:rPr>
            <w:webHidden/>
          </w:rPr>
        </w:r>
        <w:r>
          <w:rPr>
            <w:webHidden/>
          </w:rPr>
          <w:fldChar w:fldCharType="separate"/>
        </w:r>
        <w:r>
          <w:rPr>
            <w:webHidden/>
          </w:rPr>
          <w:t>4</w:t>
        </w:r>
        <w:r>
          <w:rPr>
            <w:webHidden/>
          </w:rPr>
          <w:fldChar w:fldCharType="end"/>
        </w:r>
      </w:hyperlink>
    </w:p>
    <w:p w:rsidR="00800DCE" w:rsidRDefault="00800DCE">
      <w:pPr>
        <w:pStyle w:val="TOC1"/>
        <w:tabs>
          <w:tab w:val="left" w:pos="880"/>
        </w:tabs>
        <w:rPr>
          <w:rFonts w:asciiTheme="minorHAnsi" w:hAnsiTheme="minorHAnsi"/>
          <w:sz w:val="22"/>
        </w:rPr>
      </w:pPr>
      <w:hyperlink w:anchor="_Toc415094604" w:history="1">
        <w:r w:rsidRPr="001E0308">
          <w:rPr>
            <w:rStyle w:val="Hyperlink"/>
            <w:rFonts w:cs="Times New Roman"/>
          </w:rPr>
          <w:t>2.1.3.</w:t>
        </w:r>
        <w:r>
          <w:rPr>
            <w:rFonts w:asciiTheme="minorHAnsi" w:hAnsiTheme="minorHAnsi"/>
            <w:sz w:val="22"/>
          </w:rPr>
          <w:tab/>
        </w:r>
        <w:r w:rsidRPr="001E0308">
          <w:rPr>
            <w:rStyle w:val="Hyperlink"/>
          </w:rPr>
          <w:t>Run !. (Runcode.run)</w:t>
        </w:r>
        <w:r>
          <w:rPr>
            <w:webHidden/>
          </w:rPr>
          <w:tab/>
        </w:r>
        <w:r>
          <w:rPr>
            <w:webHidden/>
          </w:rPr>
          <w:fldChar w:fldCharType="begin"/>
        </w:r>
        <w:r>
          <w:rPr>
            <w:webHidden/>
          </w:rPr>
          <w:instrText xml:space="preserve"> PAGEREF _Toc415094604 \h </w:instrText>
        </w:r>
        <w:r>
          <w:rPr>
            <w:webHidden/>
          </w:rPr>
        </w:r>
        <w:r>
          <w:rPr>
            <w:webHidden/>
          </w:rPr>
          <w:fldChar w:fldCharType="separate"/>
        </w:r>
        <w:r>
          <w:rPr>
            <w:webHidden/>
          </w:rPr>
          <w:t>4</w:t>
        </w:r>
        <w:r>
          <w:rPr>
            <w:webHidden/>
          </w:rPr>
          <w:fldChar w:fldCharType="end"/>
        </w:r>
      </w:hyperlink>
    </w:p>
    <w:p w:rsidR="00800DCE" w:rsidRDefault="00800DCE">
      <w:pPr>
        <w:pStyle w:val="TOC1"/>
        <w:tabs>
          <w:tab w:val="left" w:pos="660"/>
        </w:tabs>
        <w:rPr>
          <w:rFonts w:asciiTheme="minorHAnsi" w:hAnsiTheme="minorHAnsi"/>
          <w:sz w:val="22"/>
        </w:rPr>
      </w:pPr>
      <w:hyperlink w:anchor="_Toc415094605" w:history="1">
        <w:r w:rsidRPr="001E0308">
          <w:rPr>
            <w:rStyle w:val="Hyperlink"/>
            <w:rFonts w:cs="Times New Roman"/>
          </w:rPr>
          <w:t>2.2.</w:t>
        </w:r>
        <w:r>
          <w:rPr>
            <w:rFonts w:asciiTheme="minorHAnsi" w:hAnsiTheme="minorHAnsi"/>
            <w:sz w:val="22"/>
          </w:rPr>
          <w:tab/>
        </w:r>
        <w:r w:rsidRPr="001E0308">
          <w:rPr>
            <w:rStyle w:val="Hyperlink"/>
            <w:rFonts w:cs="Times New Roman"/>
          </w:rPr>
          <w:t>OCaml Extension Points</w:t>
        </w:r>
        <w:r>
          <w:rPr>
            <w:webHidden/>
          </w:rPr>
          <w:tab/>
        </w:r>
        <w:r>
          <w:rPr>
            <w:webHidden/>
          </w:rPr>
          <w:fldChar w:fldCharType="begin"/>
        </w:r>
        <w:r>
          <w:rPr>
            <w:webHidden/>
          </w:rPr>
          <w:instrText xml:space="preserve"> PAGEREF _Toc415094605 \h </w:instrText>
        </w:r>
        <w:r>
          <w:rPr>
            <w:webHidden/>
          </w:rPr>
        </w:r>
        <w:r>
          <w:rPr>
            <w:webHidden/>
          </w:rPr>
          <w:fldChar w:fldCharType="separate"/>
        </w:r>
        <w:r>
          <w:rPr>
            <w:webHidden/>
          </w:rPr>
          <w:t>6</w:t>
        </w:r>
        <w:r>
          <w:rPr>
            <w:webHidden/>
          </w:rPr>
          <w:fldChar w:fldCharType="end"/>
        </w:r>
      </w:hyperlink>
    </w:p>
    <w:p w:rsidR="00800DCE" w:rsidRDefault="00800DCE">
      <w:pPr>
        <w:pStyle w:val="TOC1"/>
        <w:tabs>
          <w:tab w:val="left" w:pos="660"/>
        </w:tabs>
        <w:rPr>
          <w:rFonts w:asciiTheme="minorHAnsi" w:hAnsiTheme="minorHAnsi"/>
          <w:sz w:val="22"/>
        </w:rPr>
      </w:pPr>
      <w:hyperlink w:anchor="_Toc415094606" w:history="1">
        <w:r w:rsidRPr="001E0308">
          <w:rPr>
            <w:rStyle w:val="Hyperlink"/>
            <w:rFonts w:cs="Times New Roman"/>
          </w:rPr>
          <w:t>2.3.</w:t>
        </w:r>
        <w:r>
          <w:rPr>
            <w:rFonts w:asciiTheme="minorHAnsi" w:hAnsiTheme="minorHAnsi"/>
            <w:sz w:val="22"/>
          </w:rPr>
          <w:tab/>
        </w:r>
        <w:r w:rsidRPr="001E0308">
          <w:rPr>
            <w:rStyle w:val="Hyperlink"/>
            <w:rFonts w:cs="Times New Roman"/>
          </w:rPr>
          <w:t>ppx Preprocessor</w:t>
        </w:r>
        <w:r>
          <w:rPr>
            <w:webHidden/>
          </w:rPr>
          <w:tab/>
        </w:r>
        <w:r>
          <w:rPr>
            <w:webHidden/>
          </w:rPr>
          <w:fldChar w:fldCharType="begin"/>
        </w:r>
        <w:r>
          <w:rPr>
            <w:webHidden/>
          </w:rPr>
          <w:instrText xml:space="preserve"> PAGEREF _Toc415094606 \h </w:instrText>
        </w:r>
        <w:r>
          <w:rPr>
            <w:webHidden/>
          </w:rPr>
        </w:r>
        <w:r>
          <w:rPr>
            <w:webHidden/>
          </w:rPr>
          <w:fldChar w:fldCharType="separate"/>
        </w:r>
        <w:r>
          <w:rPr>
            <w:webHidden/>
          </w:rPr>
          <w:t>6</w:t>
        </w:r>
        <w:r>
          <w:rPr>
            <w:webHidden/>
          </w:rPr>
          <w:fldChar w:fldCharType="end"/>
        </w:r>
      </w:hyperlink>
    </w:p>
    <w:p w:rsidR="00800DCE" w:rsidRDefault="00800DCE">
      <w:pPr>
        <w:pStyle w:val="TOC1"/>
        <w:tabs>
          <w:tab w:val="left" w:pos="440"/>
        </w:tabs>
        <w:rPr>
          <w:rFonts w:asciiTheme="minorHAnsi" w:hAnsiTheme="minorHAnsi"/>
          <w:sz w:val="22"/>
        </w:rPr>
      </w:pPr>
      <w:hyperlink w:anchor="_Toc415094607" w:history="1">
        <w:r w:rsidRPr="001E0308">
          <w:rPr>
            <w:rStyle w:val="Hyperlink"/>
            <w:rFonts w:cs="Times New Roman"/>
          </w:rPr>
          <w:t>3.</w:t>
        </w:r>
        <w:r>
          <w:rPr>
            <w:rFonts w:asciiTheme="minorHAnsi" w:hAnsiTheme="minorHAnsi"/>
            <w:sz w:val="22"/>
          </w:rPr>
          <w:tab/>
        </w:r>
        <w:r w:rsidRPr="001E0308">
          <w:rPr>
            <w:rStyle w:val="Hyperlink"/>
            <w:rFonts w:cs="Times New Roman"/>
          </w:rPr>
          <w:t>ppx_toMeta</w:t>
        </w:r>
        <w:r>
          <w:rPr>
            <w:webHidden/>
          </w:rPr>
          <w:tab/>
        </w:r>
        <w:r>
          <w:rPr>
            <w:webHidden/>
          </w:rPr>
          <w:fldChar w:fldCharType="begin"/>
        </w:r>
        <w:r>
          <w:rPr>
            <w:webHidden/>
          </w:rPr>
          <w:instrText xml:space="preserve"> PAGEREF _Toc415094607 \h </w:instrText>
        </w:r>
        <w:r>
          <w:rPr>
            <w:webHidden/>
          </w:rPr>
        </w:r>
        <w:r>
          <w:rPr>
            <w:webHidden/>
          </w:rPr>
          <w:fldChar w:fldCharType="separate"/>
        </w:r>
        <w:r>
          <w:rPr>
            <w:webHidden/>
          </w:rPr>
          <w:t>7</w:t>
        </w:r>
        <w:r>
          <w:rPr>
            <w:webHidden/>
          </w:rPr>
          <w:fldChar w:fldCharType="end"/>
        </w:r>
      </w:hyperlink>
    </w:p>
    <w:p w:rsidR="00800DCE" w:rsidRDefault="00800DCE">
      <w:pPr>
        <w:pStyle w:val="TOC1"/>
        <w:tabs>
          <w:tab w:val="left" w:pos="660"/>
        </w:tabs>
        <w:rPr>
          <w:rFonts w:asciiTheme="minorHAnsi" w:hAnsiTheme="minorHAnsi"/>
          <w:sz w:val="22"/>
        </w:rPr>
      </w:pPr>
      <w:hyperlink w:anchor="_Toc415094608" w:history="1">
        <w:r w:rsidRPr="001E0308">
          <w:rPr>
            <w:rStyle w:val="Hyperlink"/>
            <w:rFonts w:cs="Times New Roman"/>
          </w:rPr>
          <w:t>3.1.</w:t>
        </w:r>
        <w:r>
          <w:rPr>
            <w:rFonts w:asciiTheme="minorHAnsi" w:hAnsiTheme="minorHAnsi"/>
            <w:sz w:val="22"/>
          </w:rPr>
          <w:tab/>
        </w:r>
        <w:r w:rsidRPr="001E0308">
          <w:rPr>
            <w:rStyle w:val="Hyperlink"/>
            <w:rFonts w:cs="Times New Roman"/>
          </w:rPr>
          <w:t>Goal</w:t>
        </w:r>
        <w:r>
          <w:rPr>
            <w:webHidden/>
          </w:rPr>
          <w:tab/>
        </w:r>
        <w:r>
          <w:rPr>
            <w:webHidden/>
          </w:rPr>
          <w:fldChar w:fldCharType="begin"/>
        </w:r>
        <w:r>
          <w:rPr>
            <w:webHidden/>
          </w:rPr>
          <w:instrText xml:space="preserve"> PAGEREF _Toc415094608 \h </w:instrText>
        </w:r>
        <w:r>
          <w:rPr>
            <w:webHidden/>
          </w:rPr>
        </w:r>
        <w:r>
          <w:rPr>
            <w:webHidden/>
          </w:rPr>
          <w:fldChar w:fldCharType="separate"/>
        </w:r>
        <w:r>
          <w:rPr>
            <w:webHidden/>
          </w:rPr>
          <w:t>7</w:t>
        </w:r>
        <w:r>
          <w:rPr>
            <w:webHidden/>
          </w:rPr>
          <w:fldChar w:fldCharType="end"/>
        </w:r>
      </w:hyperlink>
    </w:p>
    <w:p w:rsidR="00800DCE" w:rsidRDefault="00800DCE">
      <w:pPr>
        <w:pStyle w:val="TOC1"/>
        <w:tabs>
          <w:tab w:val="left" w:pos="660"/>
        </w:tabs>
        <w:rPr>
          <w:rFonts w:asciiTheme="minorHAnsi" w:hAnsiTheme="minorHAnsi"/>
          <w:sz w:val="22"/>
        </w:rPr>
      </w:pPr>
      <w:hyperlink w:anchor="_Toc415094609" w:history="1">
        <w:r w:rsidRPr="001E0308">
          <w:rPr>
            <w:rStyle w:val="Hyperlink"/>
            <w:rFonts w:cs="Times New Roman"/>
          </w:rPr>
          <w:t>3.2.</w:t>
        </w:r>
        <w:r>
          <w:rPr>
            <w:rFonts w:asciiTheme="minorHAnsi" w:hAnsiTheme="minorHAnsi"/>
            <w:sz w:val="22"/>
          </w:rPr>
          <w:tab/>
        </w:r>
        <w:r w:rsidRPr="001E0308">
          <w:rPr>
            <w:rStyle w:val="Hyperlink"/>
            <w:rFonts w:cs="Times New Roman"/>
          </w:rPr>
          <w:t>Translation Scheme</w:t>
        </w:r>
        <w:r>
          <w:rPr>
            <w:webHidden/>
          </w:rPr>
          <w:tab/>
        </w:r>
        <w:r>
          <w:rPr>
            <w:webHidden/>
          </w:rPr>
          <w:fldChar w:fldCharType="begin"/>
        </w:r>
        <w:r>
          <w:rPr>
            <w:webHidden/>
          </w:rPr>
          <w:instrText xml:space="preserve"> PAGEREF _Toc415094609 \h </w:instrText>
        </w:r>
        <w:r>
          <w:rPr>
            <w:webHidden/>
          </w:rPr>
        </w:r>
        <w:r>
          <w:rPr>
            <w:webHidden/>
          </w:rPr>
          <w:fldChar w:fldCharType="separate"/>
        </w:r>
        <w:r>
          <w:rPr>
            <w:webHidden/>
          </w:rPr>
          <w:t>7</w:t>
        </w:r>
        <w:r>
          <w:rPr>
            <w:webHidden/>
          </w:rPr>
          <w:fldChar w:fldCharType="end"/>
        </w:r>
      </w:hyperlink>
    </w:p>
    <w:p w:rsidR="00800DCE" w:rsidRDefault="00800DCE">
      <w:pPr>
        <w:pStyle w:val="TOC1"/>
        <w:tabs>
          <w:tab w:val="left" w:pos="660"/>
        </w:tabs>
        <w:rPr>
          <w:rFonts w:asciiTheme="minorHAnsi" w:hAnsiTheme="minorHAnsi"/>
          <w:sz w:val="22"/>
        </w:rPr>
      </w:pPr>
      <w:hyperlink w:anchor="_Toc415094610" w:history="1">
        <w:r w:rsidRPr="001E0308">
          <w:rPr>
            <w:rStyle w:val="Hyperlink"/>
            <w:rFonts w:cs="Times New Roman"/>
          </w:rPr>
          <w:t>3.3.</w:t>
        </w:r>
        <w:r>
          <w:rPr>
            <w:rFonts w:asciiTheme="minorHAnsi" w:hAnsiTheme="minorHAnsi"/>
            <w:sz w:val="22"/>
          </w:rPr>
          <w:tab/>
        </w:r>
        <w:r w:rsidRPr="001E0308">
          <w:rPr>
            <w:rStyle w:val="Hyperlink"/>
            <w:rFonts w:cs="Times New Roman"/>
          </w:rPr>
          <w:t>Implementation</w:t>
        </w:r>
        <w:r>
          <w:rPr>
            <w:webHidden/>
          </w:rPr>
          <w:tab/>
        </w:r>
        <w:r>
          <w:rPr>
            <w:webHidden/>
          </w:rPr>
          <w:fldChar w:fldCharType="begin"/>
        </w:r>
        <w:r>
          <w:rPr>
            <w:webHidden/>
          </w:rPr>
          <w:instrText xml:space="preserve"> PAGEREF _Toc415094610 \h </w:instrText>
        </w:r>
        <w:r>
          <w:rPr>
            <w:webHidden/>
          </w:rPr>
        </w:r>
        <w:r>
          <w:rPr>
            <w:webHidden/>
          </w:rPr>
          <w:fldChar w:fldCharType="separate"/>
        </w:r>
        <w:r>
          <w:rPr>
            <w:webHidden/>
          </w:rPr>
          <w:t>7</w:t>
        </w:r>
        <w:r>
          <w:rPr>
            <w:webHidden/>
          </w:rPr>
          <w:fldChar w:fldCharType="end"/>
        </w:r>
      </w:hyperlink>
    </w:p>
    <w:p w:rsidR="00800DCE" w:rsidRDefault="00800DCE">
      <w:pPr>
        <w:pStyle w:val="TOC1"/>
        <w:tabs>
          <w:tab w:val="left" w:pos="880"/>
        </w:tabs>
        <w:rPr>
          <w:rFonts w:asciiTheme="minorHAnsi" w:hAnsiTheme="minorHAnsi"/>
          <w:sz w:val="22"/>
        </w:rPr>
      </w:pPr>
      <w:hyperlink w:anchor="_Toc415094611" w:history="1">
        <w:r w:rsidRPr="001E0308">
          <w:rPr>
            <w:rStyle w:val="Hyperlink"/>
            <w:rFonts w:cs="Times New Roman"/>
          </w:rPr>
          <w:t>3.3.1.</w:t>
        </w:r>
        <w:r>
          <w:rPr>
            <w:rFonts w:asciiTheme="minorHAnsi" w:hAnsiTheme="minorHAnsi"/>
            <w:sz w:val="22"/>
          </w:rPr>
          <w:tab/>
        </w:r>
        <w:r w:rsidRPr="001E0308">
          <w:rPr>
            <w:rStyle w:val="Hyperlink"/>
            <w:rFonts w:cs="Times New Roman"/>
          </w:rPr>
          <w:t>Source Code Annotation</w:t>
        </w:r>
        <w:r>
          <w:rPr>
            <w:webHidden/>
          </w:rPr>
          <w:tab/>
        </w:r>
        <w:r>
          <w:rPr>
            <w:webHidden/>
          </w:rPr>
          <w:fldChar w:fldCharType="begin"/>
        </w:r>
        <w:r>
          <w:rPr>
            <w:webHidden/>
          </w:rPr>
          <w:instrText xml:space="preserve"> PAGEREF _Toc415094611 \h </w:instrText>
        </w:r>
        <w:r>
          <w:rPr>
            <w:webHidden/>
          </w:rPr>
        </w:r>
        <w:r>
          <w:rPr>
            <w:webHidden/>
          </w:rPr>
          <w:fldChar w:fldCharType="separate"/>
        </w:r>
        <w:r>
          <w:rPr>
            <w:webHidden/>
          </w:rPr>
          <w:t>7</w:t>
        </w:r>
        <w:r>
          <w:rPr>
            <w:webHidden/>
          </w:rPr>
          <w:fldChar w:fldCharType="end"/>
        </w:r>
      </w:hyperlink>
    </w:p>
    <w:p w:rsidR="00800DCE" w:rsidRDefault="00800DCE">
      <w:pPr>
        <w:pStyle w:val="TOC1"/>
        <w:tabs>
          <w:tab w:val="left" w:pos="880"/>
        </w:tabs>
        <w:rPr>
          <w:rFonts w:asciiTheme="minorHAnsi" w:hAnsiTheme="minorHAnsi"/>
          <w:sz w:val="22"/>
        </w:rPr>
      </w:pPr>
      <w:hyperlink w:anchor="_Toc415094612" w:history="1">
        <w:r w:rsidRPr="001E0308">
          <w:rPr>
            <w:rStyle w:val="Hyperlink"/>
            <w:rFonts w:cs="Times New Roman"/>
          </w:rPr>
          <w:t>3.3.2.</w:t>
        </w:r>
        <w:r>
          <w:rPr>
            <w:rFonts w:asciiTheme="minorHAnsi" w:hAnsiTheme="minorHAnsi"/>
            <w:sz w:val="22"/>
          </w:rPr>
          <w:tab/>
        </w:r>
        <w:r w:rsidRPr="001E0308">
          <w:rPr>
            <w:rStyle w:val="Hyperlink"/>
            <w:rFonts w:cs="Times New Roman"/>
          </w:rPr>
          <w:t>ppx Preprocessor</w:t>
        </w:r>
        <w:r>
          <w:rPr>
            <w:webHidden/>
          </w:rPr>
          <w:tab/>
        </w:r>
        <w:r>
          <w:rPr>
            <w:webHidden/>
          </w:rPr>
          <w:fldChar w:fldCharType="begin"/>
        </w:r>
        <w:r>
          <w:rPr>
            <w:webHidden/>
          </w:rPr>
          <w:instrText xml:space="preserve"> PAGEREF _Toc415094612 \h </w:instrText>
        </w:r>
        <w:r>
          <w:rPr>
            <w:webHidden/>
          </w:rPr>
        </w:r>
        <w:r>
          <w:rPr>
            <w:webHidden/>
          </w:rPr>
          <w:fldChar w:fldCharType="separate"/>
        </w:r>
        <w:r>
          <w:rPr>
            <w:webHidden/>
          </w:rPr>
          <w:t>7</w:t>
        </w:r>
        <w:r>
          <w:rPr>
            <w:webHidden/>
          </w:rPr>
          <w:fldChar w:fldCharType="end"/>
        </w:r>
      </w:hyperlink>
    </w:p>
    <w:p w:rsidR="00800DCE" w:rsidRDefault="00800DCE">
      <w:pPr>
        <w:pStyle w:val="TOC1"/>
        <w:tabs>
          <w:tab w:val="left" w:pos="1100"/>
        </w:tabs>
        <w:rPr>
          <w:rFonts w:asciiTheme="minorHAnsi" w:hAnsiTheme="minorHAnsi"/>
          <w:sz w:val="22"/>
        </w:rPr>
      </w:pPr>
      <w:hyperlink w:anchor="_Toc415094613" w:history="1">
        <w:r w:rsidRPr="001E0308">
          <w:rPr>
            <w:rStyle w:val="Hyperlink"/>
            <w:rFonts w:cs="Times New Roman"/>
          </w:rPr>
          <w:t>3.3.2.1.</w:t>
        </w:r>
        <w:r>
          <w:rPr>
            <w:rFonts w:asciiTheme="minorHAnsi" w:hAnsiTheme="minorHAnsi"/>
            <w:sz w:val="22"/>
          </w:rPr>
          <w:tab/>
        </w:r>
        <w:r w:rsidRPr="001E0308">
          <w:rPr>
            <w:rStyle w:val="Hyperlink"/>
            <w:rFonts w:cs="Times New Roman"/>
          </w:rPr>
          <w:t>Hooking to default mapper</w:t>
        </w:r>
        <w:r>
          <w:rPr>
            <w:webHidden/>
          </w:rPr>
          <w:tab/>
        </w:r>
        <w:r>
          <w:rPr>
            <w:webHidden/>
          </w:rPr>
          <w:fldChar w:fldCharType="begin"/>
        </w:r>
        <w:r>
          <w:rPr>
            <w:webHidden/>
          </w:rPr>
          <w:instrText xml:space="preserve"> PAGEREF _Toc415094613 \h </w:instrText>
        </w:r>
        <w:r>
          <w:rPr>
            <w:webHidden/>
          </w:rPr>
        </w:r>
        <w:r>
          <w:rPr>
            <w:webHidden/>
          </w:rPr>
          <w:fldChar w:fldCharType="separate"/>
        </w:r>
        <w:r>
          <w:rPr>
            <w:webHidden/>
          </w:rPr>
          <w:t>7</w:t>
        </w:r>
        <w:r>
          <w:rPr>
            <w:webHidden/>
          </w:rPr>
          <w:fldChar w:fldCharType="end"/>
        </w:r>
      </w:hyperlink>
    </w:p>
    <w:p w:rsidR="00800DCE" w:rsidRDefault="00800DCE">
      <w:pPr>
        <w:pStyle w:val="TOC1"/>
        <w:tabs>
          <w:tab w:val="left" w:pos="1100"/>
        </w:tabs>
        <w:rPr>
          <w:rFonts w:asciiTheme="minorHAnsi" w:hAnsiTheme="minorHAnsi"/>
          <w:sz w:val="22"/>
        </w:rPr>
      </w:pPr>
      <w:hyperlink w:anchor="_Toc415094614" w:history="1">
        <w:r w:rsidRPr="001E0308">
          <w:rPr>
            <w:rStyle w:val="Hyperlink"/>
            <w:rFonts w:cs="Times New Roman"/>
          </w:rPr>
          <w:t>3.3.2.2.</w:t>
        </w:r>
        <w:r>
          <w:rPr>
            <w:rFonts w:asciiTheme="minorHAnsi" w:hAnsiTheme="minorHAnsi"/>
            <w:sz w:val="22"/>
          </w:rPr>
          <w:tab/>
        </w:r>
        <w:r w:rsidRPr="001E0308">
          <w:rPr>
            <w:rStyle w:val="Hyperlink"/>
            <w:rFonts w:cs="Times New Roman"/>
          </w:rPr>
          <w:t>Extracting information from the annotations</w:t>
        </w:r>
        <w:r>
          <w:rPr>
            <w:webHidden/>
          </w:rPr>
          <w:tab/>
        </w:r>
        <w:r>
          <w:rPr>
            <w:webHidden/>
          </w:rPr>
          <w:fldChar w:fldCharType="begin"/>
        </w:r>
        <w:r>
          <w:rPr>
            <w:webHidden/>
          </w:rPr>
          <w:instrText xml:space="preserve"> PAGEREF _Toc415094614 \h </w:instrText>
        </w:r>
        <w:r>
          <w:rPr>
            <w:webHidden/>
          </w:rPr>
        </w:r>
        <w:r>
          <w:rPr>
            <w:webHidden/>
          </w:rPr>
          <w:fldChar w:fldCharType="separate"/>
        </w:r>
        <w:r>
          <w:rPr>
            <w:webHidden/>
          </w:rPr>
          <w:t>7</w:t>
        </w:r>
        <w:r>
          <w:rPr>
            <w:webHidden/>
          </w:rPr>
          <w:fldChar w:fldCharType="end"/>
        </w:r>
      </w:hyperlink>
    </w:p>
    <w:p w:rsidR="00800DCE" w:rsidRDefault="00800DCE">
      <w:pPr>
        <w:pStyle w:val="TOC1"/>
        <w:tabs>
          <w:tab w:val="left" w:pos="1100"/>
        </w:tabs>
        <w:rPr>
          <w:rFonts w:asciiTheme="minorHAnsi" w:hAnsiTheme="minorHAnsi"/>
          <w:sz w:val="22"/>
        </w:rPr>
      </w:pPr>
      <w:hyperlink w:anchor="_Toc415094615" w:history="1">
        <w:r w:rsidRPr="001E0308">
          <w:rPr>
            <w:rStyle w:val="Hyperlink"/>
            <w:rFonts w:cs="Times New Roman"/>
          </w:rPr>
          <w:t>3.3.2.3.</w:t>
        </w:r>
        <w:r>
          <w:rPr>
            <w:rFonts w:asciiTheme="minorHAnsi" w:hAnsiTheme="minorHAnsi"/>
            <w:sz w:val="22"/>
          </w:rPr>
          <w:tab/>
        </w:r>
        <w:r w:rsidRPr="001E0308">
          <w:rPr>
            <w:rStyle w:val="Hyperlink"/>
            <w:rFonts w:cs="Times New Roman"/>
          </w:rPr>
          <w:t>Building the staged function</w:t>
        </w:r>
        <w:r>
          <w:rPr>
            <w:webHidden/>
          </w:rPr>
          <w:tab/>
        </w:r>
        <w:r>
          <w:rPr>
            <w:webHidden/>
          </w:rPr>
          <w:fldChar w:fldCharType="begin"/>
        </w:r>
        <w:r>
          <w:rPr>
            <w:webHidden/>
          </w:rPr>
          <w:instrText xml:space="preserve"> PAGEREF _Toc415094615 \h </w:instrText>
        </w:r>
        <w:r>
          <w:rPr>
            <w:webHidden/>
          </w:rPr>
        </w:r>
        <w:r>
          <w:rPr>
            <w:webHidden/>
          </w:rPr>
          <w:fldChar w:fldCharType="separate"/>
        </w:r>
        <w:r>
          <w:rPr>
            <w:webHidden/>
          </w:rPr>
          <w:t>7</w:t>
        </w:r>
        <w:r>
          <w:rPr>
            <w:webHidden/>
          </w:rPr>
          <w:fldChar w:fldCharType="end"/>
        </w:r>
      </w:hyperlink>
    </w:p>
    <w:p w:rsidR="00800DCE" w:rsidRDefault="00800DCE">
      <w:pPr>
        <w:pStyle w:val="TOC1"/>
        <w:tabs>
          <w:tab w:val="left" w:pos="1100"/>
        </w:tabs>
        <w:rPr>
          <w:rFonts w:asciiTheme="minorHAnsi" w:hAnsiTheme="minorHAnsi"/>
          <w:sz w:val="22"/>
        </w:rPr>
      </w:pPr>
      <w:hyperlink w:anchor="_Toc415094616" w:history="1">
        <w:r w:rsidRPr="001E0308">
          <w:rPr>
            <w:rStyle w:val="Hyperlink"/>
            <w:rFonts w:cs="Times New Roman"/>
          </w:rPr>
          <w:t>3.3.2.4.</w:t>
        </w:r>
        <w:r>
          <w:rPr>
            <w:rFonts w:asciiTheme="minorHAnsi" w:hAnsiTheme="minorHAnsi"/>
            <w:sz w:val="22"/>
          </w:rPr>
          <w:tab/>
        </w:r>
        <w:r w:rsidRPr="001E0308">
          <w:rPr>
            <w:rStyle w:val="Hyperlink"/>
            <w:rFonts w:cs="Times New Roman"/>
          </w:rPr>
          <w:t>Combining the results</w:t>
        </w:r>
        <w:r>
          <w:rPr>
            <w:webHidden/>
          </w:rPr>
          <w:tab/>
        </w:r>
        <w:r>
          <w:rPr>
            <w:webHidden/>
          </w:rPr>
          <w:fldChar w:fldCharType="begin"/>
        </w:r>
        <w:r>
          <w:rPr>
            <w:webHidden/>
          </w:rPr>
          <w:instrText xml:space="preserve"> PAGEREF _Toc415094616 \h </w:instrText>
        </w:r>
        <w:r>
          <w:rPr>
            <w:webHidden/>
          </w:rPr>
        </w:r>
        <w:r>
          <w:rPr>
            <w:webHidden/>
          </w:rPr>
          <w:fldChar w:fldCharType="separate"/>
        </w:r>
        <w:r>
          <w:rPr>
            <w:webHidden/>
          </w:rPr>
          <w:t>7</w:t>
        </w:r>
        <w:r>
          <w:rPr>
            <w:webHidden/>
          </w:rPr>
          <w:fldChar w:fldCharType="end"/>
        </w:r>
      </w:hyperlink>
    </w:p>
    <w:p w:rsidR="00800DCE" w:rsidRDefault="00800DCE">
      <w:pPr>
        <w:pStyle w:val="TOC1"/>
        <w:tabs>
          <w:tab w:val="left" w:pos="880"/>
        </w:tabs>
        <w:rPr>
          <w:rFonts w:asciiTheme="minorHAnsi" w:hAnsiTheme="minorHAnsi"/>
          <w:sz w:val="22"/>
        </w:rPr>
      </w:pPr>
      <w:hyperlink w:anchor="_Toc415094617" w:history="1">
        <w:r w:rsidRPr="001E0308">
          <w:rPr>
            <w:rStyle w:val="Hyperlink"/>
            <w:rFonts w:cs="Times New Roman"/>
          </w:rPr>
          <w:t>3.3.3.</w:t>
        </w:r>
        <w:r>
          <w:rPr>
            <w:rFonts w:asciiTheme="minorHAnsi" w:hAnsiTheme="minorHAnsi"/>
            <w:sz w:val="22"/>
          </w:rPr>
          <w:tab/>
        </w:r>
        <w:r w:rsidRPr="001E0308">
          <w:rPr>
            <w:rStyle w:val="Hyperlink"/>
            <w:rFonts w:cs="Times New Roman"/>
          </w:rPr>
          <w:t>Generating and prettyprinting the staged code</w:t>
        </w:r>
        <w:r>
          <w:rPr>
            <w:webHidden/>
          </w:rPr>
          <w:tab/>
        </w:r>
        <w:r>
          <w:rPr>
            <w:webHidden/>
          </w:rPr>
          <w:fldChar w:fldCharType="begin"/>
        </w:r>
        <w:r>
          <w:rPr>
            <w:webHidden/>
          </w:rPr>
          <w:instrText xml:space="preserve"> PAGEREF _Toc415094617 \h </w:instrText>
        </w:r>
        <w:r>
          <w:rPr>
            <w:webHidden/>
          </w:rPr>
        </w:r>
        <w:r>
          <w:rPr>
            <w:webHidden/>
          </w:rPr>
          <w:fldChar w:fldCharType="separate"/>
        </w:r>
        <w:r>
          <w:rPr>
            <w:webHidden/>
          </w:rPr>
          <w:t>7</w:t>
        </w:r>
        <w:r>
          <w:rPr>
            <w:webHidden/>
          </w:rPr>
          <w:fldChar w:fldCharType="end"/>
        </w:r>
      </w:hyperlink>
    </w:p>
    <w:p w:rsidR="00800DCE" w:rsidRDefault="00800DCE">
      <w:pPr>
        <w:pStyle w:val="TOC1"/>
        <w:tabs>
          <w:tab w:val="left" w:pos="440"/>
        </w:tabs>
        <w:rPr>
          <w:rFonts w:asciiTheme="minorHAnsi" w:hAnsiTheme="minorHAnsi"/>
          <w:sz w:val="22"/>
        </w:rPr>
      </w:pPr>
      <w:hyperlink w:anchor="_Toc415094618" w:history="1">
        <w:r w:rsidRPr="001E0308">
          <w:rPr>
            <w:rStyle w:val="Hyperlink"/>
            <w:rFonts w:cs="Times New Roman"/>
          </w:rPr>
          <w:t>4.</w:t>
        </w:r>
        <w:r>
          <w:rPr>
            <w:rFonts w:asciiTheme="minorHAnsi" w:hAnsiTheme="minorHAnsi"/>
            <w:sz w:val="22"/>
          </w:rPr>
          <w:tab/>
        </w:r>
        <w:r w:rsidRPr="001E0308">
          <w:rPr>
            <w:rStyle w:val="Hyperlink"/>
            <w:rFonts w:cs="Times New Roman"/>
          </w:rPr>
          <w:t>Conclusions</w:t>
        </w:r>
        <w:r>
          <w:rPr>
            <w:webHidden/>
          </w:rPr>
          <w:tab/>
        </w:r>
        <w:r>
          <w:rPr>
            <w:webHidden/>
          </w:rPr>
          <w:fldChar w:fldCharType="begin"/>
        </w:r>
        <w:r>
          <w:rPr>
            <w:webHidden/>
          </w:rPr>
          <w:instrText xml:space="preserve"> PAGEREF _Toc415094618 \h </w:instrText>
        </w:r>
        <w:r>
          <w:rPr>
            <w:webHidden/>
          </w:rPr>
        </w:r>
        <w:r>
          <w:rPr>
            <w:webHidden/>
          </w:rPr>
          <w:fldChar w:fldCharType="separate"/>
        </w:r>
        <w:r>
          <w:rPr>
            <w:webHidden/>
          </w:rPr>
          <w:t>8</w:t>
        </w:r>
        <w:r>
          <w:rPr>
            <w:webHidden/>
          </w:rPr>
          <w:fldChar w:fldCharType="end"/>
        </w:r>
      </w:hyperlink>
    </w:p>
    <w:p w:rsidR="00800DCE" w:rsidRDefault="00800DCE">
      <w:pPr>
        <w:pStyle w:val="TOC1"/>
        <w:tabs>
          <w:tab w:val="left" w:pos="660"/>
        </w:tabs>
        <w:rPr>
          <w:rFonts w:asciiTheme="minorHAnsi" w:hAnsiTheme="minorHAnsi"/>
          <w:sz w:val="22"/>
        </w:rPr>
      </w:pPr>
      <w:hyperlink w:anchor="_Toc415094619" w:history="1">
        <w:r w:rsidRPr="001E0308">
          <w:rPr>
            <w:rStyle w:val="Hyperlink"/>
            <w:rFonts w:cs="Times New Roman"/>
          </w:rPr>
          <w:t>4.1.</w:t>
        </w:r>
        <w:r>
          <w:rPr>
            <w:rFonts w:asciiTheme="minorHAnsi" w:hAnsiTheme="minorHAnsi"/>
            <w:sz w:val="22"/>
          </w:rPr>
          <w:tab/>
        </w:r>
        <w:r w:rsidRPr="001E0308">
          <w:rPr>
            <w:rStyle w:val="Hyperlink"/>
            <w:rFonts w:cs="Times New Roman"/>
          </w:rPr>
          <w:t>Summary</w:t>
        </w:r>
        <w:r>
          <w:rPr>
            <w:webHidden/>
          </w:rPr>
          <w:tab/>
        </w:r>
        <w:r>
          <w:rPr>
            <w:webHidden/>
          </w:rPr>
          <w:fldChar w:fldCharType="begin"/>
        </w:r>
        <w:r>
          <w:rPr>
            <w:webHidden/>
          </w:rPr>
          <w:instrText xml:space="preserve"> PAGEREF _Toc415094619 \h </w:instrText>
        </w:r>
        <w:r>
          <w:rPr>
            <w:webHidden/>
          </w:rPr>
        </w:r>
        <w:r>
          <w:rPr>
            <w:webHidden/>
          </w:rPr>
          <w:fldChar w:fldCharType="separate"/>
        </w:r>
        <w:r>
          <w:rPr>
            <w:webHidden/>
          </w:rPr>
          <w:t>8</w:t>
        </w:r>
        <w:r>
          <w:rPr>
            <w:webHidden/>
          </w:rPr>
          <w:fldChar w:fldCharType="end"/>
        </w:r>
      </w:hyperlink>
    </w:p>
    <w:p w:rsidR="00800DCE" w:rsidRDefault="00800DCE">
      <w:pPr>
        <w:pStyle w:val="TOC1"/>
        <w:tabs>
          <w:tab w:val="left" w:pos="660"/>
        </w:tabs>
        <w:rPr>
          <w:rFonts w:asciiTheme="minorHAnsi" w:hAnsiTheme="minorHAnsi"/>
          <w:sz w:val="22"/>
        </w:rPr>
      </w:pPr>
      <w:hyperlink w:anchor="_Toc415094620" w:history="1">
        <w:r w:rsidRPr="001E0308">
          <w:rPr>
            <w:rStyle w:val="Hyperlink"/>
            <w:rFonts w:cs="Times New Roman"/>
          </w:rPr>
          <w:t>4.2.</w:t>
        </w:r>
        <w:r>
          <w:rPr>
            <w:rFonts w:asciiTheme="minorHAnsi" w:hAnsiTheme="minorHAnsi"/>
            <w:sz w:val="22"/>
          </w:rPr>
          <w:tab/>
        </w:r>
        <w:r w:rsidRPr="001E0308">
          <w:rPr>
            <w:rStyle w:val="Hyperlink"/>
            <w:rFonts w:cs="Times New Roman"/>
          </w:rPr>
          <w:t>Limitations</w:t>
        </w:r>
        <w:r>
          <w:rPr>
            <w:webHidden/>
          </w:rPr>
          <w:tab/>
        </w:r>
        <w:r>
          <w:rPr>
            <w:webHidden/>
          </w:rPr>
          <w:fldChar w:fldCharType="begin"/>
        </w:r>
        <w:r>
          <w:rPr>
            <w:webHidden/>
          </w:rPr>
          <w:instrText xml:space="preserve"> PAGEREF _Toc415094620 \h </w:instrText>
        </w:r>
        <w:r>
          <w:rPr>
            <w:webHidden/>
          </w:rPr>
        </w:r>
        <w:r>
          <w:rPr>
            <w:webHidden/>
          </w:rPr>
          <w:fldChar w:fldCharType="separate"/>
        </w:r>
        <w:r>
          <w:rPr>
            <w:webHidden/>
          </w:rPr>
          <w:t>8</w:t>
        </w:r>
        <w:r>
          <w:rPr>
            <w:webHidden/>
          </w:rPr>
          <w:fldChar w:fldCharType="end"/>
        </w:r>
      </w:hyperlink>
    </w:p>
    <w:p w:rsidR="00800DCE" w:rsidRDefault="00800DCE">
      <w:pPr>
        <w:pStyle w:val="TOC1"/>
        <w:tabs>
          <w:tab w:val="left" w:pos="880"/>
        </w:tabs>
        <w:rPr>
          <w:rFonts w:asciiTheme="minorHAnsi" w:hAnsiTheme="minorHAnsi"/>
          <w:sz w:val="22"/>
        </w:rPr>
      </w:pPr>
      <w:hyperlink w:anchor="_Toc415094621" w:history="1">
        <w:r w:rsidRPr="001E0308">
          <w:rPr>
            <w:rStyle w:val="Hyperlink"/>
            <w:rFonts w:cs="Times New Roman"/>
          </w:rPr>
          <w:t>4.2.1.</w:t>
        </w:r>
        <w:r>
          <w:rPr>
            <w:rFonts w:asciiTheme="minorHAnsi" w:hAnsiTheme="minorHAnsi"/>
            <w:sz w:val="22"/>
          </w:rPr>
          <w:tab/>
        </w:r>
        <w:r w:rsidRPr="001E0308">
          <w:rPr>
            <w:rStyle w:val="Hyperlink"/>
            <w:rFonts w:cs="Times New Roman"/>
          </w:rPr>
          <w:t>Scope of translation scheme</w:t>
        </w:r>
        <w:r>
          <w:rPr>
            <w:webHidden/>
          </w:rPr>
          <w:tab/>
        </w:r>
        <w:r>
          <w:rPr>
            <w:webHidden/>
          </w:rPr>
          <w:fldChar w:fldCharType="begin"/>
        </w:r>
        <w:r>
          <w:rPr>
            <w:webHidden/>
          </w:rPr>
          <w:instrText xml:space="preserve"> PAGEREF _Toc415094621 \h </w:instrText>
        </w:r>
        <w:r>
          <w:rPr>
            <w:webHidden/>
          </w:rPr>
        </w:r>
        <w:r>
          <w:rPr>
            <w:webHidden/>
          </w:rPr>
          <w:fldChar w:fldCharType="separate"/>
        </w:r>
        <w:r>
          <w:rPr>
            <w:webHidden/>
          </w:rPr>
          <w:t>8</w:t>
        </w:r>
        <w:r>
          <w:rPr>
            <w:webHidden/>
          </w:rPr>
          <w:fldChar w:fldCharType="end"/>
        </w:r>
      </w:hyperlink>
    </w:p>
    <w:p w:rsidR="00800DCE" w:rsidRDefault="00800DCE">
      <w:pPr>
        <w:pStyle w:val="TOC1"/>
        <w:tabs>
          <w:tab w:val="left" w:pos="880"/>
        </w:tabs>
        <w:rPr>
          <w:rFonts w:asciiTheme="minorHAnsi" w:hAnsiTheme="minorHAnsi"/>
          <w:sz w:val="22"/>
        </w:rPr>
      </w:pPr>
      <w:hyperlink w:anchor="_Toc415094622" w:history="1">
        <w:r w:rsidRPr="001E0308">
          <w:rPr>
            <w:rStyle w:val="Hyperlink"/>
            <w:rFonts w:cs="Times New Roman"/>
          </w:rPr>
          <w:t>4.2.2.</w:t>
        </w:r>
        <w:r>
          <w:rPr>
            <w:rFonts w:asciiTheme="minorHAnsi" w:hAnsiTheme="minorHAnsi"/>
            <w:sz w:val="22"/>
          </w:rPr>
          <w:tab/>
        </w:r>
        <w:r w:rsidRPr="001E0308">
          <w:rPr>
            <w:rStyle w:val="Hyperlink"/>
            <w:rFonts w:cs="Times New Roman"/>
          </w:rPr>
          <w:t>Scope of preprocessor</w:t>
        </w:r>
        <w:r>
          <w:rPr>
            <w:webHidden/>
          </w:rPr>
          <w:tab/>
        </w:r>
        <w:r>
          <w:rPr>
            <w:webHidden/>
          </w:rPr>
          <w:fldChar w:fldCharType="begin"/>
        </w:r>
        <w:r>
          <w:rPr>
            <w:webHidden/>
          </w:rPr>
          <w:instrText xml:space="preserve"> PAGEREF _Toc415094622 \h </w:instrText>
        </w:r>
        <w:r>
          <w:rPr>
            <w:webHidden/>
          </w:rPr>
        </w:r>
        <w:r>
          <w:rPr>
            <w:webHidden/>
          </w:rPr>
          <w:fldChar w:fldCharType="separate"/>
        </w:r>
        <w:r>
          <w:rPr>
            <w:webHidden/>
          </w:rPr>
          <w:t>8</w:t>
        </w:r>
        <w:r>
          <w:rPr>
            <w:webHidden/>
          </w:rPr>
          <w:fldChar w:fldCharType="end"/>
        </w:r>
      </w:hyperlink>
    </w:p>
    <w:p w:rsidR="00800DCE" w:rsidRDefault="00800DCE">
      <w:pPr>
        <w:pStyle w:val="TOC1"/>
        <w:tabs>
          <w:tab w:val="left" w:pos="660"/>
        </w:tabs>
        <w:rPr>
          <w:rFonts w:asciiTheme="minorHAnsi" w:hAnsiTheme="minorHAnsi"/>
          <w:sz w:val="22"/>
        </w:rPr>
      </w:pPr>
      <w:hyperlink w:anchor="_Toc415094623" w:history="1">
        <w:r w:rsidRPr="001E0308">
          <w:rPr>
            <w:rStyle w:val="Hyperlink"/>
            <w:rFonts w:cs="Times New Roman"/>
          </w:rPr>
          <w:t>4.3.</w:t>
        </w:r>
        <w:r>
          <w:rPr>
            <w:rFonts w:asciiTheme="minorHAnsi" w:hAnsiTheme="minorHAnsi"/>
            <w:sz w:val="22"/>
          </w:rPr>
          <w:tab/>
        </w:r>
        <w:r w:rsidRPr="001E0308">
          <w:rPr>
            <w:rStyle w:val="Hyperlink"/>
            <w:rFonts w:cs="Times New Roman"/>
          </w:rPr>
          <w:t>Recommendations for Further Work</w:t>
        </w:r>
        <w:r>
          <w:rPr>
            <w:webHidden/>
          </w:rPr>
          <w:tab/>
        </w:r>
        <w:r>
          <w:rPr>
            <w:webHidden/>
          </w:rPr>
          <w:fldChar w:fldCharType="begin"/>
        </w:r>
        <w:r>
          <w:rPr>
            <w:webHidden/>
          </w:rPr>
          <w:instrText xml:space="preserve"> PAGEREF _Toc415094623 \h </w:instrText>
        </w:r>
        <w:r>
          <w:rPr>
            <w:webHidden/>
          </w:rPr>
        </w:r>
        <w:r>
          <w:rPr>
            <w:webHidden/>
          </w:rPr>
          <w:fldChar w:fldCharType="separate"/>
        </w:r>
        <w:r>
          <w:rPr>
            <w:webHidden/>
          </w:rPr>
          <w:t>8</w:t>
        </w:r>
        <w:r>
          <w:rPr>
            <w:webHidden/>
          </w:rPr>
          <w:fldChar w:fldCharType="end"/>
        </w:r>
      </w:hyperlink>
    </w:p>
    <w:p w:rsidR="00800DCE" w:rsidRDefault="00800DCE">
      <w:pPr>
        <w:pStyle w:val="TOC1"/>
        <w:tabs>
          <w:tab w:val="left" w:pos="880"/>
        </w:tabs>
        <w:rPr>
          <w:rFonts w:asciiTheme="minorHAnsi" w:hAnsiTheme="minorHAnsi"/>
          <w:sz w:val="22"/>
        </w:rPr>
      </w:pPr>
      <w:hyperlink w:anchor="_Toc415094624" w:history="1">
        <w:r w:rsidRPr="001E0308">
          <w:rPr>
            <w:rStyle w:val="Hyperlink"/>
            <w:rFonts w:cs="Times New Roman"/>
          </w:rPr>
          <w:t>4.3.1.</w:t>
        </w:r>
        <w:r>
          <w:rPr>
            <w:rFonts w:asciiTheme="minorHAnsi" w:hAnsiTheme="minorHAnsi"/>
            <w:sz w:val="22"/>
          </w:rPr>
          <w:tab/>
        </w:r>
        <w:r w:rsidRPr="001E0308">
          <w:rPr>
            <w:rStyle w:val="Hyperlink"/>
            <w:rFonts w:cs="Times New Roman"/>
          </w:rPr>
          <w:t>Removing annotations from helper functions</w:t>
        </w:r>
        <w:r>
          <w:rPr>
            <w:webHidden/>
          </w:rPr>
          <w:tab/>
        </w:r>
        <w:r>
          <w:rPr>
            <w:webHidden/>
          </w:rPr>
          <w:fldChar w:fldCharType="begin"/>
        </w:r>
        <w:r>
          <w:rPr>
            <w:webHidden/>
          </w:rPr>
          <w:instrText xml:space="preserve"> PAGEREF _Toc415094624 \h </w:instrText>
        </w:r>
        <w:r>
          <w:rPr>
            <w:webHidden/>
          </w:rPr>
        </w:r>
        <w:r>
          <w:rPr>
            <w:webHidden/>
          </w:rPr>
          <w:fldChar w:fldCharType="separate"/>
        </w:r>
        <w:r>
          <w:rPr>
            <w:webHidden/>
          </w:rPr>
          <w:t>8</w:t>
        </w:r>
        <w:r>
          <w:rPr>
            <w:webHidden/>
          </w:rPr>
          <w:fldChar w:fldCharType="end"/>
        </w:r>
      </w:hyperlink>
    </w:p>
    <w:p w:rsidR="00984A37" w:rsidRDefault="00800DCE" w:rsidP="00FB3DAB">
      <w:pPr>
        <w:pStyle w:val="TOC1"/>
        <w:tabs>
          <w:tab w:val="left" w:pos="880"/>
        </w:tabs>
        <w:rPr>
          <w:rFonts w:cs="Times New Roman"/>
          <w:szCs w:val="24"/>
        </w:rPr>
        <w:sectPr w:rsidR="00984A37" w:rsidSect="00C0214B">
          <w:footerReference w:type="even" r:id="rId11"/>
          <w:footerReference w:type="default" r:id="rId12"/>
          <w:pgSz w:w="12240" w:h="15840"/>
          <w:pgMar w:top="1843" w:right="1701" w:bottom="1701" w:left="1701" w:header="708" w:footer="708" w:gutter="0"/>
          <w:pgNumType w:fmt="lowerRoman" w:start="1"/>
          <w:cols w:space="708"/>
          <w:docGrid w:linePitch="360"/>
        </w:sectPr>
      </w:pPr>
      <w:hyperlink w:anchor="_Toc415094625" w:history="1">
        <w:r w:rsidRPr="001E0308">
          <w:rPr>
            <w:rStyle w:val="Hyperlink"/>
            <w:rFonts w:cs="Times New Roman"/>
          </w:rPr>
          <w:t>4.3.2.</w:t>
        </w:r>
        <w:r>
          <w:rPr>
            <w:rFonts w:asciiTheme="minorHAnsi" w:hAnsiTheme="minorHAnsi"/>
            <w:sz w:val="22"/>
          </w:rPr>
          <w:tab/>
        </w:r>
        <w:r w:rsidRPr="001E0308">
          <w:rPr>
            <w:rStyle w:val="Hyperlink"/>
            <w:rFonts w:cs="Times New Roman"/>
          </w:rPr>
          <w:t>Static analysis and optimization</w:t>
        </w:r>
        <w:r>
          <w:rPr>
            <w:webHidden/>
          </w:rPr>
          <w:tab/>
        </w:r>
        <w:r>
          <w:rPr>
            <w:webHidden/>
          </w:rPr>
          <w:fldChar w:fldCharType="begin"/>
        </w:r>
        <w:r>
          <w:rPr>
            <w:webHidden/>
          </w:rPr>
          <w:instrText xml:space="preserve"> PAGEREF _Toc415094625 \h </w:instrText>
        </w:r>
        <w:r>
          <w:rPr>
            <w:webHidden/>
          </w:rPr>
        </w:r>
        <w:r>
          <w:rPr>
            <w:webHidden/>
          </w:rPr>
          <w:fldChar w:fldCharType="separate"/>
        </w:r>
        <w:r>
          <w:rPr>
            <w:webHidden/>
          </w:rPr>
          <w:t>8</w:t>
        </w:r>
        <w:r>
          <w:rPr>
            <w:webHidden/>
          </w:rPr>
          <w:fldChar w:fldCharType="end"/>
        </w:r>
      </w:hyperlink>
      <w:r w:rsidR="00D50D5C">
        <w:rPr>
          <w:rFonts w:cs="Times New Roman"/>
          <w:szCs w:val="24"/>
        </w:rPr>
        <w:fldChar w:fldCharType="end"/>
      </w:r>
    </w:p>
    <w:p w:rsidR="00A05F6F" w:rsidRDefault="00DC1C30" w:rsidP="003636E7">
      <w:pPr>
        <w:pStyle w:val="ListParagraph"/>
        <w:numPr>
          <w:ilvl w:val="0"/>
          <w:numId w:val="2"/>
        </w:numPr>
        <w:spacing w:after="0" w:line="360" w:lineRule="auto"/>
        <w:rPr>
          <w:rFonts w:cs="Times New Roman"/>
          <w:szCs w:val="24"/>
        </w:rPr>
      </w:pPr>
      <w:bookmarkStart w:id="2" w:name="_Toc415094599"/>
      <w:r>
        <w:rPr>
          <w:rFonts w:cs="Times New Roman"/>
          <w:szCs w:val="24"/>
        </w:rPr>
        <w:lastRenderedPageBreak/>
        <w:t>Introduction</w:t>
      </w:r>
      <w:bookmarkEnd w:id="2"/>
    </w:p>
    <w:p w:rsidR="00DC1C30" w:rsidRDefault="00DC1C30" w:rsidP="003636E7">
      <w:pPr>
        <w:spacing w:after="0" w:line="360" w:lineRule="auto"/>
        <w:jc w:val="both"/>
        <w:rPr>
          <w:rFonts w:cs="Times New Roman"/>
          <w:szCs w:val="24"/>
        </w:rPr>
      </w:pPr>
      <w:r w:rsidRPr="00DC1C30">
        <w:rPr>
          <w:rFonts w:cs="Times New Roman"/>
          <w:szCs w:val="24"/>
        </w:rPr>
        <w:t xml:space="preserve">Meta-programs are programs that manipulates other programs. This allows for powerful optimizations by means of static analysis and transformation </w:t>
      </w:r>
      <w:r w:rsidRPr="00DC1C30">
        <w:rPr>
          <w:rFonts w:cs="Times New Roman"/>
          <w:szCs w:val="24"/>
        </w:rPr>
        <w:fldChar w:fldCharType="begin"/>
      </w:r>
      <w:r w:rsidRPr="00DC1C30">
        <w:rPr>
          <w:rFonts w:cs="Times New Roman"/>
          <w:szCs w:val="24"/>
        </w:rPr>
        <w:instrText xml:space="preserve"> ADDIN EN.CITE &lt;EndNote&gt;&lt;Cite&gt;&lt;Author&gt;Kiselyov&lt;/Author&gt;&lt;Year&gt;2004&lt;/Year&gt;&lt;RecNum&gt;4&lt;/RecNum&gt;&lt;DisplayText&gt;(Kiselyov, Swadi, &amp;amp; Taha, 2004; Taha,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Cite&gt;&lt;Author&gt;Taha&lt;/Author&gt;&lt;Year&gt;2004&lt;/Year&gt;&lt;RecNum&gt;5&lt;/RecNum&gt;&lt;record&gt;&lt;rec-number&gt;5&lt;/rec-number&gt;&lt;foreign-keys&gt;&lt;key app="EN" db-id="59xrptzpb9epxse5v9s5rs0dpfzerx0r2rpe" timestamp="1414142834"&gt;5&lt;/key&gt;&lt;/foreign-keys&gt;&lt;ref-type name="Web Page"&gt;12&lt;/ref-type&gt;&lt;contributors&gt;&lt;authors&gt;&lt;author&gt;Taha, Walid&lt;/author&gt;&lt;/authors&gt;&lt;/contributors&gt;&lt;titles&gt;&lt;title&gt;A Gentle Introduction to Multi-stage Programming&lt;/title&gt;&lt;/titles&gt;&lt;section&gt;3&lt;/section&gt;&lt;dates&gt;&lt;year&gt;2004&lt;/year&gt;&lt;/dates&gt;&lt;urls&gt;&lt;related-urls&gt;&lt;url&gt;http://www.cs.rice.edu/~taha/publications/journal/dspg04a.pdf&lt;/url&gt;&lt;/related-urls&gt;&lt;/urls&gt;&lt;language&gt;English&lt;/language&gt;&lt;/record&gt;&lt;/Cite&gt;&lt;/EndNote&gt;</w:instrText>
      </w:r>
      <w:r w:rsidRPr="00DC1C30">
        <w:rPr>
          <w:rFonts w:cs="Times New Roman"/>
          <w:szCs w:val="24"/>
        </w:rPr>
        <w:fldChar w:fldCharType="separate"/>
      </w:r>
      <w:r w:rsidRPr="00DC1C30">
        <w:rPr>
          <w:rFonts w:cs="Times New Roman"/>
          <w:noProof/>
          <w:szCs w:val="24"/>
        </w:rPr>
        <w:t>(Kiselyov, Swadi, &amp; Taha, 2004; Taha, 2004)</w:t>
      </w:r>
      <w:r w:rsidRPr="00DC1C30">
        <w:rPr>
          <w:rFonts w:cs="Times New Roman"/>
          <w:szCs w:val="24"/>
        </w:rPr>
        <w:fldChar w:fldCharType="end"/>
      </w:r>
      <w:r w:rsidRPr="00DC1C30">
        <w:rPr>
          <w:rFonts w:cs="Times New Roman"/>
          <w:szCs w:val="24"/>
        </w:rPr>
        <w:t xml:space="preserve">, code specialization by partial evaluation and parameter removal </w:t>
      </w:r>
      <w:r w:rsidRPr="00DC1C30">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Pr="00DC1C30">
        <w:rPr>
          <w:rFonts w:cs="Times New Roman"/>
          <w:szCs w:val="24"/>
        </w:rPr>
        <w:instrText xml:space="preserve"> ADDIN EN.CITE </w:instrText>
      </w:r>
      <w:r w:rsidRPr="00DC1C30">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Pr="00DC1C30">
        <w:rPr>
          <w:rFonts w:cs="Times New Roman"/>
          <w:szCs w:val="24"/>
        </w:rPr>
        <w:instrText xml:space="preserve"> ADDIN EN.CITE.DATA </w:instrText>
      </w:r>
      <w:r w:rsidRPr="00DC1C30">
        <w:rPr>
          <w:rFonts w:cs="Times New Roman"/>
          <w:szCs w:val="24"/>
        </w:rPr>
      </w:r>
      <w:r w:rsidRPr="00DC1C30">
        <w:rPr>
          <w:rFonts w:cs="Times New Roman"/>
          <w:szCs w:val="24"/>
        </w:rPr>
        <w:fldChar w:fldCharType="end"/>
      </w:r>
      <w:r w:rsidRPr="00DC1C30">
        <w:rPr>
          <w:rFonts w:cs="Times New Roman"/>
          <w:szCs w:val="24"/>
        </w:rPr>
      </w:r>
      <w:r w:rsidRPr="00DC1C30">
        <w:rPr>
          <w:rFonts w:cs="Times New Roman"/>
          <w:szCs w:val="24"/>
        </w:rPr>
        <w:fldChar w:fldCharType="separate"/>
      </w:r>
      <w:r w:rsidRPr="00DC1C30">
        <w:rPr>
          <w:rFonts w:cs="Times New Roman"/>
          <w:noProof/>
          <w:szCs w:val="24"/>
        </w:rPr>
        <w:t>(Carette, 2006; Frigo, 1999; Jonnalagedda, Coppey, Stucki, Rompf, &amp; Odersky, 2014; Taha, 2004)</w:t>
      </w:r>
      <w:r w:rsidRPr="00DC1C30">
        <w:rPr>
          <w:rFonts w:cs="Times New Roman"/>
          <w:szCs w:val="24"/>
        </w:rPr>
        <w:fldChar w:fldCharType="end"/>
      </w:r>
      <w:r w:rsidRPr="00DC1C30">
        <w:rPr>
          <w:rFonts w:cs="Times New Roman"/>
          <w:szCs w:val="24"/>
        </w:rPr>
        <w:t xml:space="preserve">, automatic generation of efficient, potentially parallel, low-level codes </w:t>
      </w:r>
      <w:r w:rsidRPr="00DC1C30">
        <w:rPr>
          <w:rFonts w:cs="Times New Roman"/>
          <w:szCs w:val="24"/>
        </w:rPr>
        <w:fldChar w:fldCharType="begin">
          <w:fldData xml:space="preserve">PEVuZE5vdGU+PENpdGU+PEF1dGhvcj5TcGFtcGluYXRvPC9BdXRob3I+PFllYXI+MjAxNDwvWWVh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==
</w:fldData>
        </w:fldChar>
      </w:r>
      <w:r w:rsidRPr="00DC1C30">
        <w:rPr>
          <w:rFonts w:cs="Times New Roman"/>
          <w:szCs w:val="24"/>
        </w:rPr>
        <w:instrText xml:space="preserve"> ADDIN EN.CITE </w:instrText>
      </w:r>
      <w:r w:rsidRPr="00DC1C30">
        <w:rPr>
          <w:rFonts w:cs="Times New Roman"/>
          <w:szCs w:val="24"/>
        </w:rPr>
        <w:fldChar w:fldCharType="begin">
          <w:fldData xml:space="preserve">PEVuZE5vdGU+PENpdGU+PEF1dGhvcj5TcGFtcGluYXRvPC9BdXRob3I+PFllYXI+MjAxNDwvWWVh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==
</w:fldData>
        </w:fldChar>
      </w:r>
      <w:r w:rsidRPr="00DC1C30">
        <w:rPr>
          <w:rFonts w:cs="Times New Roman"/>
          <w:szCs w:val="24"/>
        </w:rPr>
        <w:instrText xml:space="preserve"> ADDIN EN.CITE.DATA </w:instrText>
      </w:r>
      <w:r w:rsidRPr="00DC1C30">
        <w:rPr>
          <w:rFonts w:cs="Times New Roman"/>
          <w:szCs w:val="24"/>
        </w:rPr>
      </w:r>
      <w:r w:rsidRPr="00DC1C30">
        <w:rPr>
          <w:rFonts w:cs="Times New Roman"/>
          <w:szCs w:val="24"/>
        </w:rPr>
        <w:fldChar w:fldCharType="end"/>
      </w:r>
      <w:r w:rsidRPr="00DC1C30">
        <w:rPr>
          <w:rFonts w:cs="Times New Roman"/>
          <w:szCs w:val="24"/>
        </w:rPr>
      </w:r>
      <w:r w:rsidRPr="00DC1C30">
        <w:rPr>
          <w:rFonts w:cs="Times New Roman"/>
          <w:szCs w:val="24"/>
        </w:rPr>
        <w:fldChar w:fldCharType="separate"/>
      </w:r>
      <w:r w:rsidRPr="00DC1C30">
        <w:rPr>
          <w:rFonts w:cs="Times New Roman"/>
          <w:noProof/>
          <w:szCs w:val="24"/>
        </w:rPr>
        <w:t>(Bourgoin &amp; Chailloux, 2014; Langhammer, 2005; Spampinato &amp; Puschel, 2014)</w:t>
      </w:r>
      <w:r w:rsidRPr="00DC1C30">
        <w:rPr>
          <w:rFonts w:cs="Times New Roman"/>
          <w:szCs w:val="24"/>
        </w:rPr>
        <w:fldChar w:fldCharType="end"/>
      </w:r>
      <w:r w:rsidRPr="00DC1C30">
        <w:rPr>
          <w:rFonts w:cs="Times New Roman"/>
          <w:szCs w:val="24"/>
        </w:rPr>
        <w:t xml:space="preserve">, and empirical or machine-learning based generation of platform specific code </w:t>
      </w:r>
      <w:r w:rsidRPr="00DC1C30">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Pr="00DC1C30">
        <w:rPr>
          <w:rFonts w:cs="Times New Roman"/>
          <w:szCs w:val="24"/>
        </w:rPr>
        <w:instrText xml:space="preserve"> ADDIN EN.CITE </w:instrText>
      </w:r>
      <w:r w:rsidRPr="00DC1C30">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Pr="00DC1C30">
        <w:rPr>
          <w:rFonts w:cs="Times New Roman"/>
          <w:szCs w:val="24"/>
        </w:rPr>
        <w:instrText xml:space="preserve"> ADDIN EN.CITE.DATA </w:instrText>
      </w:r>
      <w:r w:rsidRPr="00DC1C30">
        <w:rPr>
          <w:rFonts w:cs="Times New Roman"/>
          <w:szCs w:val="24"/>
        </w:rPr>
      </w:r>
      <w:r w:rsidRPr="00DC1C30">
        <w:rPr>
          <w:rFonts w:cs="Times New Roman"/>
          <w:szCs w:val="24"/>
        </w:rPr>
        <w:fldChar w:fldCharType="end"/>
      </w:r>
      <w:r w:rsidRPr="00DC1C30">
        <w:rPr>
          <w:rFonts w:cs="Times New Roman"/>
          <w:szCs w:val="24"/>
        </w:rPr>
      </w:r>
      <w:r w:rsidRPr="00DC1C30">
        <w:rPr>
          <w:rFonts w:cs="Times New Roman"/>
          <w:szCs w:val="24"/>
        </w:rPr>
        <w:fldChar w:fldCharType="separate"/>
      </w:r>
      <w:r w:rsidRPr="00DC1C30">
        <w:rPr>
          <w:rFonts w:cs="Times New Roman"/>
          <w:noProof/>
          <w:szCs w:val="24"/>
        </w:rPr>
        <w:t>(Puschel, 2011; Puschel et al., 2005; Whaley, Petitet, &amp; Dongarra, 2001)</w:t>
      </w:r>
      <w:r w:rsidRPr="00DC1C30">
        <w:rPr>
          <w:rFonts w:cs="Times New Roman"/>
          <w:szCs w:val="24"/>
        </w:rPr>
        <w:fldChar w:fldCharType="end"/>
      </w:r>
      <w:r w:rsidRPr="00DC1C30">
        <w:rPr>
          <w:rFonts w:cs="Times New Roman"/>
          <w:szCs w:val="24"/>
        </w:rPr>
        <w:t xml:space="preserve">. Meta-programming is also useful for compiler generation and domain-specific language implementation </w:t>
      </w:r>
      <w:r w:rsidRPr="00DC1C30">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Pr="00DC1C30">
        <w:rPr>
          <w:rFonts w:cs="Times New Roman"/>
          <w:szCs w:val="24"/>
        </w:rPr>
        <w:instrText xml:space="preserve"> ADDIN EN.CITE </w:instrText>
      </w:r>
      <w:r w:rsidRPr="00DC1C30">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Pr="00DC1C30">
        <w:rPr>
          <w:rFonts w:cs="Times New Roman"/>
          <w:szCs w:val="24"/>
        </w:rPr>
        <w:instrText xml:space="preserve"> ADDIN EN.CITE.DATA </w:instrText>
      </w:r>
      <w:r w:rsidRPr="00DC1C30">
        <w:rPr>
          <w:rFonts w:cs="Times New Roman"/>
          <w:szCs w:val="24"/>
        </w:rPr>
      </w:r>
      <w:r w:rsidRPr="00DC1C30">
        <w:rPr>
          <w:rFonts w:cs="Times New Roman"/>
          <w:szCs w:val="24"/>
        </w:rPr>
        <w:fldChar w:fldCharType="end"/>
      </w:r>
      <w:r w:rsidRPr="00DC1C30">
        <w:rPr>
          <w:rFonts w:cs="Times New Roman"/>
          <w:szCs w:val="24"/>
        </w:rPr>
      </w:r>
      <w:r w:rsidRPr="00DC1C30">
        <w:rPr>
          <w:rFonts w:cs="Times New Roman"/>
          <w:szCs w:val="24"/>
        </w:rPr>
        <w:fldChar w:fldCharType="separate"/>
      </w:r>
      <w:r w:rsidRPr="00DC1C30">
        <w:rPr>
          <w:rFonts w:cs="Times New Roman"/>
          <w:noProof/>
          <w:szCs w:val="24"/>
        </w:rPr>
        <w:t>(Czarnecki, O’Donnell, Striegnitz, &amp; Taha, 2004; Futamura, 1999; Herrmann &amp; Langhammer, 2006)</w:t>
      </w:r>
      <w:r w:rsidRPr="00DC1C30">
        <w:rPr>
          <w:rFonts w:cs="Times New Roman"/>
          <w:szCs w:val="24"/>
        </w:rPr>
        <w:fldChar w:fldCharType="end"/>
      </w:r>
      <w:r w:rsidRPr="00DC1C30">
        <w:rPr>
          <w:rFonts w:cs="Times New Roman"/>
          <w:szCs w:val="24"/>
        </w:rPr>
        <w:t>.</w:t>
      </w:r>
    </w:p>
    <w:p w:rsidR="003636E7" w:rsidRPr="00DC1C30" w:rsidRDefault="003636E7" w:rsidP="003636E7">
      <w:pPr>
        <w:spacing w:after="0" w:line="360" w:lineRule="auto"/>
        <w:jc w:val="both"/>
        <w:rPr>
          <w:rFonts w:cs="Times New Roman"/>
          <w:szCs w:val="24"/>
        </w:rPr>
      </w:pPr>
    </w:p>
    <w:p w:rsidR="00DC1C30" w:rsidRDefault="00DC1C30" w:rsidP="003636E7">
      <w:pPr>
        <w:spacing w:after="0" w:line="360" w:lineRule="auto"/>
        <w:jc w:val="both"/>
        <w:rPr>
          <w:rFonts w:cs="Times New Roman"/>
          <w:szCs w:val="24"/>
        </w:rPr>
      </w:pPr>
      <w:r w:rsidRPr="00DC1C30">
        <w:rPr>
          <w:rFonts w:cs="Times New Roman"/>
          <w:szCs w:val="24"/>
        </w:rPr>
        <w:t xml:space="preserve">The many opportunities provided by meta-programming motivates us to find a suitable tool with which we can develop meta-programs easily. MetaOCaml, a meta-programming dialect of OCaml </w:t>
      </w:r>
      <w:r w:rsidRPr="00DC1C30">
        <w:rPr>
          <w:rFonts w:cs="Times New Roman"/>
          <w:szCs w:val="24"/>
        </w:rPr>
        <w:fldChar w:fldCharType="begin"/>
      </w:r>
      <w:r w:rsidR="0093670C">
        <w:rPr>
          <w:rFonts w:cs="Times New Roman"/>
          <w:szCs w:val="24"/>
        </w:rPr>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rsidRPr="00DC1C30">
        <w:rPr>
          <w:rFonts w:cs="Times New Roman"/>
          <w:szCs w:val="24"/>
        </w:rPr>
        <w:fldChar w:fldCharType="separate"/>
      </w:r>
      <w:r w:rsidRPr="00DC1C30">
        <w:rPr>
          <w:rFonts w:cs="Times New Roman"/>
          <w:noProof/>
          <w:szCs w:val="24"/>
        </w:rPr>
        <w:t>(Kiselyov, 2010)</w:t>
      </w:r>
      <w:r w:rsidRPr="00DC1C30">
        <w:rPr>
          <w:rFonts w:cs="Times New Roman"/>
          <w:szCs w:val="24"/>
        </w:rPr>
        <w:fldChar w:fldCharType="end"/>
      </w:r>
      <w:r w:rsidRPr="00DC1C30">
        <w:rPr>
          <w:rFonts w:cs="Times New Roman"/>
          <w:szCs w:val="24"/>
        </w:rPr>
        <w:t>, is one of such tools, allowing us to create meta-programs using a high-level language, OCaml, as its base. However, MetaOCaml requires its users to manually annotate their source code with staging constructs. This requires the users to have a deep understanding of the meaning and possible usage</w:t>
      </w:r>
      <w:r w:rsidR="009C4E84">
        <w:rPr>
          <w:rFonts w:cs="Times New Roman"/>
          <w:szCs w:val="24"/>
        </w:rPr>
        <w:t>s</w:t>
      </w:r>
      <w:r w:rsidRPr="00DC1C30">
        <w:rPr>
          <w:rFonts w:cs="Times New Roman"/>
          <w:szCs w:val="24"/>
        </w:rPr>
        <w:t xml:space="preserve"> of the constructs before the user can build an efficient multi-stage</w:t>
      </w:r>
      <w:r w:rsidR="0001756D">
        <w:rPr>
          <w:rFonts w:cs="Times New Roman"/>
          <w:szCs w:val="24"/>
        </w:rPr>
        <w:t>d</w:t>
      </w:r>
      <w:r w:rsidRPr="00DC1C30">
        <w:rPr>
          <w:rFonts w:cs="Times New Roman"/>
          <w:szCs w:val="24"/>
        </w:rPr>
        <w:t xml:space="preserve"> program. Furthermore, manual annotation</w:t>
      </w:r>
      <w:r w:rsidR="005154A6">
        <w:rPr>
          <w:rFonts w:cs="Times New Roman"/>
          <w:szCs w:val="24"/>
        </w:rPr>
        <w:t xml:space="preserve"> of existing code</w:t>
      </w:r>
      <w:r w:rsidRPr="00DC1C30">
        <w:rPr>
          <w:rFonts w:cs="Times New Roman"/>
          <w:szCs w:val="24"/>
        </w:rPr>
        <w:t xml:space="preserve"> can be quite tedious</w:t>
      </w:r>
      <w:r w:rsidR="005154A6">
        <w:rPr>
          <w:rFonts w:cs="Times New Roman"/>
          <w:szCs w:val="24"/>
        </w:rPr>
        <w:t>, which increases the likelihood of</w:t>
      </w:r>
      <w:r w:rsidRPr="00DC1C30">
        <w:rPr>
          <w:rFonts w:cs="Times New Roman"/>
          <w:szCs w:val="24"/>
        </w:rPr>
        <w:t xml:space="preserve"> human error and careless mistakes.</w:t>
      </w:r>
    </w:p>
    <w:p w:rsidR="00F01B19" w:rsidRPr="00DC1C30" w:rsidRDefault="00F01B19" w:rsidP="003636E7">
      <w:pPr>
        <w:spacing w:after="0" w:line="360" w:lineRule="auto"/>
        <w:jc w:val="both"/>
        <w:rPr>
          <w:rFonts w:cs="Times New Roman"/>
          <w:szCs w:val="24"/>
        </w:rPr>
      </w:pPr>
    </w:p>
    <w:p w:rsidR="00DC1C30" w:rsidRDefault="00DC1C30" w:rsidP="003636E7">
      <w:pPr>
        <w:spacing w:after="0" w:line="360" w:lineRule="auto"/>
        <w:jc w:val="both"/>
        <w:rPr>
          <w:rFonts w:cs="Times New Roman"/>
          <w:szCs w:val="24"/>
        </w:rPr>
      </w:pPr>
      <w:r w:rsidRPr="00DC1C30">
        <w:rPr>
          <w:rFonts w:cs="Times New Roman"/>
          <w:szCs w:val="24"/>
        </w:rPr>
        <w:t>This project attempts to automate the staging process, enabling users to reap the benefits of multi-staged meta-programming without having to deal with the com</w:t>
      </w:r>
      <w:r w:rsidR="001314BB">
        <w:rPr>
          <w:rFonts w:cs="Times New Roman"/>
          <w:szCs w:val="24"/>
        </w:rPr>
        <w:t xml:space="preserve">plexities of manually staging </w:t>
      </w:r>
      <w:r w:rsidRPr="00DC1C30">
        <w:rPr>
          <w:rFonts w:cs="Times New Roman"/>
          <w:szCs w:val="24"/>
        </w:rPr>
        <w:t>source program</w:t>
      </w:r>
      <w:r w:rsidR="001314BB">
        <w:rPr>
          <w:rFonts w:cs="Times New Roman"/>
          <w:szCs w:val="24"/>
        </w:rPr>
        <w:t>s</w:t>
      </w:r>
      <w:r w:rsidRPr="00DC1C30">
        <w:rPr>
          <w:rFonts w:cs="Times New Roman"/>
          <w:szCs w:val="24"/>
        </w:rPr>
        <w:t xml:space="preserve">. This is done by </w:t>
      </w:r>
      <w:r w:rsidR="001314BB">
        <w:rPr>
          <w:rFonts w:cs="Times New Roman"/>
          <w:szCs w:val="24"/>
        </w:rPr>
        <w:t>writing a preprocessor that receives an annotated OCaml source program as input and outputs a staged MetaOCaml version of the input program. Here, the annotation required is only which functions to stage and what static information does the function have access to; which is in a higher level, and is thus much simpler, than manually inserting staging constructs to the input program.</w:t>
      </w:r>
    </w:p>
    <w:p w:rsidR="003636E7" w:rsidRPr="00DC1C30" w:rsidRDefault="003636E7" w:rsidP="003636E7">
      <w:pPr>
        <w:spacing w:after="0" w:line="360" w:lineRule="auto"/>
        <w:jc w:val="both"/>
        <w:rPr>
          <w:rFonts w:cs="Times New Roman"/>
          <w:szCs w:val="24"/>
        </w:rPr>
      </w:pPr>
    </w:p>
    <w:p w:rsidR="00025ABE" w:rsidRDefault="007B7CA6" w:rsidP="003636E7">
      <w:pPr>
        <w:spacing w:after="0" w:line="360" w:lineRule="auto"/>
        <w:jc w:val="both"/>
        <w:rPr>
          <w:rFonts w:cs="Times New Roman"/>
          <w:szCs w:val="24"/>
        </w:rPr>
      </w:pPr>
      <w:r>
        <w:rPr>
          <w:rFonts w:cs="Times New Roman"/>
          <w:szCs w:val="24"/>
        </w:rPr>
        <w:lastRenderedPageBreak/>
        <w:t xml:space="preserve">There are other works that similarly attempted to automate or abstract over </w:t>
      </w:r>
      <w:r w:rsidR="00C81750">
        <w:rPr>
          <w:rFonts w:cs="Times New Roman"/>
          <w:szCs w:val="24"/>
        </w:rPr>
        <w:t>the staging process.</w:t>
      </w:r>
      <w:r>
        <w:rPr>
          <w:rFonts w:cs="Times New Roman"/>
          <w:szCs w:val="24"/>
        </w:rPr>
        <w:t xml:space="preserve"> </w:t>
      </w:r>
      <w:r w:rsidR="00692FD2">
        <w:rPr>
          <w:rFonts w:cs="Times New Roman"/>
          <w:szCs w:val="24"/>
        </w:rPr>
        <w:t>L</w:t>
      </w:r>
      <w:r>
        <w:rPr>
          <w:rFonts w:cs="Times New Roman"/>
          <w:szCs w:val="24"/>
        </w:rPr>
        <w:t xml:space="preserve">ight </w:t>
      </w:r>
      <w:r w:rsidR="00692FD2">
        <w:rPr>
          <w:rFonts w:cs="Times New Roman"/>
          <w:szCs w:val="24"/>
        </w:rPr>
        <w:t>M</w:t>
      </w:r>
      <w:r>
        <w:rPr>
          <w:rFonts w:cs="Times New Roman"/>
          <w:szCs w:val="24"/>
        </w:rPr>
        <w:t xml:space="preserve">odular </w:t>
      </w:r>
      <w:r w:rsidR="00692FD2">
        <w:rPr>
          <w:rFonts w:cs="Times New Roman"/>
          <w:szCs w:val="24"/>
        </w:rPr>
        <w:t>S</w:t>
      </w:r>
      <w:r>
        <w:rPr>
          <w:rFonts w:cs="Times New Roman"/>
          <w:szCs w:val="24"/>
        </w:rPr>
        <w:t>taging</w:t>
      </w:r>
      <w:r w:rsidR="00692FD2">
        <w:rPr>
          <w:rFonts w:cs="Times New Roman"/>
          <w:szCs w:val="24"/>
        </w:rPr>
        <w:t xml:space="preserve"> </w:t>
      </w:r>
      <w:r w:rsidR="00692FD2">
        <w:rPr>
          <w:rFonts w:cs="Times New Roman"/>
          <w:szCs w:val="24"/>
        </w:rPr>
        <w:fldChar w:fldCharType="begin"/>
      </w:r>
      <w:r w:rsidR="00692FD2">
        <w:rPr>
          <w:rFonts w:cs="Times New Roman"/>
          <w:szCs w:val="24"/>
        </w:rPr>
        <w:instrText xml:space="preserve"> ADDIN EN.CITE &lt;EndNote&gt;&lt;Cite&gt;&lt;Author&gt;Rompf&lt;/Author&gt;&lt;Year&gt;2010&lt;/Year&gt;&lt;RecNum&gt;32&lt;/RecNum&gt;&lt;DisplayText&gt;(Rompf &amp;amp; Odersky, 2010)&lt;/DisplayText&gt;&lt;record&gt;&lt;rec-number&gt;32&lt;/rec-number&gt;&lt;foreign-keys&gt;&lt;key app="EN" db-id="59xrptzpb9epxse5v9s5rs0dpfzerx0r2rpe" timestamp="1415096092"&gt;32&lt;/key&gt;&lt;/foreign-keys&gt;&lt;ref-type name="Conference Paper"&gt;47&lt;/ref-type&gt;&lt;contributors&gt;&lt;authors&gt;&lt;author&gt;Tiark Rompf&lt;/author&gt;&lt;author&gt;Martin Odersky&lt;/author&gt;&lt;/authors&gt;&lt;/contributors&gt;&lt;titles&gt;&lt;title&gt;Lightweight modular staging: a pragmatic approach to runtime code generation and compiled DSLs&lt;/title&gt;&lt;secondary-title&gt;9th international conference on Generative programming and component engineering&lt;/secondary-title&gt;&lt;/titles&gt;&lt;pages&gt;127-136&lt;/pages&gt;&lt;dates&gt;&lt;year&gt;2010&lt;/year&gt;&lt;/dates&gt;&lt;pub-location&gt;Eindhoven, The Netherlands&lt;/pub-location&gt;&lt;publisher&gt;ACM&lt;/publisher&gt;&lt;urls&gt;&lt;/urls&gt;&lt;custom1&gt;1868314&lt;/custom1&gt;&lt;electronic-resource-num&gt;10.1145/1868294.1868314&lt;/electronic-resource-num&gt;&lt;/record&gt;&lt;/Cite&gt;&lt;/EndNote&gt;</w:instrText>
      </w:r>
      <w:r w:rsidR="00692FD2">
        <w:rPr>
          <w:rFonts w:cs="Times New Roman"/>
          <w:szCs w:val="24"/>
        </w:rPr>
        <w:fldChar w:fldCharType="separate"/>
      </w:r>
      <w:r w:rsidR="00692FD2">
        <w:rPr>
          <w:rFonts w:cs="Times New Roman"/>
          <w:noProof/>
          <w:szCs w:val="24"/>
        </w:rPr>
        <w:t>(Rompf &amp; Odersky, 2010)</w:t>
      </w:r>
      <w:r w:rsidR="00692FD2">
        <w:rPr>
          <w:rFonts w:cs="Times New Roman"/>
          <w:szCs w:val="24"/>
        </w:rPr>
        <w:fldChar w:fldCharType="end"/>
      </w:r>
      <w:r w:rsidR="00025ABE">
        <w:rPr>
          <w:rFonts w:cs="Times New Roman"/>
          <w:szCs w:val="24"/>
        </w:rPr>
        <w:t xml:space="preserve"> </w:t>
      </w:r>
      <w:r w:rsidR="003C0522">
        <w:rPr>
          <w:rFonts w:cs="Times New Roman"/>
          <w:szCs w:val="24"/>
        </w:rPr>
        <w:t>is a technique</w:t>
      </w:r>
      <w:r w:rsidR="00811217">
        <w:rPr>
          <w:rFonts w:cs="Times New Roman"/>
          <w:szCs w:val="24"/>
        </w:rPr>
        <w:t xml:space="preserve"> based on abstract interpretation </w:t>
      </w:r>
      <w:r w:rsidR="00811217">
        <w:rPr>
          <w:rFonts w:cs="Times New Roman"/>
          <w:szCs w:val="24"/>
        </w:rPr>
        <w:fldChar w:fldCharType="begin"/>
      </w:r>
      <w:r w:rsidR="00811217">
        <w:rPr>
          <w:rFonts w:cs="Times New Roman"/>
          <w:szCs w:val="24"/>
        </w:rPr>
        <w:instrText xml:space="preserve"> ADDIN EN.CITE &lt;EndNote&gt;&lt;Cite&gt;&lt;Author&gt;Kiselyov&lt;/Author&gt;&lt;Year&gt;2004&lt;/Year&gt;&lt;RecNum&gt;4&lt;/RecNum&gt;&lt;DisplayText&gt;(Kiselyov et al.,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Italy&lt;/pub-location&gt;&lt;publisher&gt;ACM&lt;/publisher&gt;&lt;urls&gt;&lt;/urls&gt;&lt;custom1&gt;1017794&lt;/custom1&gt;&lt;electronic-resource-num&gt;10.1145/1017753.1017794&lt;/electronic-resource-num&gt;&lt;/record&gt;&lt;/Cite&gt;&lt;/EndNote&gt;</w:instrText>
      </w:r>
      <w:r w:rsidR="00811217">
        <w:rPr>
          <w:rFonts w:cs="Times New Roman"/>
          <w:szCs w:val="24"/>
        </w:rPr>
        <w:fldChar w:fldCharType="separate"/>
      </w:r>
      <w:r w:rsidR="00811217">
        <w:rPr>
          <w:rFonts w:cs="Times New Roman"/>
          <w:noProof/>
          <w:szCs w:val="24"/>
        </w:rPr>
        <w:t>(Kiselyov et al., 2004)</w:t>
      </w:r>
      <w:r w:rsidR="00811217">
        <w:rPr>
          <w:rFonts w:cs="Times New Roman"/>
          <w:szCs w:val="24"/>
        </w:rPr>
        <w:fldChar w:fldCharType="end"/>
      </w:r>
      <w:r w:rsidR="003C0522">
        <w:rPr>
          <w:rFonts w:cs="Times New Roman"/>
          <w:szCs w:val="24"/>
        </w:rPr>
        <w:t xml:space="preserve"> that </w:t>
      </w:r>
      <w:r>
        <w:rPr>
          <w:rFonts w:cs="Times New Roman"/>
          <w:szCs w:val="24"/>
        </w:rPr>
        <w:t xml:space="preserve">uses the type system to indicate that a certain code element is a representation (i.e. staged). </w:t>
      </w:r>
      <w:r w:rsidR="003C0522">
        <w:rPr>
          <w:rFonts w:cs="Times New Roman"/>
          <w:szCs w:val="24"/>
        </w:rPr>
        <w:t xml:space="preserve">It is then necessary to provide concrete graph-representation to model the code elements and define operators that works on these code representations. Lastly, a code generator is required to produce code (printed instruction strings) according to the code representation node. While this approach is powerful as it allows programmers to define operators that traverses and optimizes code graph before the resulting code is generated, it requires significant effort from the users to model and define all </w:t>
      </w:r>
      <w:r w:rsidR="000C5684">
        <w:rPr>
          <w:rFonts w:cs="Times New Roman"/>
          <w:szCs w:val="24"/>
        </w:rPr>
        <w:t>t</w:t>
      </w:r>
      <w:r w:rsidR="00811217">
        <w:rPr>
          <w:rFonts w:cs="Times New Roman"/>
          <w:szCs w:val="24"/>
        </w:rPr>
        <w:t>he code elements and operators (</w:t>
      </w:r>
      <w:r w:rsidR="000C5684">
        <w:rPr>
          <w:rFonts w:cs="Times New Roman"/>
          <w:szCs w:val="24"/>
        </w:rPr>
        <w:t>even though once written these models and operators can be reused</w:t>
      </w:r>
      <w:r w:rsidR="00811217">
        <w:rPr>
          <w:rFonts w:cs="Times New Roman"/>
          <w:szCs w:val="24"/>
        </w:rPr>
        <w:t>)</w:t>
      </w:r>
      <w:r w:rsidR="000C5684">
        <w:rPr>
          <w:rFonts w:cs="Times New Roman"/>
          <w:szCs w:val="24"/>
        </w:rPr>
        <w:t>.</w:t>
      </w:r>
    </w:p>
    <w:p w:rsidR="003636E7" w:rsidRDefault="003636E7" w:rsidP="003636E7">
      <w:pPr>
        <w:spacing w:after="0" w:line="360" w:lineRule="auto"/>
        <w:jc w:val="both"/>
        <w:rPr>
          <w:rFonts w:cs="Times New Roman"/>
          <w:szCs w:val="24"/>
        </w:rPr>
      </w:pPr>
    </w:p>
    <w:p w:rsidR="00692FD2" w:rsidRDefault="00811217" w:rsidP="003636E7">
      <w:pPr>
        <w:spacing w:after="0" w:line="360" w:lineRule="auto"/>
        <w:jc w:val="both"/>
        <w:rPr>
          <w:rFonts w:cs="Times New Roman"/>
          <w:szCs w:val="24"/>
        </w:rPr>
      </w:pPr>
      <w:proofErr w:type="spellStart"/>
      <w:r>
        <w:rPr>
          <w:rFonts w:cs="Times New Roman"/>
          <w:szCs w:val="24"/>
        </w:rPr>
        <w:t>Delite</w:t>
      </w:r>
      <w:proofErr w:type="spellEnd"/>
      <w:r w:rsidR="0024455F">
        <w:rPr>
          <w:rFonts w:cs="Times New Roman"/>
          <w:szCs w:val="24"/>
        </w:rPr>
        <w:t xml:space="preserve"> </w:t>
      </w:r>
      <w:r w:rsidR="0024455F">
        <w:rPr>
          <w:rFonts w:cs="Times New Roman"/>
          <w:szCs w:val="24"/>
        </w:rPr>
        <w:fldChar w:fldCharType="begin"/>
      </w:r>
      <w:r w:rsidR="0024455F">
        <w:rPr>
          <w:rFonts w:cs="Times New Roman"/>
          <w:szCs w:val="24"/>
        </w:rPr>
        <w:instrText xml:space="preserve"> ADDIN EN.CITE &lt;EndNote&gt;&lt;Cite&gt;&lt;Author&gt;Sujeeth&lt;/Author&gt;&lt;Year&gt;2014&lt;/Year&gt;&lt;RecNum&gt;31&lt;/RecNum&gt;&lt;DisplayText&gt;(Sujeeth et al., 2014)&lt;/DisplayText&gt;&lt;record&gt;&lt;rec-number&gt;31&lt;/rec-number&gt;&lt;foreign-keys&gt;&lt;key app="EN" db-id="59xrptzpb9epxse5v9s5rs0dpfzerx0r2rpe" timestamp="1415096072"&gt;31&lt;/key&gt;&lt;/foreign-keys&gt;&lt;ref-type name="Journal Article"&gt;17&lt;/ref-type&gt;&lt;contributors&gt;&lt;authors&gt;&lt;author&gt;Arvind K. Sujeeth&lt;/author&gt;&lt;author&gt;Kevin J. Brown&lt;/author&gt;&lt;author&gt;Hyoukjoong Lee&lt;/author&gt;&lt;author&gt;Tiark Rompf&lt;/author&gt;&lt;author&gt;Hassan Chafi&lt;/author&gt;&lt;author&gt;Martin Odersky&lt;/author&gt;&lt;author&gt;Kunle Olukotun&lt;/author&gt;&lt;/authors&gt;&lt;/contributors&gt;&lt;titles&gt;&lt;title&gt;Delite: A Compiler Architecture for Performance-Oriented Embedded Domain-Specific Languages&lt;/title&gt;&lt;secondary-title&gt;ACM Trans. Embed. Comput. Syst.&lt;/secondary-title&gt;&lt;/titles&gt;&lt;periodical&gt;&lt;full-title&gt;ACM Trans. Embed. Comput. Syst.&lt;/full-title&gt;&lt;/periodical&gt;&lt;pages&gt;1-25&lt;/pages&gt;&lt;volume&gt;13&lt;/volume&gt;&lt;number&gt;4s&lt;/number&gt;&lt;dates&gt;&lt;year&gt;2014&lt;/year&gt;&lt;/dates&gt;&lt;isbn&gt;1539-9087&lt;/isbn&gt;&lt;urls&gt;&lt;/urls&gt;&lt;custom1&gt;2584665&lt;/custom1&gt;&lt;electronic-resource-num&gt;10.1145/2584665&lt;/electronic-resource-num&gt;&lt;/record&gt;&lt;/Cite&gt;&lt;/EndNote&gt;</w:instrText>
      </w:r>
      <w:r w:rsidR="0024455F">
        <w:rPr>
          <w:rFonts w:cs="Times New Roman"/>
          <w:szCs w:val="24"/>
        </w:rPr>
        <w:fldChar w:fldCharType="separate"/>
      </w:r>
      <w:r w:rsidR="0024455F">
        <w:rPr>
          <w:rFonts w:cs="Times New Roman"/>
          <w:noProof/>
          <w:szCs w:val="24"/>
        </w:rPr>
        <w:t>(Sujeeth et al., 2014)</w:t>
      </w:r>
      <w:r w:rsidR="0024455F">
        <w:rPr>
          <w:rFonts w:cs="Times New Roman"/>
          <w:szCs w:val="24"/>
        </w:rPr>
        <w:fldChar w:fldCharType="end"/>
      </w:r>
      <w:r w:rsidR="00692FD2">
        <w:rPr>
          <w:rFonts w:cs="Times New Roman"/>
          <w:szCs w:val="24"/>
        </w:rPr>
        <w:t xml:space="preserve"> and Forge</w:t>
      </w:r>
      <w:r w:rsidR="0024455F">
        <w:rPr>
          <w:rFonts w:cs="Times New Roman"/>
          <w:szCs w:val="24"/>
        </w:rPr>
        <w:t xml:space="preserve"> </w:t>
      </w:r>
      <w:r w:rsidR="0024455F">
        <w:rPr>
          <w:rFonts w:cs="Times New Roman"/>
          <w:szCs w:val="24"/>
        </w:rPr>
        <w:fldChar w:fldCharType="begin"/>
      </w:r>
      <w:r w:rsidR="0024455F">
        <w:rPr>
          <w:rFonts w:cs="Times New Roman"/>
          <w:szCs w:val="24"/>
        </w:rPr>
        <w:instrText xml:space="preserve"> ADDIN EN.CITE &lt;EndNote&gt;&lt;Cite&gt;&lt;Author&gt;Sujeeth&lt;/Author&gt;&lt;Year&gt;2013&lt;/Year&gt;&lt;RecNum&gt;33&lt;/RecNum&gt;&lt;DisplayText&gt;(Sujeeth et al., 2013)&lt;/DisplayText&gt;&lt;record&gt;&lt;rec-number&gt;33&lt;/rec-number&gt;&lt;foreign-keys&gt;&lt;key app="EN" db-id="59xrptzpb9epxse5v9s5rs0dpfzerx0r2rpe" timestamp="1415099874"&gt;33&lt;/key&gt;&lt;/foreign-keys&gt;&lt;ref-type name="Conference Paper"&gt;47&lt;/ref-type&gt;&lt;contributors&gt;&lt;authors&gt;&lt;author&gt;Arvind K. Sujeeth&lt;/author&gt;&lt;author&gt;Austin Gibbons&lt;/author&gt;&lt;author&gt;Kevin J. Brown&lt;/author&gt;&lt;author&gt;HyoukJoong Lee&lt;/author&gt;&lt;author&gt;Tiark Rompf&lt;/author&gt;&lt;author&gt;Martin Odersky&lt;/author&gt;&lt;author&gt;Kunle Olukotun&lt;/author&gt;&lt;/authors&gt;&lt;/contributors&gt;&lt;titles&gt;&lt;title&gt;Forge: generating a high performance DSL implementation from a declarative specification&lt;/title&gt;&lt;secondary-title&gt;12th international conference on Generative programming: concepts &amp;amp;#38; experiences&lt;/secondary-title&gt;&lt;/titles&gt;&lt;pages&gt;145-154&lt;/pages&gt;&lt;dates&gt;&lt;year&gt;2013&lt;/year&gt;&lt;/dates&gt;&lt;pub-location&gt;Indianapolis, Indiana, USA&lt;/pub-location&gt;&lt;publisher&gt;ACM&lt;/publisher&gt;&lt;urls&gt;&lt;/urls&gt;&lt;custom1&gt;2517220&lt;/custom1&gt;&lt;electronic-resource-num&gt;10.1145/2517208.2517220&lt;/electronic-resource-num&gt;&lt;/record&gt;&lt;/Cite&gt;&lt;/EndNote&gt;</w:instrText>
      </w:r>
      <w:r w:rsidR="0024455F">
        <w:rPr>
          <w:rFonts w:cs="Times New Roman"/>
          <w:szCs w:val="24"/>
        </w:rPr>
        <w:fldChar w:fldCharType="separate"/>
      </w:r>
      <w:r w:rsidR="0024455F">
        <w:rPr>
          <w:rFonts w:cs="Times New Roman"/>
          <w:noProof/>
          <w:szCs w:val="24"/>
        </w:rPr>
        <w:t>(Sujeeth et al., 2013)</w:t>
      </w:r>
      <w:r w:rsidR="0024455F">
        <w:rPr>
          <w:rFonts w:cs="Times New Roman"/>
          <w:szCs w:val="24"/>
        </w:rPr>
        <w:fldChar w:fldCharType="end"/>
      </w:r>
      <w:r w:rsidR="00692FD2">
        <w:rPr>
          <w:rFonts w:cs="Times New Roman"/>
          <w:szCs w:val="24"/>
        </w:rPr>
        <w:t xml:space="preserve"> </w:t>
      </w:r>
      <w:r w:rsidR="007453DD">
        <w:rPr>
          <w:rFonts w:cs="Times New Roman"/>
          <w:szCs w:val="24"/>
        </w:rPr>
        <w:t>uses</w:t>
      </w:r>
      <w:r>
        <w:rPr>
          <w:rFonts w:cs="Times New Roman"/>
          <w:szCs w:val="24"/>
        </w:rPr>
        <w:t xml:space="preserve"> LMS to build systems that allows users to </w:t>
      </w:r>
      <w:r w:rsidR="007453DD">
        <w:rPr>
          <w:rFonts w:cs="Times New Roman"/>
          <w:szCs w:val="24"/>
        </w:rPr>
        <w:t xml:space="preserve">make use of staging without having to deal with most of the groundwork of defining the graph representation and implementing general optimizations. </w:t>
      </w:r>
      <w:proofErr w:type="spellStart"/>
      <w:r w:rsidR="007453DD">
        <w:rPr>
          <w:rFonts w:cs="Times New Roman"/>
          <w:szCs w:val="24"/>
        </w:rPr>
        <w:t>Delite</w:t>
      </w:r>
      <w:proofErr w:type="spellEnd"/>
      <w:r w:rsidR="007453DD">
        <w:rPr>
          <w:rFonts w:cs="Times New Roman"/>
          <w:szCs w:val="24"/>
        </w:rPr>
        <w:t xml:space="preserve"> till requires its users to define their own data structures and operations that works on their representation but Forge actually built on that further and only requires its users to provide a declarative specification. These projects, however, are targeted at the implementation of domain-specific languages and is less general.</w:t>
      </w:r>
    </w:p>
    <w:p w:rsidR="00F01B19" w:rsidRPr="00DC1C30" w:rsidRDefault="00F01B19" w:rsidP="003636E7">
      <w:pPr>
        <w:spacing w:after="0" w:line="360" w:lineRule="auto"/>
        <w:jc w:val="both"/>
        <w:rPr>
          <w:rFonts w:cs="Times New Roman"/>
          <w:szCs w:val="24"/>
        </w:rPr>
      </w:pPr>
    </w:p>
    <w:p w:rsidR="00DC1C30" w:rsidRPr="00DC1C30" w:rsidRDefault="007453DD" w:rsidP="003636E7">
      <w:pPr>
        <w:spacing w:after="0" w:line="360" w:lineRule="auto"/>
        <w:jc w:val="both"/>
        <w:rPr>
          <w:rFonts w:cs="Times New Roman"/>
          <w:szCs w:val="24"/>
        </w:rPr>
      </w:pPr>
      <w:r>
        <w:rPr>
          <w:rFonts w:cs="Times New Roman"/>
          <w:szCs w:val="24"/>
        </w:rPr>
        <w:t>This report is</w:t>
      </w:r>
      <w:r w:rsidR="00DC1C30" w:rsidRPr="00DC1C30">
        <w:rPr>
          <w:rFonts w:cs="Times New Roman"/>
          <w:szCs w:val="24"/>
        </w:rPr>
        <w:t xml:space="preserve"> organized as follows: </w:t>
      </w:r>
      <w:r>
        <w:rPr>
          <w:rFonts w:cs="Times New Roman"/>
          <w:szCs w:val="24"/>
        </w:rPr>
        <w:t>Section 2 introduce</w:t>
      </w:r>
      <w:r w:rsidR="00F4221E">
        <w:rPr>
          <w:rFonts w:cs="Times New Roman"/>
          <w:szCs w:val="24"/>
        </w:rPr>
        <w:t>s</w:t>
      </w:r>
      <w:r>
        <w:rPr>
          <w:rFonts w:cs="Times New Roman"/>
          <w:szCs w:val="24"/>
        </w:rPr>
        <w:t xml:space="preserve"> the tools used in the project</w:t>
      </w:r>
      <w:r w:rsidR="00FC3ECD">
        <w:rPr>
          <w:rFonts w:cs="Times New Roman"/>
          <w:szCs w:val="24"/>
        </w:rPr>
        <w:t xml:space="preserve">, elaborating more on multi-staged programming using MetaOCaml, the OCaml constructs used for the automated staging annotations and how the annotations can be processed. </w:t>
      </w:r>
      <w:r w:rsidR="00F4221E">
        <w:rPr>
          <w:rFonts w:cs="Times New Roman"/>
          <w:szCs w:val="24"/>
        </w:rPr>
        <w:t xml:space="preserve">Section 3 </w:t>
      </w:r>
      <w:r w:rsidR="00FC3ECD">
        <w:rPr>
          <w:rFonts w:cs="Times New Roman"/>
          <w:szCs w:val="24"/>
        </w:rPr>
        <w:t>describe</w:t>
      </w:r>
      <w:r w:rsidR="00F4221E">
        <w:rPr>
          <w:rFonts w:cs="Times New Roman"/>
          <w:szCs w:val="24"/>
        </w:rPr>
        <w:t>s</w:t>
      </w:r>
      <w:r w:rsidR="00FC3ECD">
        <w:rPr>
          <w:rFonts w:cs="Times New Roman"/>
          <w:szCs w:val="24"/>
        </w:rPr>
        <w:t xml:space="preserve"> the </w:t>
      </w:r>
      <w:r w:rsidR="00F4221E">
        <w:rPr>
          <w:rFonts w:cs="Times New Roman"/>
          <w:szCs w:val="24"/>
        </w:rPr>
        <w:t>actual automated staging annotations, how they are used and how they are processed. Section 4 concludes the report and points out areas of possible future work.</w:t>
      </w:r>
    </w:p>
    <w:p w:rsidR="00754815" w:rsidRDefault="00754815" w:rsidP="003636E7">
      <w:pPr>
        <w:spacing w:after="0" w:line="360" w:lineRule="auto"/>
        <w:jc w:val="both"/>
        <w:rPr>
          <w:rFonts w:cs="Times New Roman"/>
          <w:szCs w:val="24"/>
        </w:rPr>
      </w:pPr>
      <w:r>
        <w:rPr>
          <w:rFonts w:cs="Times New Roman"/>
          <w:szCs w:val="24"/>
        </w:rPr>
        <w:br w:type="page"/>
      </w:r>
    </w:p>
    <w:p w:rsidR="00754815" w:rsidRDefault="00DC1C30" w:rsidP="003636E7">
      <w:pPr>
        <w:pStyle w:val="ListParagraph"/>
        <w:numPr>
          <w:ilvl w:val="0"/>
          <w:numId w:val="2"/>
        </w:numPr>
        <w:spacing w:after="0" w:line="360" w:lineRule="auto"/>
        <w:jc w:val="both"/>
        <w:rPr>
          <w:rFonts w:cs="Times New Roman"/>
          <w:szCs w:val="24"/>
        </w:rPr>
      </w:pPr>
      <w:bookmarkStart w:id="3" w:name="_Toc415094600"/>
      <w:r>
        <w:rPr>
          <w:rFonts w:cs="Times New Roman"/>
          <w:szCs w:val="24"/>
        </w:rPr>
        <w:lastRenderedPageBreak/>
        <w:t>Tools</w:t>
      </w:r>
      <w:bookmarkEnd w:id="3"/>
    </w:p>
    <w:p w:rsidR="00754815" w:rsidRPr="00754815" w:rsidRDefault="00754815" w:rsidP="003636E7">
      <w:pPr>
        <w:spacing w:after="0" w:line="360" w:lineRule="auto"/>
        <w:jc w:val="both"/>
        <w:rPr>
          <w:rFonts w:cs="Times New Roman"/>
          <w:szCs w:val="24"/>
        </w:rPr>
      </w:pPr>
      <w:r>
        <w:rPr>
          <w:rFonts w:cs="Times New Roman"/>
          <w:szCs w:val="24"/>
        </w:rPr>
        <w:t xml:space="preserve">This section describes the tools used in this project. They include MetaOCaml, the platform used for meta-programming in OCaml, and the </w:t>
      </w:r>
      <w:r w:rsidR="001576B7">
        <w:rPr>
          <w:rFonts w:cs="Times New Roman"/>
          <w:szCs w:val="24"/>
        </w:rPr>
        <w:t xml:space="preserve">OCaml extension points and </w:t>
      </w:r>
      <w:r>
        <w:rPr>
          <w:rFonts w:cs="Times New Roman"/>
          <w:szCs w:val="24"/>
        </w:rPr>
        <w:t>ppx preprocessor used to implement the automatic staging of OCaml codes.</w:t>
      </w:r>
    </w:p>
    <w:p w:rsidR="00754815" w:rsidRDefault="001872D0" w:rsidP="003636E7">
      <w:pPr>
        <w:pStyle w:val="ListParagraph"/>
        <w:numPr>
          <w:ilvl w:val="1"/>
          <w:numId w:val="2"/>
        </w:numPr>
        <w:spacing w:after="0" w:line="360" w:lineRule="auto"/>
        <w:jc w:val="both"/>
        <w:rPr>
          <w:rFonts w:cs="Times New Roman"/>
          <w:szCs w:val="24"/>
        </w:rPr>
      </w:pPr>
      <w:bookmarkStart w:id="4" w:name="_Toc415094601"/>
      <w:r>
        <w:rPr>
          <w:rFonts w:cs="Times New Roman"/>
          <w:szCs w:val="24"/>
        </w:rPr>
        <w:t>MetaOCaml</w:t>
      </w:r>
      <w:bookmarkEnd w:id="4"/>
    </w:p>
    <w:p w:rsidR="001044FB" w:rsidRDefault="001044FB" w:rsidP="003636E7">
      <w:pPr>
        <w:spacing w:after="0" w:line="360" w:lineRule="auto"/>
        <w:ind w:left="360"/>
        <w:jc w:val="both"/>
      </w:pPr>
      <w:r>
        <w:rPr>
          <w:rFonts w:cs="Times New Roman"/>
          <w:szCs w:val="24"/>
        </w:rPr>
        <w:t xml:space="preserve">One of </w:t>
      </w:r>
      <w:r>
        <w:t xml:space="preserve">the main tool used in this project is MetaOCaml, a multi-staged flavor of the OCaml programming language </w:t>
      </w:r>
      <w:r>
        <w:fldChar w:fldCharType="begin"/>
      </w:r>
      <w:r>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fldChar w:fldCharType="separate"/>
      </w:r>
      <w:r>
        <w:rPr>
          <w:noProof/>
        </w:rPr>
        <w:t>(Kiselyov, 2010)</w:t>
      </w:r>
      <w:r>
        <w:fldChar w:fldCharType="end"/>
      </w:r>
      <w:r>
        <w:t xml:space="preserve">. The MetaOCaml version used in this project is BER MetaOCaml N102 which is a derivative from the original </w:t>
      </w:r>
      <w:proofErr w:type="spellStart"/>
      <w:r>
        <w:t>MetaML</w:t>
      </w:r>
      <w:proofErr w:type="spellEnd"/>
      <w:r>
        <w:t xml:space="preserve"> </w:t>
      </w:r>
      <w:r>
        <w:fldChar w:fldCharType="begin"/>
      </w:r>
      <w:r>
        <w:instrText xml:space="preserve"> ADDIN EN.CITE &lt;EndNote&gt;&lt;Cite&gt;&lt;Author&gt;Taha&lt;/Author&gt;&lt;Year&gt;1999&lt;/Year&gt;&lt;RecNum&gt;12&lt;/RecNum&gt;&lt;DisplayText&gt;(Taha, 1999)&lt;/DisplayText&gt;&lt;record&gt;&lt;rec-number&gt;12&lt;/rec-number&gt;&lt;foreign-keys&gt;&lt;key app="EN" db-id="59xrptzpb9epxse5v9s5rs0dpfzerx0r2rpe" timestamp="1414158341"&gt;12&lt;/key&gt;&lt;/foreign-keys&gt;&lt;ref-type name="Thesis"&gt;32&lt;/ref-type&gt;&lt;contributors&gt;&lt;authors&gt;&lt;author&gt;Taha, Walid&lt;/author&gt;&lt;/authors&gt;&lt;/contributors&gt;&lt;titles&gt;&lt;title&gt;Multi-stage programming: Its theory and applications&lt;/title&gt;&lt;/titles&gt;&lt;dates&gt;&lt;year&gt;1999&lt;/year&gt;&lt;/dates&gt;&lt;publisher&gt;Oregon Graduate Institute of Science and Technology&lt;/publisher&gt;&lt;urls&gt;&lt;/urls&gt;&lt;/record&gt;&lt;/Cite&gt;&lt;/EndNote&gt;</w:instrText>
      </w:r>
      <w:r>
        <w:fldChar w:fldCharType="separate"/>
      </w:r>
      <w:r>
        <w:rPr>
          <w:noProof/>
        </w:rPr>
        <w:t>(Taha, 1999)</w:t>
      </w:r>
      <w:r>
        <w:fldChar w:fldCharType="end"/>
      </w:r>
      <w:r>
        <w:t xml:space="preserve"> for OCaml version 4.02.1.</w:t>
      </w:r>
    </w:p>
    <w:p w:rsidR="003636E7" w:rsidRDefault="003636E7" w:rsidP="003636E7">
      <w:pPr>
        <w:spacing w:after="0" w:line="360" w:lineRule="auto"/>
        <w:ind w:left="360"/>
        <w:jc w:val="both"/>
      </w:pPr>
    </w:p>
    <w:p w:rsidR="001044FB" w:rsidRDefault="001044FB" w:rsidP="003636E7">
      <w:pPr>
        <w:spacing w:after="0" w:line="360" w:lineRule="auto"/>
        <w:ind w:left="360"/>
        <w:jc w:val="both"/>
      </w:pPr>
      <w:r>
        <w:t xml:space="preserve">MetaOCaml provides three constructs on top of the OCaml programming language to implement multi-staging: </w:t>
      </w:r>
      <w:r w:rsidRPr="009A4DA7">
        <w:rPr>
          <w:i/>
        </w:rPr>
        <w:t>bracket</w:t>
      </w:r>
      <w:r>
        <w:t xml:space="preserve">, </w:t>
      </w:r>
      <w:r w:rsidRPr="009A4DA7">
        <w:rPr>
          <w:i/>
        </w:rPr>
        <w:t>escape</w:t>
      </w:r>
      <w:r>
        <w:t xml:space="preserve"> and </w:t>
      </w:r>
      <w:r w:rsidRPr="009A4DA7">
        <w:rPr>
          <w:i/>
        </w:rPr>
        <w:t>run</w:t>
      </w:r>
      <w:r>
        <w:t>.</w:t>
      </w:r>
    </w:p>
    <w:p w:rsidR="003636E7" w:rsidRDefault="003636E7" w:rsidP="003636E7">
      <w:pPr>
        <w:spacing w:after="0" w:line="360" w:lineRule="auto"/>
        <w:ind w:left="360"/>
        <w:jc w:val="both"/>
      </w:pPr>
    </w:p>
    <w:p w:rsidR="001044FB" w:rsidRPr="001044FB" w:rsidRDefault="001044FB" w:rsidP="003636E7">
      <w:pPr>
        <w:pStyle w:val="ListParagraph"/>
        <w:numPr>
          <w:ilvl w:val="2"/>
          <w:numId w:val="2"/>
        </w:numPr>
        <w:spacing w:after="0" w:line="360" w:lineRule="auto"/>
        <w:jc w:val="both"/>
        <w:rPr>
          <w:rFonts w:cs="Times New Roman"/>
          <w:szCs w:val="24"/>
        </w:rPr>
      </w:pPr>
      <w:bookmarkStart w:id="5" w:name="_Toc415092367"/>
      <w:bookmarkStart w:id="6" w:name="_Toc415094602"/>
      <w:r w:rsidRPr="001044FB">
        <w:t>Bracket</w:t>
      </w:r>
      <w:r w:rsidRPr="001044FB">
        <w:tab/>
      </w:r>
      <w:proofErr w:type="gramStart"/>
      <w:r w:rsidR="00754815" w:rsidRPr="001044FB">
        <w:rPr>
          <w:rFonts w:ascii="Consolas" w:hAnsi="Consolas" w:cs="Consolas"/>
        </w:rPr>
        <w:t>.&lt;</w:t>
      </w:r>
      <w:proofErr w:type="gramEnd"/>
      <w:r w:rsidR="00754815" w:rsidRPr="001044FB">
        <w:rPr>
          <w:rFonts w:ascii="Consolas" w:hAnsi="Consolas" w:cs="Consolas"/>
        </w:rPr>
        <w:t xml:space="preserve"> … &gt;.</w:t>
      </w:r>
      <w:bookmarkEnd w:id="5"/>
      <w:bookmarkEnd w:id="6"/>
    </w:p>
    <w:p w:rsidR="001044FB" w:rsidRDefault="001044FB" w:rsidP="003636E7">
      <w:pPr>
        <w:spacing w:after="0" w:line="360" w:lineRule="auto"/>
        <w:ind w:left="720"/>
        <w:jc w:val="both"/>
        <w:rPr>
          <w:rFonts w:cs="Times New Roman"/>
          <w:szCs w:val="24"/>
        </w:rPr>
      </w:pPr>
      <w:r w:rsidRPr="001044FB">
        <w:rPr>
          <w:rFonts w:cs="Times New Roman"/>
          <w:szCs w:val="24"/>
        </w:rPr>
        <w:t xml:space="preserve">Brackets delay the computation written inside them. In other words, brackets stage the computation it contains, turning the computation into object code fragments. As an example, let’s take a staged function </w:t>
      </w:r>
      <w:r w:rsidRPr="008F34F7">
        <w:rPr>
          <w:rFonts w:ascii="Consolas" w:hAnsi="Consolas" w:cs="Consolas"/>
          <w:szCs w:val="24"/>
        </w:rPr>
        <w:t xml:space="preserve">plus2 </w:t>
      </w:r>
      <w:r w:rsidRPr="001044FB">
        <w:rPr>
          <w:rFonts w:cs="Times New Roman"/>
          <w:szCs w:val="24"/>
        </w:rPr>
        <w:t>that adds its integer argument by 2.</w:t>
      </w:r>
    </w:p>
    <w:p w:rsidR="003636E7" w:rsidRPr="001044FB" w:rsidRDefault="003636E7" w:rsidP="003636E7">
      <w:pPr>
        <w:spacing w:after="0" w:line="360" w:lineRule="auto"/>
        <w:ind w:left="720"/>
        <w:jc w:val="both"/>
        <w:rPr>
          <w:rFonts w:cs="Times New Roman"/>
          <w:szCs w:val="24"/>
        </w:rPr>
      </w:pPr>
    </w:p>
    <w:p w:rsidR="001044FB" w:rsidRDefault="0055329B" w:rsidP="003636E7">
      <w:pPr>
        <w:spacing w:after="0" w:line="360" w:lineRule="auto"/>
        <w:ind w:left="720"/>
        <w:jc w:val="both"/>
        <w:rPr>
          <w:rFonts w:ascii="Consolas" w:hAnsi="Consolas" w:cs="Consolas"/>
          <w:szCs w:val="24"/>
        </w:rPr>
      </w:pPr>
      <w:r>
        <w:rPr>
          <w:rFonts w:ascii="Consolas" w:hAnsi="Consolas" w:cs="Consolas"/>
          <w:szCs w:val="24"/>
        </w:rPr>
        <w:t xml:space="preserve"># </w:t>
      </w:r>
      <w:r w:rsidR="001044FB" w:rsidRPr="008F34F7">
        <w:rPr>
          <w:rFonts w:ascii="Consolas" w:hAnsi="Consolas" w:cs="Consolas"/>
          <w:szCs w:val="24"/>
        </w:rPr>
        <w:t xml:space="preserve">let plus2 x </w:t>
      </w:r>
      <w:proofErr w:type="gramStart"/>
      <w:r w:rsidR="001044FB" w:rsidRPr="008F34F7">
        <w:rPr>
          <w:rFonts w:ascii="Consolas" w:hAnsi="Consolas" w:cs="Consolas"/>
          <w:szCs w:val="24"/>
        </w:rPr>
        <w:t>= .&lt;</w:t>
      </w:r>
      <w:proofErr w:type="gramEnd"/>
      <w:r w:rsidR="001044FB" w:rsidRPr="008F34F7">
        <w:rPr>
          <w:rFonts w:ascii="Consolas" w:hAnsi="Consolas" w:cs="Consolas"/>
          <w:szCs w:val="24"/>
        </w:rPr>
        <w:t xml:space="preserve"> x + 2 &gt;.;;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Here, the </w:t>
      </w:r>
      <w:r w:rsidRPr="008F34F7">
        <w:rPr>
          <w:rFonts w:ascii="Consolas" w:hAnsi="Consolas" w:cs="Consolas"/>
          <w:szCs w:val="24"/>
        </w:rPr>
        <w:t>x + 2</w:t>
      </w:r>
      <w:r w:rsidRPr="001044FB">
        <w:rPr>
          <w:rFonts w:cs="Times New Roman"/>
          <w:szCs w:val="24"/>
        </w:rPr>
        <w:t xml:space="preserve"> inside the brackets means that the addition will be delayed and not immediately com</w:t>
      </w:r>
      <w:r w:rsidR="008F34F7">
        <w:rPr>
          <w:rFonts w:cs="Times New Roman"/>
          <w:szCs w:val="24"/>
        </w:rPr>
        <w:t>p</w:t>
      </w:r>
      <w:r w:rsidRPr="001044FB">
        <w:rPr>
          <w:rFonts w:cs="Times New Roman"/>
          <w:szCs w:val="24"/>
        </w:rPr>
        <w:t>uted. So, if you call the function as below</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ascii="Consolas" w:hAnsi="Consolas" w:cs="Consolas"/>
          <w:szCs w:val="24"/>
        </w:rPr>
      </w:pPr>
      <w:r w:rsidRPr="008F34F7">
        <w:rPr>
          <w:rFonts w:ascii="Consolas" w:hAnsi="Consolas" w:cs="Consolas"/>
          <w:szCs w:val="24"/>
        </w:rPr>
        <w:t># plus2 3</w:t>
      </w:r>
      <w:proofErr w:type="gramStart"/>
      <w:r w:rsidRPr="008F34F7">
        <w:rPr>
          <w:rFonts w:ascii="Consolas" w:hAnsi="Consolas" w:cs="Consolas"/>
          <w:szCs w:val="24"/>
        </w:rPr>
        <w:t>;;</w:t>
      </w:r>
      <w:proofErr w:type="gramEnd"/>
      <w:r w:rsidRPr="008F34F7">
        <w:rPr>
          <w:rFonts w:ascii="Consolas" w:hAnsi="Consolas" w:cs="Consolas"/>
          <w:szCs w:val="24"/>
        </w:rPr>
        <w:t xml:space="preserve"> </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You</w:t>
      </w:r>
      <w:r>
        <w:rPr>
          <w:rFonts w:cs="Times New Roman"/>
          <w:szCs w:val="24"/>
        </w:rPr>
        <w:t>'</w:t>
      </w:r>
      <w:r w:rsidR="003636E7">
        <w:rPr>
          <w:rFonts w:cs="Times New Roman"/>
          <w:szCs w:val="24"/>
        </w:rPr>
        <w:t>ll get the</w:t>
      </w:r>
      <w:r w:rsidRPr="001044FB">
        <w:rPr>
          <w:rFonts w:cs="Times New Roman"/>
          <w:szCs w:val="24"/>
        </w:rPr>
        <w:t xml:space="preserve"> code fragment below</w:t>
      </w:r>
    </w:p>
    <w:p w:rsidR="003636E7" w:rsidRPr="001044FB" w:rsidRDefault="003636E7" w:rsidP="003636E7">
      <w:pPr>
        <w:spacing w:after="0" w:line="360" w:lineRule="auto"/>
        <w:ind w:left="720"/>
        <w:jc w:val="both"/>
        <w:rPr>
          <w:rFonts w:cs="Times New Roman"/>
          <w:szCs w:val="24"/>
        </w:rPr>
      </w:pPr>
    </w:p>
    <w:p w:rsidR="001044FB" w:rsidRDefault="008F34F7" w:rsidP="003636E7">
      <w:pPr>
        <w:spacing w:after="0" w:line="360" w:lineRule="auto"/>
        <w:ind w:left="720"/>
        <w:jc w:val="both"/>
        <w:rPr>
          <w:rFonts w:ascii="Consolas" w:hAnsi="Consolas" w:cs="Consolas"/>
          <w:szCs w:val="24"/>
        </w:rPr>
      </w:pPr>
      <w:r w:rsidRPr="008F34F7">
        <w:rPr>
          <w:rFonts w:ascii="Consolas" w:hAnsi="Consolas" w:cs="Consolas"/>
          <w:szCs w:val="24"/>
        </w:rPr>
        <w:t xml:space="preserve">- </w:t>
      </w:r>
      <w:r w:rsidR="001044FB" w:rsidRPr="008F34F7">
        <w:rPr>
          <w:rFonts w:ascii="Consolas" w:hAnsi="Consolas" w:cs="Consolas"/>
          <w:szCs w:val="24"/>
        </w:rPr>
        <w:t xml:space="preserve">: </w:t>
      </w:r>
      <w:proofErr w:type="spellStart"/>
      <w:r w:rsidR="001044FB" w:rsidRPr="008F34F7">
        <w:rPr>
          <w:rFonts w:ascii="Consolas" w:hAnsi="Consolas" w:cs="Consolas"/>
          <w:szCs w:val="24"/>
        </w:rPr>
        <w:t>int</w:t>
      </w:r>
      <w:proofErr w:type="spellEnd"/>
      <w:r w:rsidR="001044FB" w:rsidRPr="008F34F7">
        <w:rPr>
          <w:rFonts w:ascii="Consolas" w:hAnsi="Consolas" w:cs="Consolas"/>
          <w:szCs w:val="24"/>
        </w:rPr>
        <w:t xml:space="preserve"> code </w:t>
      </w:r>
      <w:proofErr w:type="gramStart"/>
      <w:r w:rsidR="001044FB" w:rsidRPr="008F34F7">
        <w:rPr>
          <w:rFonts w:ascii="Consolas" w:hAnsi="Consolas" w:cs="Consolas"/>
          <w:szCs w:val="24"/>
        </w:rPr>
        <w:t>= .&lt;</w:t>
      </w:r>
      <w:proofErr w:type="gramEnd"/>
      <w:r w:rsidR="001044FB" w:rsidRPr="008F34F7">
        <w:rPr>
          <w:rFonts w:ascii="Consolas" w:hAnsi="Consolas" w:cs="Consolas"/>
          <w:szCs w:val="24"/>
        </w:rPr>
        <w:t xml:space="preserve"> 3 + 2 &gt;.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lastRenderedPageBreak/>
        <w:t xml:space="preserve">Notice that the result is not 5 but instead a code that adds the argument 3 by 2. Also notice that the type of the expression is </w:t>
      </w:r>
      <w:proofErr w:type="spellStart"/>
      <w:r w:rsidRPr="008F34F7">
        <w:rPr>
          <w:rFonts w:ascii="Consolas" w:hAnsi="Consolas" w:cs="Consolas"/>
          <w:szCs w:val="24"/>
        </w:rPr>
        <w:t>int</w:t>
      </w:r>
      <w:proofErr w:type="spellEnd"/>
      <w:r w:rsidRPr="008F34F7">
        <w:rPr>
          <w:rFonts w:ascii="Consolas" w:hAnsi="Consolas" w:cs="Consolas"/>
          <w:szCs w:val="24"/>
        </w:rPr>
        <w:t xml:space="preserve"> code</w:t>
      </w:r>
      <w:r w:rsidRPr="001044FB">
        <w:rPr>
          <w:rFonts w:cs="Times New Roman"/>
          <w:szCs w:val="24"/>
        </w:rPr>
        <w:t xml:space="preserve"> instead of </w:t>
      </w:r>
      <w:proofErr w:type="spellStart"/>
      <w:r w:rsidRPr="008F34F7">
        <w:rPr>
          <w:rFonts w:ascii="Consolas" w:hAnsi="Consolas" w:cs="Consolas"/>
          <w:szCs w:val="24"/>
        </w:rPr>
        <w:t>int</w:t>
      </w:r>
      <w:proofErr w:type="spellEnd"/>
      <w:r w:rsidRPr="001044FB">
        <w:rPr>
          <w:rFonts w:cs="Times New Roman"/>
          <w:szCs w:val="24"/>
        </w:rPr>
        <w:t>, signifying that it is a staged code fragment that produces an integer when run.</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Using brackets, we can thus stage a computation and delay its execution to a later stage. It is also possible to nest brackets to produce code that further manipulate other codes (i.e. multi-staged code).</w:t>
      </w:r>
    </w:p>
    <w:p w:rsidR="003636E7" w:rsidRPr="001044FB" w:rsidRDefault="003636E7" w:rsidP="003636E7">
      <w:pPr>
        <w:spacing w:after="0" w:line="360" w:lineRule="auto"/>
        <w:ind w:left="720"/>
        <w:jc w:val="both"/>
        <w:rPr>
          <w:rFonts w:cs="Times New Roman"/>
          <w:szCs w:val="24"/>
        </w:rPr>
      </w:pPr>
    </w:p>
    <w:p w:rsidR="001044FB" w:rsidRPr="001044FB" w:rsidRDefault="001044FB" w:rsidP="003636E7">
      <w:pPr>
        <w:pStyle w:val="ListParagraph"/>
        <w:numPr>
          <w:ilvl w:val="2"/>
          <w:numId w:val="2"/>
        </w:numPr>
        <w:spacing w:after="0" w:line="360" w:lineRule="auto"/>
        <w:jc w:val="both"/>
        <w:rPr>
          <w:rFonts w:cs="Times New Roman"/>
          <w:szCs w:val="24"/>
        </w:rPr>
      </w:pPr>
      <w:bookmarkStart w:id="7" w:name="_Toc415092368"/>
      <w:bookmarkStart w:id="8" w:name="_Toc415094603"/>
      <w:r w:rsidRPr="001044FB">
        <w:t>Escape</w:t>
      </w:r>
      <w:r w:rsidRPr="001044FB">
        <w:tab/>
      </w:r>
      <w:proofErr w:type="gramStart"/>
      <w:r w:rsidR="00754815" w:rsidRPr="001044FB">
        <w:rPr>
          <w:rFonts w:ascii="Consolas" w:hAnsi="Consolas" w:cs="Consolas"/>
        </w:rPr>
        <w:t>.~</w:t>
      </w:r>
      <w:bookmarkEnd w:id="7"/>
      <w:bookmarkEnd w:id="8"/>
      <w:proofErr w:type="gramEnd"/>
    </w:p>
    <w:p w:rsidR="001044FB" w:rsidRDefault="001044FB" w:rsidP="003636E7">
      <w:pPr>
        <w:spacing w:after="0" w:line="360" w:lineRule="auto"/>
        <w:ind w:left="720"/>
        <w:jc w:val="both"/>
        <w:rPr>
          <w:rFonts w:cs="Times New Roman"/>
          <w:szCs w:val="24"/>
        </w:rPr>
      </w:pPr>
      <w:r w:rsidRPr="001044FB">
        <w:rPr>
          <w:rFonts w:cs="Times New Roman"/>
          <w:szCs w:val="24"/>
        </w:rPr>
        <w:t>Escapes evaluate code pointed by the operator to produce code fragments which is then spliced into its surrounding bracket. This implies that escape can only be applied to values of type code or function that return values of type code; and that escape can only be placed inside a bracket.</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For example, we can apply the plus2 function above to different arguments and then add the results together as below: </w:t>
      </w:r>
    </w:p>
    <w:p w:rsidR="003636E7" w:rsidRPr="001044FB" w:rsidRDefault="003636E7" w:rsidP="003636E7">
      <w:pPr>
        <w:spacing w:after="0" w:line="360" w:lineRule="auto"/>
        <w:ind w:left="720"/>
        <w:jc w:val="both"/>
        <w:rPr>
          <w:rFonts w:cs="Times New Roman"/>
          <w:szCs w:val="24"/>
        </w:rPr>
      </w:pPr>
    </w:p>
    <w:p w:rsidR="001044FB" w:rsidRPr="008F34F7" w:rsidRDefault="001044FB" w:rsidP="003636E7">
      <w:pPr>
        <w:spacing w:after="0" w:line="360" w:lineRule="auto"/>
        <w:ind w:left="720"/>
        <w:jc w:val="both"/>
        <w:rPr>
          <w:rFonts w:ascii="Consolas" w:hAnsi="Consolas" w:cs="Consolas"/>
          <w:szCs w:val="24"/>
        </w:rPr>
      </w:pPr>
      <w:proofErr w:type="gramStart"/>
      <w:r w:rsidRPr="008F34F7">
        <w:rPr>
          <w:rFonts w:ascii="Consolas" w:hAnsi="Consolas" w:cs="Consolas"/>
          <w:szCs w:val="24"/>
        </w:rPr>
        <w:t># .&lt;</w:t>
      </w:r>
      <w:proofErr w:type="gramEnd"/>
      <w:r w:rsidRPr="008F34F7">
        <w:rPr>
          <w:rFonts w:ascii="Consolas" w:hAnsi="Consolas" w:cs="Consolas"/>
          <w:szCs w:val="24"/>
        </w:rPr>
        <w:t xml:space="preserve"> .~(plus2 3) * .~(plus2 4) &gt;.;;</w:t>
      </w:r>
    </w:p>
    <w:p w:rsidR="001044FB" w:rsidRDefault="008F34F7" w:rsidP="003636E7">
      <w:pPr>
        <w:spacing w:after="0" w:line="360" w:lineRule="auto"/>
        <w:ind w:left="720"/>
        <w:jc w:val="both"/>
        <w:rPr>
          <w:rFonts w:ascii="Consolas" w:hAnsi="Consolas" w:cs="Consolas"/>
          <w:szCs w:val="24"/>
        </w:rPr>
      </w:pPr>
      <w:r w:rsidRPr="008F34F7">
        <w:rPr>
          <w:rFonts w:ascii="Consolas" w:hAnsi="Consolas" w:cs="Consolas"/>
          <w:szCs w:val="24"/>
        </w:rPr>
        <w:t xml:space="preserve">- </w:t>
      </w:r>
      <w:r w:rsidR="001044FB" w:rsidRPr="008F34F7">
        <w:rPr>
          <w:rFonts w:ascii="Consolas" w:hAnsi="Consolas" w:cs="Consolas"/>
          <w:szCs w:val="24"/>
        </w:rPr>
        <w:t xml:space="preserve">: </w:t>
      </w:r>
      <w:proofErr w:type="spellStart"/>
      <w:r w:rsidR="001044FB" w:rsidRPr="008F34F7">
        <w:rPr>
          <w:rFonts w:ascii="Consolas" w:hAnsi="Consolas" w:cs="Consolas"/>
          <w:szCs w:val="24"/>
        </w:rPr>
        <w:t>int</w:t>
      </w:r>
      <w:proofErr w:type="spellEnd"/>
      <w:r w:rsidR="001044FB" w:rsidRPr="008F34F7">
        <w:rPr>
          <w:rFonts w:ascii="Consolas" w:hAnsi="Consolas" w:cs="Consolas"/>
          <w:szCs w:val="24"/>
        </w:rPr>
        <w:t xml:space="preserve"> code </w:t>
      </w:r>
      <w:proofErr w:type="gramStart"/>
      <w:r w:rsidR="001044FB" w:rsidRPr="008F34F7">
        <w:rPr>
          <w:rFonts w:ascii="Consolas" w:hAnsi="Consolas" w:cs="Consolas"/>
          <w:szCs w:val="24"/>
        </w:rPr>
        <w:t>= .&lt;</w:t>
      </w:r>
      <w:proofErr w:type="gramEnd"/>
      <w:r w:rsidRPr="008F34F7">
        <w:rPr>
          <w:rFonts w:ascii="Consolas" w:hAnsi="Consolas" w:cs="Consolas"/>
          <w:szCs w:val="24"/>
        </w:rPr>
        <w:t xml:space="preserve"> </w:t>
      </w:r>
      <w:r w:rsidR="001044FB" w:rsidRPr="008F34F7">
        <w:rPr>
          <w:rFonts w:ascii="Consolas" w:hAnsi="Consolas" w:cs="Consolas"/>
          <w:szCs w:val="24"/>
        </w:rPr>
        <w:t>(3 + 2) * (4 + 2)</w:t>
      </w:r>
      <w:r w:rsidRPr="008F34F7">
        <w:rPr>
          <w:rFonts w:ascii="Consolas" w:hAnsi="Consolas" w:cs="Consolas"/>
          <w:szCs w:val="24"/>
        </w:rPr>
        <w:t xml:space="preserve"> </w:t>
      </w:r>
      <w:r w:rsidR="001044FB" w:rsidRPr="008F34F7">
        <w:rPr>
          <w:rFonts w:ascii="Consolas" w:hAnsi="Consolas" w:cs="Consolas"/>
          <w:szCs w:val="24"/>
        </w:rPr>
        <w:t>&gt;.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As can be seen, </w:t>
      </w:r>
      <w:r w:rsidRPr="008F34F7">
        <w:rPr>
          <w:rFonts w:ascii="Consolas" w:hAnsi="Consolas" w:cs="Consolas"/>
          <w:szCs w:val="24"/>
        </w:rPr>
        <w:t>plus2</w:t>
      </w:r>
      <w:r w:rsidRPr="001044FB">
        <w:rPr>
          <w:rFonts w:cs="Times New Roman"/>
          <w:szCs w:val="24"/>
        </w:rPr>
        <w:t xml:space="preserve"> is evaluated to produce code fragments that adds 2 to their respective arguments and then these two fragments are spliced in to the bigger code fragment the escapes was located in.</w:t>
      </w:r>
    </w:p>
    <w:p w:rsidR="003636E7" w:rsidRPr="001044FB" w:rsidRDefault="003636E7" w:rsidP="003636E7">
      <w:pPr>
        <w:spacing w:after="0" w:line="360" w:lineRule="auto"/>
        <w:ind w:left="720"/>
        <w:jc w:val="both"/>
        <w:rPr>
          <w:rFonts w:cs="Times New Roman"/>
          <w:szCs w:val="24"/>
        </w:rPr>
      </w:pPr>
    </w:p>
    <w:p w:rsidR="00754815" w:rsidRPr="001044FB" w:rsidRDefault="001044FB" w:rsidP="003636E7">
      <w:pPr>
        <w:pStyle w:val="ListParagraph"/>
        <w:numPr>
          <w:ilvl w:val="2"/>
          <w:numId w:val="2"/>
        </w:numPr>
        <w:spacing w:after="0" w:line="360" w:lineRule="auto"/>
        <w:jc w:val="both"/>
        <w:rPr>
          <w:rFonts w:cs="Times New Roman"/>
          <w:szCs w:val="24"/>
        </w:rPr>
      </w:pPr>
      <w:bookmarkStart w:id="9" w:name="_Toc415092369"/>
      <w:bookmarkStart w:id="10" w:name="_Toc415094604"/>
      <w:r>
        <w:t>Run</w:t>
      </w:r>
      <w:r>
        <w:tab/>
      </w:r>
      <w:proofErr w:type="gramStart"/>
      <w:r w:rsidR="00754815">
        <w:t>!.</w:t>
      </w:r>
      <w:proofErr w:type="gramEnd"/>
      <w:r>
        <w:t xml:space="preserve"> (</w:t>
      </w:r>
      <w:proofErr w:type="spellStart"/>
      <w:r>
        <w:t>Runcode.run</w:t>
      </w:r>
      <w:proofErr w:type="spellEnd"/>
      <w:r>
        <w:t>)</w:t>
      </w:r>
      <w:bookmarkEnd w:id="9"/>
      <w:bookmarkEnd w:id="10"/>
    </w:p>
    <w:p w:rsidR="001044FB" w:rsidRDefault="00E46B7A" w:rsidP="003636E7">
      <w:pPr>
        <w:spacing w:after="0" w:line="360" w:lineRule="auto"/>
        <w:ind w:left="720"/>
        <w:jc w:val="both"/>
        <w:rPr>
          <w:rFonts w:cs="Times New Roman"/>
          <w:szCs w:val="24"/>
        </w:rPr>
      </w:pPr>
      <w:r>
        <w:rPr>
          <w:rFonts w:cs="Times New Roman"/>
          <w:szCs w:val="24"/>
        </w:rPr>
        <w:t xml:space="preserve">The run construct </w:t>
      </w:r>
      <w:proofErr w:type="spellStart"/>
      <w:r>
        <w:rPr>
          <w:rFonts w:cs="Times New Roman"/>
          <w:szCs w:val="24"/>
        </w:rPr>
        <w:t>unstages</w:t>
      </w:r>
      <w:proofErr w:type="spellEnd"/>
      <w:r>
        <w:rPr>
          <w:rFonts w:cs="Times New Roman"/>
          <w:szCs w:val="24"/>
        </w:rPr>
        <w:t xml:space="preserve"> a code fragment, compiling and executing the code fragment within the bracket. For example, if we put a run operator in front of the previous example as below</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ascii="Consolas" w:hAnsi="Consolas" w:cs="Consolas"/>
          <w:szCs w:val="24"/>
        </w:rPr>
      </w:pPr>
      <w:r w:rsidRPr="002B6093">
        <w:rPr>
          <w:rFonts w:ascii="Consolas" w:hAnsi="Consolas" w:cs="Consolas"/>
          <w:szCs w:val="24"/>
        </w:rPr>
        <w:lastRenderedPageBreak/>
        <w:t xml:space="preserve"># !. </w:t>
      </w:r>
      <w:proofErr w:type="gramStart"/>
      <w:r w:rsidRPr="002B6093">
        <w:rPr>
          <w:rFonts w:ascii="Consolas" w:hAnsi="Consolas" w:cs="Consolas"/>
          <w:szCs w:val="24"/>
        </w:rPr>
        <w:t>.&lt;</w:t>
      </w:r>
      <w:proofErr w:type="gramEnd"/>
      <w:r w:rsidR="00E46B7A" w:rsidRPr="002B6093">
        <w:rPr>
          <w:rFonts w:ascii="Consolas" w:hAnsi="Consolas" w:cs="Consolas"/>
          <w:szCs w:val="24"/>
        </w:rPr>
        <w:t xml:space="preserve"> </w:t>
      </w:r>
      <w:r w:rsidRPr="002B6093">
        <w:rPr>
          <w:rFonts w:ascii="Consolas" w:hAnsi="Consolas" w:cs="Consolas"/>
          <w:szCs w:val="24"/>
        </w:rPr>
        <w:t>.</w:t>
      </w:r>
      <w:r w:rsidR="00E46B7A" w:rsidRPr="002B6093">
        <w:rPr>
          <w:rFonts w:ascii="Consolas" w:hAnsi="Consolas" w:cs="Consolas"/>
          <w:szCs w:val="24"/>
        </w:rPr>
        <w:t>~(plus2 3) *</w:t>
      </w:r>
      <w:r w:rsidRPr="002B6093">
        <w:rPr>
          <w:rFonts w:ascii="Consolas" w:hAnsi="Consolas" w:cs="Consolas"/>
          <w:szCs w:val="24"/>
        </w:rPr>
        <w:t xml:space="preserve"> .~(plus2 4)</w:t>
      </w:r>
      <w:r w:rsidR="00E46B7A" w:rsidRPr="002B6093">
        <w:rPr>
          <w:rFonts w:ascii="Consolas" w:hAnsi="Consolas" w:cs="Consolas"/>
          <w:szCs w:val="24"/>
        </w:rPr>
        <w:t xml:space="preserve"> </w:t>
      </w:r>
      <w:r w:rsidRPr="002B6093">
        <w:rPr>
          <w:rFonts w:ascii="Consolas" w:hAnsi="Consolas" w:cs="Consolas"/>
          <w:szCs w:val="24"/>
        </w:rPr>
        <w:t>&gt;.;;</w:t>
      </w:r>
    </w:p>
    <w:p w:rsidR="003636E7" w:rsidRPr="002B6093" w:rsidRDefault="003636E7" w:rsidP="003636E7">
      <w:pPr>
        <w:spacing w:after="0" w:line="360" w:lineRule="auto"/>
        <w:ind w:left="720"/>
        <w:jc w:val="both"/>
        <w:rPr>
          <w:rFonts w:ascii="Consolas" w:hAnsi="Consolas" w:cs="Consolas"/>
          <w:szCs w:val="24"/>
        </w:rPr>
      </w:pPr>
    </w:p>
    <w:p w:rsidR="00E46B7A" w:rsidRDefault="00E46B7A" w:rsidP="003636E7">
      <w:pPr>
        <w:spacing w:after="0" w:line="360" w:lineRule="auto"/>
        <w:ind w:left="720"/>
        <w:jc w:val="both"/>
        <w:rPr>
          <w:rFonts w:cs="Times New Roman"/>
          <w:szCs w:val="24"/>
        </w:rPr>
      </w:pPr>
      <w:r>
        <w:rPr>
          <w:rFonts w:cs="Times New Roman"/>
          <w:szCs w:val="24"/>
        </w:rPr>
        <w:t>We’ll get an integer, 30, which is (3+2) * (4+2)</w:t>
      </w:r>
    </w:p>
    <w:p w:rsidR="003636E7"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ascii="Consolas" w:hAnsi="Consolas" w:cs="Consolas"/>
          <w:szCs w:val="24"/>
        </w:rPr>
      </w:pPr>
      <w:r w:rsidRPr="002B6093">
        <w:rPr>
          <w:rFonts w:ascii="Consolas" w:hAnsi="Consolas" w:cs="Consolas"/>
          <w:szCs w:val="24"/>
        </w:rPr>
        <w:t xml:space="preserve">- : </w:t>
      </w:r>
      <w:proofErr w:type="spellStart"/>
      <w:r w:rsidRPr="002B6093">
        <w:rPr>
          <w:rFonts w:ascii="Consolas" w:hAnsi="Consolas" w:cs="Consolas"/>
          <w:szCs w:val="24"/>
        </w:rPr>
        <w:t>int</w:t>
      </w:r>
      <w:proofErr w:type="spellEnd"/>
      <w:r w:rsidRPr="002B6093">
        <w:rPr>
          <w:rFonts w:ascii="Consolas" w:hAnsi="Consolas" w:cs="Consolas"/>
          <w:szCs w:val="24"/>
        </w:rPr>
        <w:t xml:space="preserve"> = 11</w:t>
      </w:r>
    </w:p>
    <w:p w:rsidR="003636E7" w:rsidRPr="002B6093" w:rsidRDefault="003636E7" w:rsidP="003636E7">
      <w:pPr>
        <w:spacing w:after="0" w:line="360" w:lineRule="auto"/>
        <w:ind w:left="720"/>
        <w:jc w:val="both"/>
        <w:rPr>
          <w:rFonts w:ascii="Consolas" w:hAnsi="Consolas" w:cs="Consolas"/>
          <w:szCs w:val="24"/>
        </w:rPr>
      </w:pPr>
    </w:p>
    <w:p w:rsidR="00E46B7A" w:rsidRDefault="00E46B7A" w:rsidP="003636E7">
      <w:pPr>
        <w:spacing w:after="0" w:line="360" w:lineRule="auto"/>
        <w:ind w:left="720"/>
        <w:jc w:val="both"/>
        <w:rPr>
          <w:rFonts w:cs="Times New Roman"/>
          <w:szCs w:val="24"/>
        </w:rPr>
      </w:pPr>
      <w:r>
        <w:rPr>
          <w:rFonts w:cs="Times New Roman"/>
          <w:szCs w:val="24"/>
        </w:rPr>
        <w:t xml:space="preserve">A quick note, </w:t>
      </w:r>
      <w:proofErr w:type="gramStart"/>
      <w:r>
        <w:rPr>
          <w:rFonts w:cs="Times New Roman"/>
          <w:szCs w:val="24"/>
        </w:rPr>
        <w:t xml:space="preserve">the </w:t>
      </w:r>
      <w:r w:rsidRPr="002B6093">
        <w:rPr>
          <w:rFonts w:ascii="Consolas" w:hAnsi="Consolas" w:cs="Consolas"/>
          <w:szCs w:val="24"/>
        </w:rPr>
        <w:t>!.</w:t>
      </w:r>
      <w:proofErr w:type="gramEnd"/>
      <w:r>
        <w:rPr>
          <w:rFonts w:cs="Times New Roman"/>
          <w:szCs w:val="24"/>
        </w:rPr>
        <w:t xml:space="preserve"> operator is syntactic sugar for the method </w:t>
      </w:r>
      <w:r w:rsidRPr="002B6093">
        <w:rPr>
          <w:rFonts w:ascii="Consolas" w:hAnsi="Consolas" w:cs="Consolas"/>
          <w:szCs w:val="24"/>
        </w:rPr>
        <w:t>run</w:t>
      </w:r>
      <w:r>
        <w:rPr>
          <w:rFonts w:cs="Times New Roman"/>
          <w:szCs w:val="24"/>
        </w:rPr>
        <w:t xml:space="preserve"> defined in the module </w:t>
      </w:r>
      <w:proofErr w:type="spellStart"/>
      <w:r w:rsidRPr="002B6093">
        <w:rPr>
          <w:rFonts w:ascii="Consolas" w:hAnsi="Consolas" w:cs="Consolas"/>
          <w:szCs w:val="24"/>
        </w:rPr>
        <w:t>Runcode</w:t>
      </w:r>
      <w:proofErr w:type="spellEnd"/>
      <w:r>
        <w:rPr>
          <w:rFonts w:cs="Times New Roman"/>
          <w:szCs w:val="24"/>
        </w:rPr>
        <w:t xml:space="preserve"> and so </w:t>
      </w:r>
      <w:r w:rsidRPr="002B6093">
        <w:rPr>
          <w:rFonts w:ascii="Consolas" w:hAnsi="Consolas" w:cs="Consolas"/>
          <w:szCs w:val="24"/>
        </w:rPr>
        <w:t xml:space="preserve">open </w:t>
      </w:r>
      <w:proofErr w:type="spellStart"/>
      <w:r w:rsidRPr="002B6093">
        <w:rPr>
          <w:rFonts w:ascii="Consolas" w:hAnsi="Consolas" w:cs="Consolas"/>
          <w:szCs w:val="24"/>
        </w:rPr>
        <w:t>Runcode</w:t>
      </w:r>
      <w:proofErr w:type="spellEnd"/>
      <w:r>
        <w:rPr>
          <w:rFonts w:cs="Times New Roman"/>
          <w:szCs w:val="24"/>
        </w:rPr>
        <w:t xml:space="preserve"> needs to be appen</w:t>
      </w:r>
      <w:r w:rsidR="002B6093">
        <w:rPr>
          <w:rFonts w:cs="Times New Roman"/>
          <w:szCs w:val="24"/>
        </w:rPr>
        <w:t>d</w:t>
      </w:r>
      <w:r>
        <w:rPr>
          <w:rFonts w:cs="Times New Roman"/>
          <w:szCs w:val="24"/>
        </w:rPr>
        <w:t xml:space="preserve">ed in front of the program source for </w:t>
      </w:r>
      <w:r w:rsidRPr="002B6093">
        <w:rPr>
          <w:rFonts w:ascii="Consolas" w:hAnsi="Consolas" w:cs="Consolas"/>
          <w:szCs w:val="24"/>
        </w:rPr>
        <w:t>!.</w:t>
      </w:r>
      <w:r>
        <w:rPr>
          <w:rFonts w:cs="Times New Roman"/>
          <w:szCs w:val="24"/>
        </w:rPr>
        <w:t xml:space="preserve"> </w:t>
      </w:r>
      <w:proofErr w:type="gramStart"/>
      <w:r w:rsidR="002B6093">
        <w:rPr>
          <w:rFonts w:cs="Times New Roman"/>
          <w:szCs w:val="24"/>
        </w:rPr>
        <w:t>to</w:t>
      </w:r>
      <w:proofErr w:type="gramEnd"/>
      <w:r w:rsidR="002B6093">
        <w:rPr>
          <w:rFonts w:cs="Times New Roman"/>
          <w:szCs w:val="24"/>
        </w:rPr>
        <w:t xml:space="preserve"> be usable</w:t>
      </w:r>
      <w:r>
        <w:rPr>
          <w:rFonts w:cs="Times New Roman"/>
          <w:szCs w:val="24"/>
        </w:rPr>
        <w:t xml:space="preserve">. Alternatively </w:t>
      </w:r>
      <w:proofErr w:type="spellStart"/>
      <w:r w:rsidRPr="002B6093">
        <w:rPr>
          <w:rFonts w:ascii="Consolas" w:hAnsi="Consolas" w:cs="Consolas"/>
          <w:szCs w:val="24"/>
        </w:rPr>
        <w:t>Runcode.run</w:t>
      </w:r>
      <w:proofErr w:type="spellEnd"/>
      <w:r>
        <w:rPr>
          <w:rFonts w:cs="Times New Roman"/>
          <w:szCs w:val="24"/>
        </w:rPr>
        <w:t xml:space="preserve"> can be used </w:t>
      </w:r>
      <w:r w:rsidR="002B6093">
        <w:rPr>
          <w:rFonts w:cs="Times New Roman"/>
          <w:szCs w:val="24"/>
        </w:rPr>
        <w:t xml:space="preserve">directly. Also, in older versions of MetaOCaml this operator was written </w:t>
      </w:r>
      <w:proofErr w:type="gramStart"/>
      <w:r w:rsidR="002B6093">
        <w:rPr>
          <w:rFonts w:cs="Times New Roman"/>
          <w:szCs w:val="24"/>
        </w:rPr>
        <w:t xml:space="preserve">as </w:t>
      </w:r>
      <w:r w:rsidR="002B6093" w:rsidRPr="002B6093">
        <w:rPr>
          <w:rFonts w:ascii="Consolas" w:hAnsi="Consolas" w:cs="Consolas"/>
          <w:szCs w:val="24"/>
        </w:rPr>
        <w:t>.!</w:t>
      </w:r>
      <w:proofErr w:type="gramEnd"/>
      <w:r w:rsidR="002B6093">
        <w:rPr>
          <w:rFonts w:cs="Times New Roman"/>
          <w:szCs w:val="24"/>
        </w:rPr>
        <w:t xml:space="preserve"> (</w:t>
      </w:r>
      <w:proofErr w:type="gramStart"/>
      <w:r w:rsidR="002B6093">
        <w:rPr>
          <w:rFonts w:cs="Times New Roman"/>
          <w:szCs w:val="24"/>
        </w:rPr>
        <w:t>dot</w:t>
      </w:r>
      <w:proofErr w:type="gramEnd"/>
      <w:r w:rsidR="002B6093">
        <w:rPr>
          <w:rFonts w:cs="Times New Roman"/>
          <w:szCs w:val="24"/>
        </w:rPr>
        <w:t xml:space="preserve"> in front of exclamation mark).</w:t>
      </w:r>
    </w:p>
    <w:p w:rsidR="003636E7" w:rsidRPr="001044FB" w:rsidRDefault="003636E7" w:rsidP="003636E7">
      <w:pPr>
        <w:spacing w:after="0" w:line="360" w:lineRule="auto"/>
        <w:ind w:left="720"/>
        <w:jc w:val="both"/>
        <w:rPr>
          <w:rFonts w:cs="Times New Roman"/>
          <w:szCs w:val="24"/>
        </w:rPr>
      </w:pPr>
    </w:p>
    <w:p w:rsidR="00DF73AE" w:rsidRDefault="00DC28D1" w:rsidP="003636E7">
      <w:pPr>
        <w:spacing w:after="0" w:line="360" w:lineRule="auto"/>
        <w:ind w:left="360"/>
        <w:jc w:val="both"/>
      </w:pPr>
      <w:r>
        <w:t>T</w:t>
      </w:r>
      <w:r w:rsidR="003E3258">
        <w:t>hese three constructs can</w:t>
      </w:r>
      <w:r>
        <w:t xml:space="preserve"> be used to build meta-programs that creates and manipulate other programs. </w:t>
      </w:r>
      <w:r w:rsidR="0055329B">
        <w:t>Another important feature of MetaOCaml that’s worth noting is the ability to use values and functions from the generator level in the generated code (cross-stage persistence). E.g.</w:t>
      </w:r>
    </w:p>
    <w:p w:rsidR="003636E7" w:rsidRDefault="003636E7" w:rsidP="003636E7">
      <w:pPr>
        <w:spacing w:after="0" w:line="360" w:lineRule="auto"/>
        <w:ind w:left="360"/>
        <w:jc w:val="both"/>
      </w:pPr>
    </w:p>
    <w:p w:rsidR="0055329B" w:rsidRPr="00DC1081" w:rsidRDefault="0055329B" w:rsidP="003636E7">
      <w:pPr>
        <w:spacing w:after="0" w:line="360" w:lineRule="auto"/>
        <w:ind w:left="360"/>
        <w:jc w:val="both"/>
        <w:rPr>
          <w:rFonts w:ascii="Consolas" w:hAnsi="Consolas" w:cs="Consolas"/>
        </w:rPr>
      </w:pPr>
      <w:r w:rsidRPr="00DC1081">
        <w:rPr>
          <w:rFonts w:ascii="Consolas" w:hAnsi="Consolas" w:cs="Consolas"/>
        </w:rPr>
        <w:t># let plus2genLevel = (+) 2</w:t>
      </w:r>
      <w:proofErr w:type="gramStart"/>
      <w:r w:rsidRPr="00DC1081">
        <w:rPr>
          <w:rFonts w:ascii="Consolas" w:hAnsi="Consolas" w:cs="Consolas"/>
        </w:rPr>
        <w:t>;;</w:t>
      </w:r>
      <w:proofErr w:type="gramEnd"/>
    </w:p>
    <w:p w:rsidR="0055329B" w:rsidRPr="00DC1081" w:rsidRDefault="0055329B" w:rsidP="003636E7">
      <w:pPr>
        <w:spacing w:after="0" w:line="360" w:lineRule="auto"/>
        <w:ind w:left="360"/>
        <w:jc w:val="both"/>
        <w:rPr>
          <w:rFonts w:ascii="Consolas" w:hAnsi="Consolas" w:cs="Consolas"/>
        </w:rPr>
      </w:pPr>
      <w:proofErr w:type="spellStart"/>
      <w:proofErr w:type="gramStart"/>
      <w:r w:rsidRPr="00DC1081">
        <w:rPr>
          <w:rFonts w:ascii="Consolas" w:hAnsi="Consolas" w:cs="Consolas"/>
        </w:rPr>
        <w:t>val</w:t>
      </w:r>
      <w:proofErr w:type="spellEnd"/>
      <w:proofErr w:type="gramEnd"/>
      <w:r w:rsidRPr="00DC1081">
        <w:rPr>
          <w:rFonts w:ascii="Consolas" w:hAnsi="Consolas" w:cs="Consolas"/>
        </w:rPr>
        <w:t xml:space="preserve"> plus2</w:t>
      </w:r>
      <w:r w:rsidRPr="00DC1081">
        <w:rPr>
          <w:rFonts w:ascii="Consolas" w:hAnsi="Consolas" w:cs="Consolas"/>
        </w:rPr>
        <w:t>genLevel</w:t>
      </w:r>
      <w:r w:rsidRPr="00DC1081">
        <w:rPr>
          <w:rFonts w:ascii="Consolas" w:hAnsi="Consolas" w:cs="Consolas"/>
        </w:rPr>
        <w:t xml:space="preserve"> : </w:t>
      </w:r>
      <w:proofErr w:type="spellStart"/>
      <w:r w:rsidRPr="00DC1081">
        <w:rPr>
          <w:rFonts w:ascii="Consolas" w:hAnsi="Consolas" w:cs="Consolas"/>
        </w:rPr>
        <w:t>int</w:t>
      </w:r>
      <w:proofErr w:type="spellEnd"/>
      <w:r w:rsidRPr="00DC1081">
        <w:rPr>
          <w:rFonts w:ascii="Consolas" w:hAnsi="Consolas" w:cs="Consolas"/>
        </w:rPr>
        <w:t xml:space="preserve"> -&gt; </w:t>
      </w:r>
      <w:proofErr w:type="spellStart"/>
      <w:r w:rsidRPr="00DC1081">
        <w:rPr>
          <w:rFonts w:ascii="Consolas" w:hAnsi="Consolas" w:cs="Consolas"/>
        </w:rPr>
        <w:t>int</w:t>
      </w:r>
      <w:proofErr w:type="spellEnd"/>
      <w:r w:rsidRPr="00DC1081">
        <w:rPr>
          <w:rFonts w:ascii="Consolas" w:hAnsi="Consolas" w:cs="Consolas"/>
        </w:rPr>
        <w:t xml:space="preserve"> = &lt;fun&gt; </w:t>
      </w:r>
    </w:p>
    <w:p w:rsidR="0055329B" w:rsidRPr="00DC1081" w:rsidRDefault="0055329B" w:rsidP="003636E7">
      <w:pPr>
        <w:spacing w:after="0" w:line="360" w:lineRule="auto"/>
        <w:ind w:left="360"/>
        <w:jc w:val="both"/>
        <w:rPr>
          <w:rFonts w:ascii="Consolas" w:hAnsi="Consolas" w:cs="Consolas"/>
        </w:rPr>
      </w:pPr>
      <w:r w:rsidRPr="00DC1081">
        <w:rPr>
          <w:rFonts w:ascii="Consolas" w:hAnsi="Consolas" w:cs="Consolas"/>
        </w:rPr>
        <w:t xml:space="preserve"># let plus2 </w:t>
      </w:r>
      <w:proofErr w:type="gramStart"/>
      <w:r w:rsidRPr="00DC1081">
        <w:rPr>
          <w:rFonts w:ascii="Consolas" w:hAnsi="Consolas" w:cs="Consolas"/>
        </w:rPr>
        <w:t>= .&lt;</w:t>
      </w:r>
      <w:proofErr w:type="gramEnd"/>
      <w:r w:rsidRPr="00DC1081">
        <w:rPr>
          <w:rFonts w:ascii="Consolas" w:hAnsi="Consolas" w:cs="Consolas"/>
        </w:rPr>
        <w:t xml:space="preserve"> plus2CSP 3 &gt;.;;</w:t>
      </w:r>
    </w:p>
    <w:p w:rsidR="0055329B" w:rsidRPr="00DC1081" w:rsidRDefault="0055329B" w:rsidP="003636E7">
      <w:pPr>
        <w:spacing w:after="0" w:line="360" w:lineRule="auto"/>
        <w:ind w:left="360"/>
        <w:jc w:val="both"/>
        <w:rPr>
          <w:rFonts w:ascii="Consolas" w:hAnsi="Consolas" w:cs="Consolas"/>
        </w:rPr>
      </w:pPr>
      <w:proofErr w:type="spellStart"/>
      <w:proofErr w:type="gramStart"/>
      <w:r w:rsidRPr="00DC1081">
        <w:rPr>
          <w:rFonts w:ascii="Consolas" w:hAnsi="Consolas" w:cs="Consolas"/>
        </w:rPr>
        <w:t>val</w:t>
      </w:r>
      <w:proofErr w:type="spellEnd"/>
      <w:proofErr w:type="gramEnd"/>
      <w:r w:rsidRPr="00DC1081">
        <w:rPr>
          <w:rFonts w:ascii="Consolas" w:hAnsi="Consolas" w:cs="Consolas"/>
        </w:rPr>
        <w:t xml:space="preserve"> </w:t>
      </w:r>
      <w:r w:rsidRPr="00DC1081">
        <w:rPr>
          <w:rFonts w:ascii="Consolas" w:hAnsi="Consolas" w:cs="Consolas"/>
        </w:rPr>
        <w:t>plus2</w:t>
      </w:r>
      <w:r w:rsidRPr="00DC1081">
        <w:rPr>
          <w:rFonts w:ascii="Consolas" w:hAnsi="Consolas" w:cs="Consolas"/>
        </w:rPr>
        <w:t xml:space="preserve"> : </w:t>
      </w:r>
      <w:proofErr w:type="spellStart"/>
      <w:r w:rsidRPr="00DC1081">
        <w:rPr>
          <w:rFonts w:ascii="Consolas" w:hAnsi="Consolas" w:cs="Consolas"/>
        </w:rPr>
        <w:t>int</w:t>
      </w:r>
      <w:proofErr w:type="spellEnd"/>
      <w:r w:rsidRPr="00DC1081">
        <w:rPr>
          <w:rFonts w:ascii="Consolas" w:hAnsi="Consolas" w:cs="Consolas"/>
        </w:rPr>
        <w:t xml:space="preserve"> code = .&lt; (* CSP plus2</w:t>
      </w:r>
      <w:r w:rsidRPr="00DC1081">
        <w:rPr>
          <w:rFonts w:ascii="Consolas" w:hAnsi="Consolas" w:cs="Consolas"/>
        </w:rPr>
        <w:t>genLevel</w:t>
      </w:r>
      <w:r w:rsidRPr="00DC1081">
        <w:rPr>
          <w:rFonts w:ascii="Consolas" w:hAnsi="Consolas" w:cs="Consolas"/>
        </w:rPr>
        <w:t xml:space="preserve"> *) 3 &gt;.</w:t>
      </w:r>
    </w:p>
    <w:p w:rsidR="0055329B" w:rsidRPr="00DC1081" w:rsidRDefault="0055329B" w:rsidP="003636E7">
      <w:pPr>
        <w:spacing w:after="0" w:line="360" w:lineRule="auto"/>
        <w:ind w:left="360"/>
        <w:jc w:val="both"/>
        <w:rPr>
          <w:rFonts w:ascii="Consolas" w:hAnsi="Consolas" w:cs="Consolas"/>
        </w:rPr>
      </w:pPr>
      <w:r w:rsidRPr="00DC1081">
        <w:rPr>
          <w:rFonts w:ascii="Consolas" w:hAnsi="Consolas" w:cs="Consolas"/>
        </w:rPr>
        <w:t># !. plus2</w:t>
      </w:r>
    </w:p>
    <w:p w:rsidR="0055329B" w:rsidRDefault="0055329B" w:rsidP="003636E7">
      <w:pPr>
        <w:spacing w:after="0" w:line="360" w:lineRule="auto"/>
        <w:ind w:left="360"/>
        <w:jc w:val="both"/>
        <w:rPr>
          <w:rFonts w:ascii="Consolas" w:hAnsi="Consolas" w:cs="Consolas"/>
        </w:rPr>
      </w:pPr>
      <w:r w:rsidRPr="00DC1081">
        <w:rPr>
          <w:rFonts w:ascii="Consolas" w:hAnsi="Consolas" w:cs="Consolas"/>
        </w:rPr>
        <w:t xml:space="preserve">- : </w:t>
      </w:r>
      <w:proofErr w:type="spellStart"/>
      <w:r w:rsidRPr="00DC1081">
        <w:rPr>
          <w:rFonts w:ascii="Consolas" w:hAnsi="Consolas" w:cs="Consolas"/>
        </w:rPr>
        <w:t>int</w:t>
      </w:r>
      <w:proofErr w:type="spellEnd"/>
      <w:r w:rsidRPr="00DC1081">
        <w:rPr>
          <w:rFonts w:ascii="Consolas" w:hAnsi="Consolas" w:cs="Consolas"/>
        </w:rPr>
        <w:t xml:space="preserve"> = 5</w:t>
      </w:r>
    </w:p>
    <w:p w:rsidR="003636E7" w:rsidRPr="00DC1081" w:rsidRDefault="003636E7" w:rsidP="003636E7">
      <w:pPr>
        <w:spacing w:after="0" w:line="360" w:lineRule="auto"/>
        <w:ind w:left="360"/>
        <w:jc w:val="both"/>
        <w:rPr>
          <w:rFonts w:ascii="Consolas" w:hAnsi="Consolas" w:cs="Consolas"/>
        </w:rPr>
      </w:pPr>
    </w:p>
    <w:p w:rsidR="0055329B" w:rsidRDefault="0055329B" w:rsidP="003636E7">
      <w:pPr>
        <w:spacing w:after="0" w:line="360" w:lineRule="auto"/>
        <w:ind w:left="360"/>
        <w:jc w:val="both"/>
      </w:pPr>
      <w:r>
        <w:t xml:space="preserve">What’s happening here is we have </w:t>
      </w:r>
      <w:r w:rsidRPr="00DC1081">
        <w:rPr>
          <w:rFonts w:ascii="Consolas" w:hAnsi="Consolas" w:cs="Consolas"/>
        </w:rPr>
        <w:t>plus2genLevel</w:t>
      </w:r>
      <w:r>
        <w:t xml:space="preserve"> function from the generator level used in the generated code level. As the generator level function is the form of bytecode, the MetaOCaml system cannot pretty</w:t>
      </w:r>
      <w:r w:rsidR="00DC1081">
        <w:t xml:space="preserve"> </w:t>
      </w:r>
      <w:r>
        <w:t xml:space="preserve">print the function body nor splice it in as code and so it is displayed only as </w:t>
      </w:r>
      <w:r w:rsidRPr="00DC1081">
        <w:rPr>
          <w:rFonts w:ascii="Consolas" w:hAnsi="Consolas" w:cs="Consolas"/>
        </w:rPr>
        <w:t>(* CSP plus2genLevel *)</w:t>
      </w:r>
      <w:r>
        <w:t xml:space="preserve">. Then, when the generated code is run the code from generator level and the code from generated level is linked </w:t>
      </w:r>
      <w:r>
        <w:lastRenderedPageBreak/>
        <w:t xml:space="preserve">accordingly and the </w:t>
      </w:r>
      <w:r w:rsidRPr="00DC1081">
        <w:rPr>
          <w:rFonts w:ascii="Consolas" w:hAnsi="Consolas" w:cs="Consolas"/>
        </w:rPr>
        <w:t>plus2genLevel</w:t>
      </w:r>
      <w:r>
        <w:t xml:space="preserve"> function is used. This however requires that the </w:t>
      </w:r>
      <w:r w:rsidR="00DC1081">
        <w:t>generator code</w:t>
      </w:r>
      <w:r>
        <w:t xml:space="preserve"> be available to the generated code during execution time – which may be the case if code are generated and run immediatel</w:t>
      </w:r>
      <w:r w:rsidR="00DC1081">
        <w:t>y on the fly but may not be the case</w:t>
      </w:r>
      <w:r>
        <w:t xml:space="preserve"> if the generated code is stored first to be run at a later time.</w:t>
      </w:r>
    </w:p>
    <w:p w:rsidR="003636E7" w:rsidRDefault="003636E7" w:rsidP="003636E7">
      <w:pPr>
        <w:spacing w:after="0" w:line="360" w:lineRule="auto"/>
        <w:ind w:left="360"/>
        <w:jc w:val="both"/>
      </w:pPr>
    </w:p>
    <w:p w:rsidR="00AE7025" w:rsidRPr="00FD2BCB" w:rsidRDefault="00754815" w:rsidP="003636E7">
      <w:pPr>
        <w:pStyle w:val="ListParagraph"/>
        <w:numPr>
          <w:ilvl w:val="1"/>
          <w:numId w:val="2"/>
        </w:numPr>
        <w:spacing w:after="0" w:line="360" w:lineRule="auto"/>
        <w:ind w:left="851"/>
        <w:jc w:val="both"/>
        <w:rPr>
          <w:rFonts w:cs="Times New Roman"/>
          <w:szCs w:val="24"/>
        </w:rPr>
      </w:pPr>
      <w:bookmarkStart w:id="11" w:name="_Toc415094605"/>
      <w:r>
        <w:rPr>
          <w:rFonts w:cs="Times New Roman"/>
          <w:szCs w:val="24"/>
        </w:rPr>
        <w:t>OCaml Extension Points</w:t>
      </w:r>
      <w:bookmarkEnd w:id="11"/>
    </w:p>
    <w:p w:rsidR="00C61DB0" w:rsidRDefault="00AE7025" w:rsidP="003636E7">
      <w:pPr>
        <w:spacing w:after="0" w:line="360" w:lineRule="auto"/>
        <w:ind w:left="419"/>
        <w:jc w:val="both"/>
        <w:rPr>
          <w:rFonts w:cs="Times New Roman"/>
          <w:szCs w:val="24"/>
        </w:rPr>
      </w:pPr>
      <w:r>
        <w:rPr>
          <w:rFonts w:cs="Times New Roman"/>
          <w:szCs w:val="24"/>
        </w:rPr>
        <w:t>OCaml e</w:t>
      </w:r>
      <w:r w:rsidR="00754815">
        <w:rPr>
          <w:rFonts w:cs="Times New Roman"/>
          <w:szCs w:val="24"/>
        </w:rPr>
        <w:t xml:space="preserve">xtension points </w:t>
      </w:r>
      <w:r w:rsidR="00754815">
        <w:rPr>
          <w:rFonts w:cs="Times New Roman"/>
          <w:szCs w:val="24"/>
        </w:rPr>
        <w:fldChar w:fldCharType="begin"/>
      </w:r>
      <w:r w:rsidR="00754815">
        <w:rPr>
          <w:rFonts w:cs="Times New Roman"/>
          <w:szCs w:val="24"/>
        </w:rPr>
        <w:instrText xml:space="preserve"> ADDIN EN.CITE &lt;EndNote&gt;&lt;Cite&gt;&lt;Author&gt;Frisch&lt;/Author&gt;&lt;Year&gt;2013&lt;/Year&gt;&lt;RecNum&gt;38&lt;/RecNum&gt;&lt;DisplayText&gt;(Frisch, 2013; Zotov, 2014)&lt;/DisplayText&gt;&lt;record&gt;&lt;rec-number&gt;38&lt;/rec-number&gt;&lt;foreign-keys&gt;&lt;key app="EN" db-id="59xrptzpb9epxse5v9s5rs0dpfzerx0r2rpe" timestamp="1427268434"&gt;38&lt;/key&gt;&lt;/foreign-keys&gt;&lt;ref-type name="Web Page"&gt;12&lt;/ref-type&gt;&lt;contributors&gt;&lt;authors&gt;&lt;author&gt;Alain Frisch&lt;/author&gt;&lt;/authors&gt;&lt;/contributors&gt;&lt;titles&gt;&lt;title&gt;extension_points.txt&lt;/title&gt;&lt;/titles&gt;&lt;dates&gt;&lt;year&gt;2013&lt;/year&gt;&lt;pub-dates&gt;&lt;date&gt;16 April 2014&lt;/date&gt;&lt;/pub-dates&gt;&lt;/dates&gt;&lt;urls&gt;&lt;related-urls&gt;&lt;url&gt;http://caml.inria.fr/cgi-bin/viewvc.cgi/ocaml/trunk/experimental/frisch/extension_points.txt&lt;/url&gt;&lt;/related-urls&gt;&lt;/urls&gt;&lt;/record&gt;&lt;/Cite&gt;&lt;Cite&gt;&lt;Author&gt;Zotov&lt;/Author&gt;&lt;Year&gt;2014&lt;/Year&gt;&lt;RecNum&gt;37&lt;/RecNum&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sidR="00754815">
        <w:rPr>
          <w:rFonts w:cs="Times New Roman"/>
          <w:szCs w:val="24"/>
        </w:rPr>
        <w:fldChar w:fldCharType="separate"/>
      </w:r>
      <w:r w:rsidR="00754815">
        <w:rPr>
          <w:rFonts w:cs="Times New Roman"/>
          <w:noProof/>
          <w:szCs w:val="24"/>
        </w:rPr>
        <w:t>(Frisch, 2013; Zotov, 2014)</w:t>
      </w:r>
      <w:r w:rsidR="00754815">
        <w:rPr>
          <w:rFonts w:cs="Times New Roman"/>
          <w:szCs w:val="24"/>
        </w:rPr>
        <w:fldChar w:fldCharType="end"/>
      </w:r>
      <w:r w:rsidR="00754815">
        <w:rPr>
          <w:rFonts w:cs="Times New Roman"/>
          <w:szCs w:val="24"/>
        </w:rPr>
        <w:t xml:space="preserve"> are generic structures embedded in the OCaml </w:t>
      </w:r>
      <w:r w:rsidR="00C61DB0">
        <w:rPr>
          <w:rFonts w:cs="Times New Roman"/>
          <w:szCs w:val="24"/>
        </w:rPr>
        <w:t xml:space="preserve">abstract syntax tree (AST). This feature </w:t>
      </w:r>
      <w:proofErr w:type="spellStart"/>
      <w:r w:rsidR="00C61DB0">
        <w:rPr>
          <w:rFonts w:cs="Times New Roman"/>
          <w:szCs w:val="24"/>
        </w:rPr>
        <w:t>is</w:t>
      </w:r>
      <w:r w:rsidR="00754815">
        <w:rPr>
          <w:rFonts w:cs="Times New Roman"/>
          <w:szCs w:val="24"/>
        </w:rPr>
        <w:t>vai</w:t>
      </w:r>
      <w:r w:rsidR="00C61DB0">
        <w:rPr>
          <w:rFonts w:cs="Times New Roman"/>
          <w:szCs w:val="24"/>
        </w:rPr>
        <w:t>lable</w:t>
      </w:r>
      <w:proofErr w:type="spellEnd"/>
      <w:r w:rsidR="00C61DB0">
        <w:rPr>
          <w:rFonts w:cs="Times New Roman"/>
          <w:szCs w:val="24"/>
        </w:rPr>
        <w:t xml:space="preserve"> from OCaml 4.02.1 onwards.</w:t>
      </w:r>
      <w:r w:rsidR="00885F12">
        <w:rPr>
          <w:rFonts w:cs="Times New Roman"/>
          <w:szCs w:val="24"/>
        </w:rPr>
        <w:t xml:space="preserve"> These structures can </w:t>
      </w:r>
      <w:r>
        <w:rPr>
          <w:rFonts w:cs="Times New Roman"/>
          <w:szCs w:val="24"/>
        </w:rPr>
        <w:t xml:space="preserve">be </w:t>
      </w:r>
      <w:r w:rsidR="00885F12">
        <w:rPr>
          <w:rFonts w:cs="Times New Roman"/>
          <w:szCs w:val="24"/>
        </w:rPr>
        <w:t xml:space="preserve">used to attach </w:t>
      </w:r>
      <w:r w:rsidR="00C61DB0">
        <w:rPr>
          <w:rFonts w:cs="Times New Roman"/>
          <w:szCs w:val="24"/>
        </w:rPr>
        <w:t xml:space="preserve">extra information which can be used to expand OCaml syntax by processing the information with a ppx preprocessor. There are three types of extension structures that can be attached to the syntax tree: attributes, extension nodes, and quoted strings. </w:t>
      </w:r>
    </w:p>
    <w:p w:rsidR="00C61DB0" w:rsidRDefault="00C61DB0" w:rsidP="003636E7">
      <w:pPr>
        <w:spacing w:after="0" w:line="360" w:lineRule="auto"/>
        <w:ind w:left="419"/>
        <w:jc w:val="both"/>
        <w:rPr>
          <w:rFonts w:cs="Times New Roman"/>
          <w:szCs w:val="24"/>
        </w:rPr>
      </w:pPr>
    </w:p>
    <w:p w:rsidR="00C61DB0" w:rsidRDefault="00C61DB0" w:rsidP="003636E7">
      <w:pPr>
        <w:spacing w:after="0" w:line="360" w:lineRule="auto"/>
        <w:ind w:left="419"/>
        <w:jc w:val="both"/>
        <w:rPr>
          <w:rFonts w:cs="Times New Roman"/>
          <w:szCs w:val="24"/>
        </w:rPr>
      </w:pPr>
      <w:r>
        <w:rPr>
          <w:rFonts w:cs="Times New Roman"/>
          <w:szCs w:val="24"/>
        </w:rPr>
        <w:t>Attributes is a simple attachment to the OCaml AST which is ignored by the OCaml compiler by default. Attributes have an id and a potentially empty payload which is written as</w:t>
      </w:r>
    </w:p>
    <w:p w:rsidR="00C61DB0" w:rsidRPr="00C61DB0" w:rsidRDefault="00C61DB0" w:rsidP="00122CC0">
      <w:pPr>
        <w:spacing w:after="0" w:line="360" w:lineRule="auto"/>
        <w:ind w:left="419"/>
        <w:jc w:val="center"/>
        <w:rPr>
          <w:rFonts w:ascii="Consolas" w:hAnsi="Consolas" w:cs="Consolas"/>
          <w:szCs w:val="24"/>
        </w:rPr>
      </w:pPr>
      <w:r w:rsidRPr="00C61DB0">
        <w:rPr>
          <w:rFonts w:ascii="Consolas" w:hAnsi="Consolas" w:cs="Consolas"/>
          <w:szCs w:val="24"/>
        </w:rPr>
        <w:t>[@id payload]</w:t>
      </w:r>
      <w:r w:rsidRPr="00C61DB0">
        <w:rPr>
          <w:rFonts w:ascii="Consolas" w:hAnsi="Consolas" w:cs="Consolas"/>
          <w:szCs w:val="24"/>
        </w:rPr>
        <w:tab/>
        <w:t xml:space="preserve">or </w:t>
      </w:r>
      <w:r w:rsidRPr="00C61DB0">
        <w:rPr>
          <w:rFonts w:ascii="Consolas" w:hAnsi="Consolas" w:cs="Consolas"/>
          <w:szCs w:val="24"/>
        </w:rPr>
        <w:tab/>
        <w:t>[@@id payload]</w:t>
      </w:r>
      <w:r w:rsidRPr="00C61DB0">
        <w:rPr>
          <w:rFonts w:ascii="Consolas" w:hAnsi="Consolas" w:cs="Consolas"/>
          <w:szCs w:val="24"/>
        </w:rPr>
        <w:tab/>
        <w:t>or</w:t>
      </w:r>
      <w:r w:rsidRPr="00C61DB0">
        <w:rPr>
          <w:rFonts w:ascii="Consolas" w:hAnsi="Consolas" w:cs="Consolas"/>
          <w:szCs w:val="24"/>
        </w:rPr>
        <w:tab/>
        <w:t>[@@@id payload]</w:t>
      </w:r>
    </w:p>
    <w:p w:rsidR="00C61DB0" w:rsidRDefault="00C61DB0" w:rsidP="003636E7">
      <w:pPr>
        <w:spacing w:after="0" w:line="360" w:lineRule="auto"/>
        <w:ind w:left="419"/>
        <w:jc w:val="both"/>
        <w:rPr>
          <w:rFonts w:cs="Times New Roman"/>
          <w:szCs w:val="24"/>
        </w:rPr>
      </w:pPr>
      <w:r>
        <w:rPr>
          <w:rFonts w:cs="Times New Roman"/>
          <w:szCs w:val="24"/>
        </w:rPr>
        <w:t>Depending on whether the attribute is attached to an OCaml expression, structure item, or floats independently.</w:t>
      </w:r>
    </w:p>
    <w:p w:rsidR="00C61DB0" w:rsidRDefault="00C61DB0" w:rsidP="003636E7">
      <w:pPr>
        <w:spacing w:after="0" w:line="360" w:lineRule="auto"/>
        <w:ind w:left="419"/>
        <w:jc w:val="both"/>
        <w:rPr>
          <w:rFonts w:cs="Times New Roman"/>
          <w:szCs w:val="24"/>
        </w:rPr>
      </w:pPr>
    </w:p>
    <w:p w:rsidR="00C61DB0" w:rsidRDefault="00C61DB0" w:rsidP="003636E7">
      <w:pPr>
        <w:spacing w:after="0" w:line="360" w:lineRule="auto"/>
        <w:ind w:left="419"/>
        <w:jc w:val="both"/>
        <w:rPr>
          <w:rFonts w:cs="Times New Roman"/>
          <w:szCs w:val="24"/>
        </w:rPr>
      </w:pPr>
      <w:r>
        <w:rPr>
          <w:rFonts w:cs="Times New Roman"/>
          <w:szCs w:val="24"/>
        </w:rPr>
        <w:t>Extension nodes replaces a valid OCaml structure item</w:t>
      </w:r>
    </w:p>
    <w:p w:rsidR="00C61DB0" w:rsidRPr="00C61DB0" w:rsidRDefault="00C61DB0" w:rsidP="00122CC0">
      <w:pPr>
        <w:spacing w:after="0" w:line="360" w:lineRule="auto"/>
        <w:ind w:left="419"/>
        <w:jc w:val="center"/>
        <w:rPr>
          <w:rFonts w:ascii="Consolas" w:hAnsi="Consolas" w:cs="Consolas"/>
          <w:szCs w:val="24"/>
        </w:rPr>
      </w:pPr>
      <w:r>
        <w:rPr>
          <w:rFonts w:ascii="Consolas" w:hAnsi="Consolas" w:cs="Consolas"/>
          <w:szCs w:val="24"/>
        </w:rPr>
        <w:t>[%id payload]</w:t>
      </w:r>
      <w:r>
        <w:rPr>
          <w:rFonts w:ascii="Consolas" w:hAnsi="Consolas" w:cs="Consolas"/>
          <w:szCs w:val="24"/>
        </w:rPr>
        <w:tab/>
        <w:t xml:space="preserve">or </w:t>
      </w:r>
      <w:r>
        <w:rPr>
          <w:rFonts w:ascii="Consolas" w:hAnsi="Consolas" w:cs="Consolas"/>
          <w:szCs w:val="24"/>
        </w:rPr>
        <w:tab/>
        <w:t>[%%</w:t>
      </w:r>
      <w:r w:rsidRPr="00C61DB0">
        <w:rPr>
          <w:rFonts w:ascii="Consolas" w:hAnsi="Consolas" w:cs="Consolas"/>
          <w:szCs w:val="24"/>
        </w:rPr>
        <w:t>id payload]</w:t>
      </w:r>
    </w:p>
    <w:p w:rsidR="00C61DB0" w:rsidRDefault="00C61DB0" w:rsidP="00C61DB0">
      <w:pPr>
        <w:spacing w:after="0" w:line="360" w:lineRule="auto"/>
        <w:ind w:left="419"/>
        <w:jc w:val="both"/>
        <w:rPr>
          <w:rFonts w:cs="Times New Roman"/>
          <w:szCs w:val="24"/>
        </w:rPr>
      </w:pPr>
      <w:r>
        <w:rPr>
          <w:rFonts w:cs="Times New Roman"/>
          <w:szCs w:val="24"/>
        </w:rPr>
        <w:t xml:space="preserve">Depending </w:t>
      </w:r>
      <w:r>
        <w:rPr>
          <w:rFonts w:cs="Times New Roman"/>
          <w:szCs w:val="24"/>
        </w:rPr>
        <w:t>on whether the extension node</w:t>
      </w:r>
      <w:r>
        <w:rPr>
          <w:rFonts w:cs="Times New Roman"/>
          <w:szCs w:val="24"/>
        </w:rPr>
        <w:t xml:space="preserve"> </w:t>
      </w:r>
      <w:r>
        <w:rPr>
          <w:rFonts w:cs="Times New Roman"/>
          <w:szCs w:val="24"/>
        </w:rPr>
        <w:t>replaces</w:t>
      </w:r>
      <w:r>
        <w:rPr>
          <w:rFonts w:cs="Times New Roman"/>
          <w:szCs w:val="24"/>
        </w:rPr>
        <w:t xml:space="preserve"> </w:t>
      </w:r>
      <w:r>
        <w:rPr>
          <w:rFonts w:cs="Times New Roman"/>
          <w:szCs w:val="24"/>
        </w:rPr>
        <w:t>an OCaml expression or structure item</w:t>
      </w:r>
      <w:r>
        <w:rPr>
          <w:rFonts w:cs="Times New Roman"/>
          <w:szCs w:val="24"/>
        </w:rPr>
        <w:t>.</w:t>
      </w:r>
    </w:p>
    <w:p w:rsidR="00C61DB0" w:rsidRDefault="00C61DB0" w:rsidP="003636E7">
      <w:pPr>
        <w:spacing w:after="0" w:line="360" w:lineRule="auto"/>
        <w:ind w:left="419"/>
        <w:jc w:val="both"/>
        <w:rPr>
          <w:rFonts w:cs="Times New Roman"/>
          <w:szCs w:val="24"/>
        </w:rPr>
      </w:pPr>
    </w:p>
    <w:p w:rsidR="00122CC0" w:rsidRDefault="00122CC0" w:rsidP="003636E7">
      <w:pPr>
        <w:spacing w:after="0" w:line="360" w:lineRule="auto"/>
        <w:ind w:left="419"/>
        <w:jc w:val="both"/>
        <w:rPr>
          <w:rFonts w:cs="Times New Roman"/>
          <w:szCs w:val="24"/>
        </w:rPr>
      </w:pPr>
      <w:r>
        <w:rPr>
          <w:rFonts w:cs="Times New Roman"/>
          <w:szCs w:val="24"/>
        </w:rPr>
        <w:t>Quoted strings allows for inserting code with syntax unrelated to OCaml code. This is written as</w:t>
      </w:r>
    </w:p>
    <w:p w:rsidR="00122CC0" w:rsidRPr="00122CC0" w:rsidRDefault="00122CC0" w:rsidP="00122CC0">
      <w:pPr>
        <w:spacing w:after="0" w:line="360" w:lineRule="auto"/>
        <w:ind w:left="419"/>
        <w:jc w:val="center"/>
        <w:rPr>
          <w:rFonts w:ascii="Consolas" w:hAnsi="Consolas" w:cs="Consolas"/>
          <w:szCs w:val="24"/>
        </w:rPr>
      </w:pPr>
      <w:r w:rsidRPr="00122CC0">
        <w:rPr>
          <w:rFonts w:ascii="Consolas" w:hAnsi="Consolas" w:cs="Consolas"/>
          <w:szCs w:val="24"/>
        </w:rPr>
        <w:t>{id| … |id}</w:t>
      </w:r>
    </w:p>
    <w:p w:rsidR="00122CC0" w:rsidRDefault="00122CC0" w:rsidP="003636E7">
      <w:pPr>
        <w:spacing w:after="0" w:line="360" w:lineRule="auto"/>
        <w:ind w:left="419"/>
        <w:jc w:val="both"/>
        <w:rPr>
          <w:rFonts w:cs="Times New Roman"/>
          <w:szCs w:val="24"/>
        </w:rPr>
      </w:pPr>
      <w:r>
        <w:rPr>
          <w:rFonts w:cs="Times New Roman"/>
          <w:szCs w:val="24"/>
        </w:rPr>
        <w:lastRenderedPageBreak/>
        <w:t>Where the content of the quote can be any string literal. The string literal and id can then be extracted and processed by a ppx preprocessor.</w:t>
      </w:r>
    </w:p>
    <w:p w:rsidR="00C61DB0" w:rsidRDefault="00C61DB0" w:rsidP="003636E7">
      <w:pPr>
        <w:spacing w:after="0" w:line="360" w:lineRule="auto"/>
        <w:ind w:left="419"/>
        <w:jc w:val="both"/>
        <w:rPr>
          <w:rFonts w:cs="Times New Roman"/>
          <w:szCs w:val="24"/>
        </w:rPr>
      </w:pPr>
    </w:p>
    <w:p w:rsidR="00AE7025" w:rsidRDefault="00AE7025" w:rsidP="003636E7">
      <w:pPr>
        <w:spacing w:after="0" w:line="360" w:lineRule="auto"/>
        <w:ind w:left="419"/>
        <w:jc w:val="both"/>
        <w:rPr>
          <w:rFonts w:cs="Times New Roman"/>
          <w:szCs w:val="24"/>
        </w:rPr>
      </w:pPr>
      <w:r>
        <w:rPr>
          <w:rFonts w:cs="Times New Roman"/>
          <w:szCs w:val="24"/>
        </w:rPr>
        <w:t>I</w:t>
      </w:r>
      <w:r w:rsidR="00754815">
        <w:rPr>
          <w:rFonts w:cs="Times New Roman"/>
          <w:szCs w:val="24"/>
        </w:rPr>
        <w:t>n this project, only attributes are used as what we need is only annotations on the original source code as will be explained in Section 3</w:t>
      </w:r>
    </w:p>
    <w:p w:rsidR="00232CDB" w:rsidRDefault="00232CDB" w:rsidP="003636E7">
      <w:pPr>
        <w:spacing w:after="0" w:line="360" w:lineRule="auto"/>
        <w:ind w:left="419"/>
        <w:jc w:val="both"/>
        <w:rPr>
          <w:rFonts w:cs="Times New Roman"/>
          <w:szCs w:val="24"/>
        </w:rPr>
      </w:pPr>
    </w:p>
    <w:p w:rsidR="00232CDB" w:rsidRDefault="00232CDB" w:rsidP="003636E7">
      <w:pPr>
        <w:spacing w:after="0" w:line="360" w:lineRule="auto"/>
        <w:ind w:left="419"/>
        <w:jc w:val="both"/>
        <w:rPr>
          <w:rFonts w:cs="Times New Roman"/>
          <w:szCs w:val="24"/>
        </w:rPr>
      </w:pPr>
      <w:r>
        <w:rPr>
          <w:rFonts w:cs="Times New Roman"/>
          <w:szCs w:val="24"/>
        </w:rPr>
        <w:t xml:space="preserve">On a side note, other tools for extending OCaml syntax is available such as </w:t>
      </w:r>
    </w:p>
    <w:p w:rsidR="00232CDB" w:rsidRDefault="00232CDB" w:rsidP="00232CDB">
      <w:pPr>
        <w:spacing w:after="0" w:line="360" w:lineRule="auto"/>
        <w:ind w:left="419"/>
        <w:jc w:val="both"/>
        <w:rPr>
          <w:rFonts w:cs="Times New Roman"/>
          <w:szCs w:val="24"/>
        </w:rPr>
      </w:pPr>
      <w:r>
        <w:rPr>
          <w:rFonts w:cs="Times New Roman"/>
          <w:szCs w:val="24"/>
        </w:rPr>
        <w:t xml:space="preserve">Camlp4 is an alternative but </w:t>
      </w:r>
      <w:r>
        <w:rPr>
          <w:rFonts w:cs="Times New Roman"/>
          <w:szCs w:val="24"/>
        </w:rPr>
        <w:fldChar w:fldCharType="begin"/>
      </w:r>
      <w:r>
        <w:rPr>
          <w:rFonts w:cs="Times New Roman"/>
          <w:szCs w:val="24"/>
        </w:rPr>
        <w:instrText xml:space="preserve"> ADDIN EN.CITE &lt;EndNote&gt;&lt;Cite&gt;&lt;RecNum&gt;17&lt;/RecNum&gt;&lt;DisplayText&gt;(Agarwal &amp;amp; Lesourd, 2014)&lt;/DisplayText&gt;&lt;record&gt;&lt;rec-number&gt;17&lt;/rec-number&gt;&lt;foreign-keys&gt;&lt;key app="EN" db-id="59xrptzpb9epxse5v9s5rs0dpfzerx0r2rpe" timestamp="1414239196"&gt;17&lt;/key&gt;&lt;/foreign-keys&gt;&lt;ref-type name="Web Page"&gt;12&lt;/ref-type&gt;&lt;contributors&gt;&lt;authors&gt;&lt;author&gt;Ashish Agarwal&lt;/author&gt;&lt;author&gt;Maxime Lesourd&lt;/author&gt;&lt;/authors&gt;&lt;/contributors&gt;&lt;titles&gt;&lt;title&gt;Camlp4 Wiki&lt;/title&gt;&lt;/titles&gt;&lt;dates&gt;&lt;year&gt;2014&lt;/year&gt;&lt;/dates&gt;&lt;urls&gt;&lt;related-urls&gt;&lt;url&gt;https://github.com/ocaml/camlp4/wiki&lt;/url&gt;&lt;/related-urls&gt;&lt;/urls&gt;&lt;/record&gt;&lt;/Cite&gt;&lt;/EndNote&gt;</w:instrText>
      </w:r>
      <w:r>
        <w:rPr>
          <w:rFonts w:cs="Times New Roman"/>
          <w:szCs w:val="24"/>
        </w:rPr>
        <w:fldChar w:fldCharType="separate"/>
      </w:r>
      <w:r>
        <w:rPr>
          <w:rFonts w:cs="Times New Roman"/>
          <w:noProof/>
          <w:szCs w:val="24"/>
        </w:rPr>
        <w:t>(Agarwal &amp; Lesourd, 2014)</w:t>
      </w:r>
      <w:r>
        <w:rPr>
          <w:rFonts w:cs="Times New Roman"/>
          <w:szCs w:val="24"/>
        </w:rPr>
        <w:fldChar w:fldCharType="end"/>
      </w:r>
    </w:p>
    <w:p w:rsidR="00232CDB" w:rsidRDefault="00232CDB" w:rsidP="00232CDB">
      <w:pPr>
        <w:spacing w:after="0" w:line="360" w:lineRule="auto"/>
        <w:ind w:left="419"/>
        <w:jc w:val="both"/>
        <w:rPr>
          <w:rFonts w:cs="Times New Roman"/>
          <w:szCs w:val="24"/>
        </w:rPr>
      </w:pPr>
      <w:r>
        <w:rPr>
          <w:rFonts w:cs="Times New Roman"/>
          <w:szCs w:val="24"/>
        </w:rPr>
        <w:t xml:space="preserve">Camlp5 </w:t>
      </w:r>
      <w:r>
        <w:rPr>
          <w:rFonts w:cs="Times New Roman"/>
          <w:szCs w:val="24"/>
        </w:rPr>
        <w:fldChar w:fldCharType="begin"/>
      </w:r>
      <w:r>
        <w:rPr>
          <w:rFonts w:cs="Times New Roman"/>
          <w:szCs w:val="24"/>
        </w:rPr>
        <w:instrText xml:space="preserve"> ADDIN EN.CITE &lt;EndNote&gt;&lt;Cite&gt;&lt;RecNum&gt;39&lt;/RecNum&gt;&lt;DisplayText&gt;(de Rauglaudre, 2003)&lt;/DisplayText&gt;&lt;record&gt;&lt;rec-number&gt;39&lt;/rec-number&gt;&lt;foreign-keys&gt;&lt;key app="EN" db-id="59xrptzpb9epxse5v9s5rs0dpfzerx0r2rpe" timestamp="1427303536"&gt;39&lt;/key&gt;&lt;/foreign-keys&gt;&lt;ref-type name="Web Page"&gt;12&lt;/ref-type&gt;&lt;contributors&gt;&lt;authors&gt;&lt;author&gt;de Rauglaudre, Daniel&lt;/author&gt;&lt;/authors&gt;&lt;/contributors&gt;&lt;titles&gt;&lt;title&gt;Camlp5 - Reference Manual&lt;/title&gt;&lt;/titles&gt;&lt;dates&gt;&lt;year&gt;2003&lt;/year&gt;&lt;/dates&gt;&lt;urls&gt;&lt;related-urls&gt;&lt;url&gt;http://caml.inria.fr/pub/docs/manual-camlp4/index.html&lt;/url&gt;&lt;/related-urls&gt;&lt;/urls&gt;&lt;/record&gt;&lt;/Cite&gt;&lt;/EndNote&gt;</w:instrText>
      </w:r>
      <w:r>
        <w:rPr>
          <w:rFonts w:cs="Times New Roman"/>
          <w:szCs w:val="24"/>
        </w:rPr>
        <w:fldChar w:fldCharType="separate"/>
      </w:r>
      <w:r>
        <w:rPr>
          <w:rFonts w:cs="Times New Roman"/>
          <w:noProof/>
          <w:szCs w:val="24"/>
        </w:rPr>
        <w:t>(de Rauglaudre, 2003)</w:t>
      </w:r>
      <w:r>
        <w:rPr>
          <w:rFonts w:cs="Times New Roman"/>
          <w:szCs w:val="24"/>
        </w:rPr>
        <w:fldChar w:fldCharType="end"/>
      </w:r>
    </w:p>
    <w:p w:rsidR="00232CDB" w:rsidRDefault="00232CDB" w:rsidP="003636E7">
      <w:pPr>
        <w:spacing w:after="0" w:line="360" w:lineRule="auto"/>
        <w:ind w:left="419"/>
        <w:jc w:val="both"/>
        <w:rPr>
          <w:rFonts w:cs="Times New Roman"/>
          <w:szCs w:val="24"/>
        </w:rPr>
      </w:pPr>
      <w:r>
        <w:rPr>
          <w:rFonts w:cs="Times New Roman"/>
          <w:szCs w:val="24"/>
        </w:rPr>
        <w:t>Outdated</w:t>
      </w:r>
    </w:p>
    <w:p w:rsidR="00232CDB" w:rsidRDefault="00232CDB" w:rsidP="003636E7">
      <w:pPr>
        <w:spacing w:after="0" w:line="360" w:lineRule="auto"/>
        <w:ind w:left="419"/>
        <w:jc w:val="both"/>
        <w:rPr>
          <w:rFonts w:cs="Times New Roman"/>
          <w:szCs w:val="24"/>
        </w:rPr>
      </w:pPr>
      <w:r>
        <w:rPr>
          <w:rFonts w:cs="Times New Roman"/>
          <w:szCs w:val="24"/>
        </w:rPr>
        <w:t>No documentation</w:t>
      </w:r>
    </w:p>
    <w:p w:rsidR="00232CDB" w:rsidRDefault="00232CDB" w:rsidP="003636E7">
      <w:pPr>
        <w:spacing w:after="0" w:line="360" w:lineRule="auto"/>
        <w:ind w:left="419"/>
        <w:jc w:val="both"/>
        <w:rPr>
          <w:rFonts w:cs="Times New Roman"/>
          <w:szCs w:val="24"/>
        </w:rPr>
      </w:pPr>
      <w:r>
        <w:rPr>
          <w:rFonts w:cs="Times New Roman"/>
          <w:szCs w:val="24"/>
        </w:rPr>
        <w:t>Unsupported by metaocaml</w:t>
      </w:r>
      <w:bookmarkStart w:id="12" w:name="_GoBack"/>
      <w:bookmarkEnd w:id="12"/>
    </w:p>
    <w:p w:rsidR="003636E7" w:rsidRPr="000E33F9" w:rsidRDefault="003636E7" w:rsidP="003636E7">
      <w:pPr>
        <w:spacing w:after="0" w:line="360" w:lineRule="auto"/>
        <w:ind w:left="419"/>
        <w:jc w:val="both"/>
        <w:rPr>
          <w:rFonts w:cs="Times New Roman"/>
          <w:szCs w:val="24"/>
        </w:rPr>
      </w:pPr>
    </w:p>
    <w:p w:rsidR="00AE7025" w:rsidRDefault="00AE7025" w:rsidP="003636E7">
      <w:pPr>
        <w:pStyle w:val="ListParagraph"/>
        <w:numPr>
          <w:ilvl w:val="1"/>
          <w:numId w:val="2"/>
        </w:numPr>
        <w:spacing w:after="0" w:line="360" w:lineRule="auto"/>
        <w:ind w:left="851"/>
        <w:jc w:val="both"/>
        <w:rPr>
          <w:rFonts w:cs="Times New Roman"/>
          <w:szCs w:val="24"/>
        </w:rPr>
      </w:pPr>
      <w:bookmarkStart w:id="13" w:name="_Toc415094606"/>
      <w:r>
        <w:rPr>
          <w:rFonts w:cs="Times New Roman"/>
          <w:szCs w:val="24"/>
        </w:rPr>
        <w:t>ppx Preprocessor</w:t>
      </w:r>
      <w:bookmarkEnd w:id="13"/>
    </w:p>
    <w:p w:rsidR="00AE7025" w:rsidRPr="00AE7025" w:rsidRDefault="00AE7025" w:rsidP="003636E7">
      <w:pPr>
        <w:spacing w:after="0" w:line="360" w:lineRule="auto"/>
        <w:ind w:left="419"/>
        <w:jc w:val="both"/>
        <w:rPr>
          <w:rFonts w:cs="Times New Roman"/>
          <w:szCs w:val="24"/>
        </w:rPr>
      </w:pPr>
      <w:r w:rsidRPr="00AE7025">
        <w:rPr>
          <w:rFonts w:cs="Times New Roman"/>
          <w:szCs w:val="24"/>
        </w:rPr>
        <w:t xml:space="preserve">As mentioned above, the generic </w:t>
      </w:r>
      <w:proofErr w:type="spellStart"/>
      <w:r w:rsidRPr="00AE7025">
        <w:rPr>
          <w:rFonts w:cs="Times New Roman"/>
          <w:szCs w:val="24"/>
        </w:rPr>
        <w:t>extention</w:t>
      </w:r>
      <w:proofErr w:type="spellEnd"/>
      <w:r w:rsidRPr="00AE7025">
        <w:rPr>
          <w:rFonts w:cs="Times New Roman"/>
          <w:szCs w:val="24"/>
        </w:rPr>
        <w:t xml:space="preserve"> point structures need to be preprocessed by a preprocessor to produce vanilla OCaml AST</w:t>
      </w:r>
    </w:p>
    <w:p w:rsidR="00AE7025" w:rsidRPr="00AE7025" w:rsidRDefault="00AE7025" w:rsidP="003636E7">
      <w:pPr>
        <w:spacing w:after="0" w:line="360" w:lineRule="auto"/>
        <w:ind w:left="419"/>
        <w:jc w:val="both"/>
        <w:rPr>
          <w:rFonts w:cs="Times New Roman"/>
          <w:szCs w:val="24"/>
        </w:rPr>
      </w:pPr>
      <w:r w:rsidRPr="00AE7025">
        <w:rPr>
          <w:rFonts w:cs="Times New Roman"/>
          <w:szCs w:val="24"/>
        </w:rPr>
        <w:t>To do this we need to access and modify the parsed AST</w:t>
      </w:r>
    </w:p>
    <w:p w:rsidR="00AE7025" w:rsidRPr="00AE7025" w:rsidRDefault="00AE7025" w:rsidP="003636E7">
      <w:pPr>
        <w:spacing w:after="0" w:line="360" w:lineRule="auto"/>
        <w:ind w:left="419"/>
        <w:jc w:val="both"/>
        <w:rPr>
          <w:rFonts w:cs="Times New Roman"/>
          <w:szCs w:val="24"/>
        </w:rPr>
      </w:pPr>
      <w:r w:rsidRPr="00AE7025">
        <w:rPr>
          <w:rFonts w:cs="Times New Roman"/>
          <w:szCs w:val="24"/>
        </w:rPr>
        <w:t xml:space="preserve">Compiler-libs </w:t>
      </w:r>
    </w:p>
    <w:p w:rsidR="00AE7025" w:rsidRPr="00AE7025" w:rsidRDefault="00AE7025" w:rsidP="003636E7">
      <w:pPr>
        <w:spacing w:after="0" w:line="360" w:lineRule="auto"/>
        <w:ind w:left="419"/>
        <w:jc w:val="both"/>
        <w:rPr>
          <w:rFonts w:cs="Times New Roman"/>
          <w:szCs w:val="24"/>
        </w:rPr>
      </w:pPr>
      <w:proofErr w:type="spellStart"/>
      <w:r w:rsidRPr="00AE7025">
        <w:rPr>
          <w:rFonts w:cs="Times New Roman"/>
          <w:szCs w:val="24"/>
        </w:rPr>
        <w:t>Asttypes</w:t>
      </w:r>
      <w:proofErr w:type="spellEnd"/>
      <w:r w:rsidRPr="00AE7025">
        <w:rPr>
          <w:rFonts w:cs="Times New Roman"/>
          <w:szCs w:val="24"/>
        </w:rPr>
        <w:t xml:space="preserve"> </w:t>
      </w:r>
      <w:proofErr w:type="spellStart"/>
      <w:r w:rsidRPr="00AE7025">
        <w:rPr>
          <w:rFonts w:cs="Times New Roman"/>
          <w:szCs w:val="24"/>
        </w:rPr>
        <w:t>Parsetree</w:t>
      </w:r>
      <w:proofErr w:type="spellEnd"/>
      <w:r w:rsidRPr="00AE7025">
        <w:rPr>
          <w:rFonts w:cs="Times New Roman"/>
          <w:szCs w:val="24"/>
        </w:rPr>
        <w:t>, the OCaml AST data structure</w:t>
      </w:r>
    </w:p>
    <w:p w:rsidR="00AE7025" w:rsidRPr="00AE7025" w:rsidRDefault="00AE7025" w:rsidP="003636E7">
      <w:pPr>
        <w:spacing w:after="0" w:line="360" w:lineRule="auto"/>
        <w:ind w:left="419"/>
        <w:jc w:val="both"/>
        <w:rPr>
          <w:rFonts w:cs="Times New Roman"/>
          <w:szCs w:val="24"/>
        </w:rPr>
      </w:pPr>
      <w:proofErr w:type="spellStart"/>
      <w:r w:rsidRPr="00AE7025">
        <w:rPr>
          <w:rFonts w:cs="Times New Roman"/>
          <w:szCs w:val="24"/>
        </w:rPr>
        <w:t>Ast_mapper</w:t>
      </w:r>
      <w:proofErr w:type="spellEnd"/>
      <w:r w:rsidRPr="00AE7025">
        <w:rPr>
          <w:rFonts w:cs="Times New Roman"/>
          <w:szCs w:val="24"/>
        </w:rPr>
        <w:t xml:space="preserve"> hook into it</w:t>
      </w:r>
    </w:p>
    <w:p w:rsidR="00AE7025" w:rsidRDefault="00AE7025" w:rsidP="003636E7">
      <w:pPr>
        <w:spacing w:after="0" w:line="360" w:lineRule="auto"/>
        <w:ind w:left="419"/>
        <w:jc w:val="both"/>
        <w:rPr>
          <w:rFonts w:cs="Times New Roman"/>
          <w:szCs w:val="24"/>
        </w:rPr>
      </w:pPr>
      <w:proofErr w:type="spellStart"/>
      <w:r w:rsidRPr="00AE7025">
        <w:rPr>
          <w:rFonts w:cs="Times New Roman"/>
          <w:szCs w:val="24"/>
        </w:rPr>
        <w:t>Ast_helper</w:t>
      </w:r>
      <w:proofErr w:type="spellEnd"/>
      <w:r w:rsidRPr="00AE7025">
        <w:rPr>
          <w:rFonts w:cs="Times New Roman"/>
          <w:szCs w:val="24"/>
        </w:rPr>
        <w:t xml:space="preserve"> help write AST</w:t>
      </w:r>
    </w:p>
    <w:p w:rsidR="000E33F9" w:rsidRDefault="000E33F9" w:rsidP="003636E7">
      <w:pPr>
        <w:spacing w:after="0" w:line="360" w:lineRule="auto"/>
        <w:jc w:val="both"/>
        <w:rPr>
          <w:rFonts w:cs="Times New Roman"/>
          <w:szCs w:val="24"/>
        </w:rPr>
      </w:pPr>
      <w:r>
        <w:rPr>
          <w:rFonts w:cs="Times New Roman"/>
          <w:szCs w:val="24"/>
        </w:rPr>
        <w:br w:type="page"/>
      </w:r>
    </w:p>
    <w:p w:rsidR="00A05F6F" w:rsidRDefault="000E33F9" w:rsidP="003636E7">
      <w:pPr>
        <w:pStyle w:val="ListParagraph"/>
        <w:numPr>
          <w:ilvl w:val="0"/>
          <w:numId w:val="2"/>
        </w:numPr>
        <w:spacing w:after="0" w:line="360" w:lineRule="auto"/>
        <w:ind w:left="419"/>
        <w:jc w:val="both"/>
        <w:rPr>
          <w:rFonts w:cs="Times New Roman"/>
          <w:szCs w:val="24"/>
        </w:rPr>
      </w:pPr>
      <w:bookmarkStart w:id="14" w:name="_Toc415094607"/>
      <w:proofErr w:type="spellStart"/>
      <w:r>
        <w:rPr>
          <w:rFonts w:cs="Times New Roman"/>
          <w:szCs w:val="24"/>
        </w:rPr>
        <w:lastRenderedPageBreak/>
        <w:t>ppx_toMeta</w:t>
      </w:r>
      <w:bookmarkEnd w:id="14"/>
      <w:proofErr w:type="spellEnd"/>
    </w:p>
    <w:p w:rsidR="000E33F9" w:rsidRDefault="000E33F9" w:rsidP="003636E7">
      <w:pPr>
        <w:spacing w:after="0" w:line="360" w:lineRule="auto"/>
        <w:ind w:left="59"/>
        <w:jc w:val="both"/>
        <w:rPr>
          <w:rFonts w:cs="Times New Roman"/>
          <w:szCs w:val="24"/>
        </w:rPr>
      </w:pPr>
      <w:r>
        <w:rPr>
          <w:rFonts w:cs="Times New Roman"/>
          <w:szCs w:val="24"/>
        </w:rPr>
        <w:t xml:space="preserve">The </w:t>
      </w:r>
      <w:proofErr w:type="spellStart"/>
      <w:r>
        <w:rPr>
          <w:rFonts w:cs="Times New Roman"/>
          <w:szCs w:val="24"/>
        </w:rPr>
        <w:t>preproc</w:t>
      </w:r>
      <w:proofErr w:type="spellEnd"/>
      <w:r>
        <w:rPr>
          <w:rFonts w:cs="Times New Roman"/>
          <w:szCs w:val="24"/>
        </w:rPr>
        <w:t xml:space="preserve"> </w:t>
      </w:r>
      <w:proofErr w:type="spellStart"/>
      <w:r>
        <w:rPr>
          <w:rFonts w:cs="Times New Roman"/>
          <w:szCs w:val="24"/>
        </w:rPr>
        <w:t>inpml</w:t>
      </w:r>
      <w:proofErr w:type="spellEnd"/>
    </w:p>
    <w:p w:rsidR="003636E7" w:rsidRPr="000E33F9" w:rsidRDefault="003636E7" w:rsidP="003636E7">
      <w:pPr>
        <w:spacing w:after="0" w:line="360" w:lineRule="auto"/>
        <w:ind w:left="59"/>
        <w:jc w:val="both"/>
        <w:rPr>
          <w:rFonts w:cs="Times New Roman"/>
          <w:szCs w:val="24"/>
        </w:rPr>
      </w:pPr>
    </w:p>
    <w:p w:rsidR="000E33F9" w:rsidRDefault="000E33F9" w:rsidP="003636E7">
      <w:pPr>
        <w:pStyle w:val="ListParagraph"/>
        <w:numPr>
          <w:ilvl w:val="1"/>
          <w:numId w:val="2"/>
        </w:numPr>
        <w:spacing w:after="0" w:line="360" w:lineRule="auto"/>
        <w:ind w:left="851"/>
        <w:jc w:val="both"/>
        <w:rPr>
          <w:rFonts w:cs="Times New Roman"/>
          <w:szCs w:val="24"/>
        </w:rPr>
      </w:pPr>
      <w:bookmarkStart w:id="15" w:name="_Toc415094608"/>
      <w:r w:rsidRPr="000E33F9">
        <w:rPr>
          <w:rFonts w:cs="Times New Roman"/>
          <w:szCs w:val="24"/>
        </w:rPr>
        <w:t>Goal</w:t>
      </w:r>
      <w:bookmarkEnd w:id="15"/>
    </w:p>
    <w:p w:rsidR="000E33F9" w:rsidRPr="000E33F9" w:rsidRDefault="000E33F9" w:rsidP="003636E7">
      <w:pPr>
        <w:spacing w:after="0" w:line="360" w:lineRule="auto"/>
        <w:ind w:left="419"/>
        <w:jc w:val="both"/>
        <w:rPr>
          <w:rFonts w:cs="Times New Roman"/>
          <w:szCs w:val="24"/>
        </w:rPr>
      </w:pPr>
      <w:r w:rsidRPr="000E33F9">
        <w:rPr>
          <w:rFonts w:cs="Times New Roman"/>
          <w:szCs w:val="24"/>
        </w:rPr>
        <w:t>Use a simple annotation scheme to cue the preprocessor to automatically stage functions</w:t>
      </w:r>
    </w:p>
    <w:p w:rsidR="000E33F9" w:rsidRDefault="000E33F9" w:rsidP="003636E7">
      <w:pPr>
        <w:spacing w:after="0" w:line="360" w:lineRule="auto"/>
        <w:ind w:left="419"/>
        <w:jc w:val="both"/>
        <w:rPr>
          <w:rFonts w:cs="Times New Roman"/>
          <w:szCs w:val="24"/>
        </w:rPr>
      </w:pPr>
      <w:r w:rsidRPr="000E33F9">
        <w:rPr>
          <w:rFonts w:cs="Times New Roman"/>
          <w:szCs w:val="24"/>
        </w:rPr>
        <w:t>This is done by adding attributes to function definition and function calls to let the preprocessor know what to stage and how</w:t>
      </w:r>
    </w:p>
    <w:p w:rsidR="003636E7" w:rsidRPr="000E33F9" w:rsidRDefault="003636E7" w:rsidP="003636E7">
      <w:pPr>
        <w:spacing w:after="0" w:line="360" w:lineRule="auto"/>
        <w:ind w:left="419"/>
        <w:jc w:val="both"/>
        <w:rPr>
          <w:rFonts w:cs="Times New Roman"/>
          <w:szCs w:val="24"/>
        </w:rPr>
      </w:pPr>
    </w:p>
    <w:p w:rsidR="00A72CCB" w:rsidRDefault="00A72CCB" w:rsidP="003636E7">
      <w:pPr>
        <w:pStyle w:val="ListParagraph"/>
        <w:numPr>
          <w:ilvl w:val="1"/>
          <w:numId w:val="2"/>
        </w:numPr>
        <w:spacing w:after="0" w:line="360" w:lineRule="auto"/>
        <w:ind w:left="851"/>
        <w:jc w:val="both"/>
        <w:rPr>
          <w:rFonts w:cs="Times New Roman"/>
          <w:szCs w:val="24"/>
        </w:rPr>
      </w:pPr>
      <w:bookmarkStart w:id="16" w:name="_Toc415094609"/>
      <w:r w:rsidRPr="000E33F9">
        <w:rPr>
          <w:rFonts w:cs="Times New Roman"/>
          <w:szCs w:val="24"/>
        </w:rPr>
        <w:t>Translation Scheme</w:t>
      </w:r>
      <w:bookmarkEnd w:id="16"/>
    </w:p>
    <w:p w:rsidR="000E33F9" w:rsidRPr="000E33F9" w:rsidRDefault="000E33F9" w:rsidP="003636E7">
      <w:pPr>
        <w:spacing w:after="0" w:line="360" w:lineRule="auto"/>
        <w:ind w:left="419"/>
        <w:jc w:val="both"/>
        <w:rPr>
          <w:rFonts w:cs="Times New Roman"/>
          <w:szCs w:val="24"/>
        </w:rPr>
      </w:pPr>
      <w:r w:rsidRPr="000E33F9">
        <w:rPr>
          <w:rFonts w:cs="Times New Roman"/>
          <w:szCs w:val="24"/>
        </w:rPr>
        <w:t>A standard way to stage functions</w:t>
      </w:r>
    </w:p>
    <w:p w:rsidR="000E33F9" w:rsidRPr="000E33F9" w:rsidRDefault="000E33F9" w:rsidP="003636E7">
      <w:pPr>
        <w:spacing w:after="0" w:line="360" w:lineRule="auto"/>
        <w:ind w:left="419"/>
        <w:jc w:val="both"/>
        <w:rPr>
          <w:rFonts w:cs="Times New Roman"/>
          <w:szCs w:val="24"/>
        </w:rPr>
      </w:pPr>
      <w:r w:rsidRPr="000E33F9">
        <w:rPr>
          <w:rFonts w:cs="Times New Roman"/>
          <w:szCs w:val="24"/>
        </w:rPr>
        <w:t>Currently covers simple functions</w:t>
      </w:r>
    </w:p>
    <w:p w:rsidR="000E33F9" w:rsidRPr="000E33F9" w:rsidRDefault="000E33F9" w:rsidP="003636E7">
      <w:pPr>
        <w:spacing w:after="0" w:line="360" w:lineRule="auto"/>
        <w:ind w:left="419"/>
        <w:jc w:val="both"/>
        <w:rPr>
          <w:rFonts w:cs="Times New Roman"/>
          <w:szCs w:val="24"/>
        </w:rPr>
      </w:pPr>
      <w:r w:rsidRPr="000E33F9">
        <w:rPr>
          <w:rFonts w:cs="Times New Roman"/>
          <w:szCs w:val="24"/>
        </w:rPr>
        <w:t>Non recursive plus</w:t>
      </w:r>
    </w:p>
    <w:p w:rsidR="000E33F9" w:rsidRPr="000E33F9" w:rsidRDefault="000E33F9" w:rsidP="003636E7">
      <w:pPr>
        <w:spacing w:after="0" w:line="360" w:lineRule="auto"/>
        <w:ind w:left="419"/>
        <w:jc w:val="both"/>
        <w:rPr>
          <w:rFonts w:cs="Times New Roman"/>
          <w:szCs w:val="24"/>
        </w:rPr>
      </w:pPr>
      <w:r w:rsidRPr="000E33F9">
        <w:rPr>
          <w:rFonts w:cs="Times New Roman"/>
          <w:szCs w:val="24"/>
        </w:rPr>
        <w:t xml:space="preserve">Recursive </w:t>
      </w:r>
      <w:proofErr w:type="gramStart"/>
      <w:r w:rsidRPr="000E33F9">
        <w:rPr>
          <w:rFonts w:cs="Times New Roman"/>
          <w:szCs w:val="24"/>
        </w:rPr>
        <w:t>pow</w:t>
      </w:r>
      <w:proofErr w:type="gramEnd"/>
      <w:r w:rsidRPr="000E33F9">
        <w:rPr>
          <w:rFonts w:cs="Times New Roman"/>
          <w:szCs w:val="24"/>
        </w:rPr>
        <w:t xml:space="preserve"> (if then, match)</w:t>
      </w:r>
    </w:p>
    <w:p w:rsidR="000E33F9" w:rsidRDefault="000E33F9" w:rsidP="003636E7">
      <w:pPr>
        <w:spacing w:after="0" w:line="360" w:lineRule="auto"/>
        <w:ind w:left="419"/>
        <w:jc w:val="both"/>
        <w:rPr>
          <w:rFonts w:cs="Times New Roman"/>
          <w:szCs w:val="24"/>
        </w:rPr>
      </w:pPr>
      <w:r w:rsidRPr="000E33F9">
        <w:rPr>
          <w:rFonts w:cs="Times New Roman"/>
          <w:szCs w:val="24"/>
        </w:rPr>
        <w:t>Also functions that uses previously staged function</w:t>
      </w:r>
    </w:p>
    <w:p w:rsidR="003636E7" w:rsidRPr="000E33F9" w:rsidRDefault="003636E7" w:rsidP="003636E7">
      <w:pPr>
        <w:spacing w:after="0" w:line="360" w:lineRule="auto"/>
        <w:ind w:left="419"/>
        <w:jc w:val="both"/>
        <w:rPr>
          <w:rFonts w:cs="Times New Roman"/>
          <w:szCs w:val="24"/>
        </w:rPr>
      </w:pPr>
    </w:p>
    <w:p w:rsidR="007E4105" w:rsidRDefault="000E33F9" w:rsidP="003636E7">
      <w:pPr>
        <w:pStyle w:val="ListParagraph"/>
        <w:numPr>
          <w:ilvl w:val="1"/>
          <w:numId w:val="2"/>
        </w:numPr>
        <w:spacing w:after="0" w:line="360" w:lineRule="auto"/>
        <w:ind w:left="851"/>
        <w:jc w:val="both"/>
        <w:rPr>
          <w:rFonts w:cs="Times New Roman"/>
          <w:szCs w:val="24"/>
        </w:rPr>
      </w:pPr>
      <w:bookmarkStart w:id="17" w:name="_Toc415094610"/>
      <w:r>
        <w:rPr>
          <w:rFonts w:cs="Times New Roman"/>
          <w:szCs w:val="24"/>
        </w:rPr>
        <w:t>I</w:t>
      </w:r>
      <w:r w:rsidR="007E4105">
        <w:rPr>
          <w:rFonts w:cs="Times New Roman"/>
          <w:szCs w:val="24"/>
        </w:rPr>
        <w:t>mplementation</w:t>
      </w:r>
      <w:bookmarkEnd w:id="17"/>
    </w:p>
    <w:p w:rsidR="00BC24AD" w:rsidRDefault="00BC24AD" w:rsidP="003636E7">
      <w:pPr>
        <w:pStyle w:val="ListParagraph"/>
        <w:numPr>
          <w:ilvl w:val="2"/>
          <w:numId w:val="2"/>
        </w:numPr>
        <w:spacing w:after="0" w:line="360" w:lineRule="auto"/>
        <w:jc w:val="both"/>
        <w:rPr>
          <w:rFonts w:cs="Times New Roman"/>
          <w:szCs w:val="24"/>
        </w:rPr>
      </w:pPr>
      <w:bookmarkStart w:id="18" w:name="_Toc415094611"/>
      <w:r>
        <w:rPr>
          <w:rFonts w:cs="Times New Roman"/>
          <w:szCs w:val="24"/>
        </w:rPr>
        <w:t>Source Code Annotation</w:t>
      </w:r>
      <w:bookmarkEnd w:id="18"/>
    </w:p>
    <w:p w:rsidR="00BC24AD" w:rsidRDefault="00BC24AD" w:rsidP="003636E7">
      <w:pPr>
        <w:pStyle w:val="ListParagraph"/>
        <w:numPr>
          <w:ilvl w:val="2"/>
          <w:numId w:val="2"/>
        </w:numPr>
        <w:spacing w:after="0" w:line="360" w:lineRule="auto"/>
        <w:jc w:val="both"/>
        <w:rPr>
          <w:rFonts w:cs="Times New Roman"/>
          <w:szCs w:val="24"/>
        </w:rPr>
      </w:pPr>
      <w:bookmarkStart w:id="19" w:name="_Toc415094612"/>
      <w:r>
        <w:rPr>
          <w:rFonts w:cs="Times New Roman"/>
          <w:szCs w:val="24"/>
        </w:rPr>
        <w:t>ppx Preprocessor</w:t>
      </w:r>
      <w:bookmarkEnd w:id="19"/>
    </w:p>
    <w:p w:rsidR="00005023" w:rsidRDefault="00005023" w:rsidP="003636E7">
      <w:pPr>
        <w:pStyle w:val="ListParagraph"/>
        <w:numPr>
          <w:ilvl w:val="3"/>
          <w:numId w:val="2"/>
        </w:numPr>
        <w:spacing w:after="0" w:line="360" w:lineRule="auto"/>
        <w:jc w:val="both"/>
        <w:rPr>
          <w:rFonts w:cs="Times New Roman"/>
          <w:szCs w:val="24"/>
        </w:rPr>
      </w:pPr>
      <w:bookmarkStart w:id="20" w:name="_Toc415094613"/>
      <w:r>
        <w:rPr>
          <w:rFonts w:cs="Times New Roman"/>
          <w:szCs w:val="24"/>
        </w:rPr>
        <w:t>Hooking to default mapper</w:t>
      </w:r>
      <w:bookmarkEnd w:id="20"/>
    </w:p>
    <w:p w:rsidR="00005023" w:rsidRDefault="00005023" w:rsidP="003636E7">
      <w:pPr>
        <w:pStyle w:val="ListParagraph"/>
        <w:numPr>
          <w:ilvl w:val="3"/>
          <w:numId w:val="2"/>
        </w:numPr>
        <w:spacing w:after="0" w:line="360" w:lineRule="auto"/>
        <w:jc w:val="both"/>
        <w:rPr>
          <w:rFonts w:cs="Times New Roman"/>
          <w:szCs w:val="24"/>
        </w:rPr>
      </w:pPr>
      <w:bookmarkStart w:id="21" w:name="_Toc415094614"/>
      <w:r>
        <w:rPr>
          <w:rFonts w:cs="Times New Roman"/>
          <w:szCs w:val="24"/>
        </w:rPr>
        <w:t>Extracting information from the annotations</w:t>
      </w:r>
      <w:bookmarkEnd w:id="21"/>
    </w:p>
    <w:p w:rsidR="00005023" w:rsidRDefault="00005023" w:rsidP="003636E7">
      <w:pPr>
        <w:pStyle w:val="ListParagraph"/>
        <w:numPr>
          <w:ilvl w:val="3"/>
          <w:numId w:val="2"/>
        </w:numPr>
        <w:spacing w:after="0" w:line="360" w:lineRule="auto"/>
        <w:jc w:val="both"/>
        <w:rPr>
          <w:rFonts w:cs="Times New Roman"/>
          <w:szCs w:val="24"/>
        </w:rPr>
      </w:pPr>
      <w:bookmarkStart w:id="22" w:name="_Toc415094615"/>
      <w:r>
        <w:rPr>
          <w:rFonts w:cs="Times New Roman"/>
          <w:szCs w:val="24"/>
        </w:rPr>
        <w:t>Building the staged function</w:t>
      </w:r>
      <w:bookmarkEnd w:id="22"/>
    </w:p>
    <w:p w:rsidR="005A0E5A" w:rsidRDefault="00005023" w:rsidP="003636E7">
      <w:pPr>
        <w:pStyle w:val="ListParagraph"/>
        <w:numPr>
          <w:ilvl w:val="3"/>
          <w:numId w:val="2"/>
        </w:numPr>
        <w:spacing w:after="0" w:line="360" w:lineRule="auto"/>
        <w:jc w:val="both"/>
        <w:rPr>
          <w:rFonts w:cs="Times New Roman"/>
          <w:szCs w:val="24"/>
        </w:rPr>
      </w:pPr>
      <w:bookmarkStart w:id="23" w:name="_Toc415094616"/>
      <w:r>
        <w:rPr>
          <w:rFonts w:cs="Times New Roman"/>
          <w:szCs w:val="24"/>
        </w:rPr>
        <w:t>Combining the results</w:t>
      </w:r>
      <w:bookmarkEnd w:id="23"/>
    </w:p>
    <w:p w:rsidR="0093670C" w:rsidRDefault="00DE4F3B" w:rsidP="003636E7">
      <w:pPr>
        <w:pStyle w:val="ListParagraph"/>
        <w:numPr>
          <w:ilvl w:val="2"/>
          <w:numId w:val="2"/>
        </w:numPr>
        <w:spacing w:after="0" w:line="360" w:lineRule="auto"/>
        <w:jc w:val="both"/>
        <w:rPr>
          <w:rFonts w:cs="Times New Roman"/>
          <w:szCs w:val="24"/>
        </w:rPr>
      </w:pPr>
      <w:bookmarkStart w:id="24" w:name="_Toc415094617"/>
      <w:r>
        <w:rPr>
          <w:rFonts w:cs="Times New Roman"/>
          <w:szCs w:val="24"/>
        </w:rPr>
        <w:t xml:space="preserve">Generating and </w:t>
      </w:r>
      <w:proofErr w:type="spellStart"/>
      <w:r>
        <w:rPr>
          <w:rFonts w:cs="Times New Roman"/>
          <w:szCs w:val="24"/>
        </w:rPr>
        <w:t>prettyprinting</w:t>
      </w:r>
      <w:proofErr w:type="spellEnd"/>
      <w:r>
        <w:rPr>
          <w:rFonts w:cs="Times New Roman"/>
          <w:szCs w:val="24"/>
        </w:rPr>
        <w:t xml:space="preserve"> the staged code</w:t>
      </w:r>
      <w:bookmarkEnd w:id="24"/>
    </w:p>
    <w:p w:rsidR="0093670C" w:rsidRDefault="0093670C" w:rsidP="003636E7">
      <w:pPr>
        <w:spacing w:after="0" w:line="360" w:lineRule="auto"/>
        <w:jc w:val="both"/>
        <w:rPr>
          <w:rFonts w:cs="Times New Roman"/>
          <w:b/>
          <w:szCs w:val="24"/>
        </w:rPr>
      </w:pPr>
      <w:r>
        <w:rPr>
          <w:rFonts w:cs="Times New Roman"/>
          <w:szCs w:val="24"/>
        </w:rPr>
        <w:br w:type="page"/>
      </w:r>
    </w:p>
    <w:p w:rsidR="00A05F6F" w:rsidRDefault="007E4105" w:rsidP="003636E7">
      <w:pPr>
        <w:pStyle w:val="ListParagraph"/>
        <w:numPr>
          <w:ilvl w:val="0"/>
          <w:numId w:val="2"/>
        </w:numPr>
        <w:spacing w:after="0" w:line="360" w:lineRule="auto"/>
        <w:jc w:val="both"/>
        <w:rPr>
          <w:rFonts w:cs="Times New Roman"/>
          <w:szCs w:val="24"/>
        </w:rPr>
      </w:pPr>
      <w:bookmarkStart w:id="25" w:name="_Toc415094618"/>
      <w:r>
        <w:rPr>
          <w:rFonts w:cs="Times New Roman"/>
          <w:szCs w:val="24"/>
        </w:rPr>
        <w:lastRenderedPageBreak/>
        <w:t>Conclusions</w:t>
      </w:r>
      <w:bookmarkEnd w:id="25"/>
    </w:p>
    <w:p w:rsidR="007E4105" w:rsidRDefault="007E4105" w:rsidP="003636E7">
      <w:pPr>
        <w:pStyle w:val="ListParagraph"/>
        <w:numPr>
          <w:ilvl w:val="1"/>
          <w:numId w:val="2"/>
        </w:numPr>
        <w:spacing w:after="0" w:line="360" w:lineRule="auto"/>
        <w:ind w:left="851"/>
        <w:jc w:val="both"/>
        <w:rPr>
          <w:rFonts w:cs="Times New Roman"/>
          <w:szCs w:val="24"/>
        </w:rPr>
      </w:pPr>
      <w:bookmarkStart w:id="26" w:name="_Toc415094619"/>
      <w:r>
        <w:rPr>
          <w:rFonts w:cs="Times New Roman"/>
          <w:szCs w:val="24"/>
        </w:rPr>
        <w:t>Summary</w:t>
      </w:r>
      <w:bookmarkEnd w:id="26"/>
    </w:p>
    <w:p w:rsidR="007E4105" w:rsidRDefault="007E4105" w:rsidP="003636E7">
      <w:pPr>
        <w:pStyle w:val="ListParagraph"/>
        <w:numPr>
          <w:ilvl w:val="1"/>
          <w:numId w:val="2"/>
        </w:numPr>
        <w:spacing w:after="0" w:line="360" w:lineRule="auto"/>
        <w:ind w:left="851"/>
        <w:jc w:val="both"/>
        <w:rPr>
          <w:rFonts w:cs="Times New Roman"/>
          <w:szCs w:val="24"/>
        </w:rPr>
      </w:pPr>
      <w:bookmarkStart w:id="27" w:name="_Toc415094620"/>
      <w:r>
        <w:rPr>
          <w:rFonts w:cs="Times New Roman"/>
          <w:szCs w:val="24"/>
        </w:rPr>
        <w:t>Limitations</w:t>
      </w:r>
      <w:bookmarkEnd w:id="27"/>
    </w:p>
    <w:p w:rsidR="00DE4F3B" w:rsidRDefault="00DE4F3B" w:rsidP="003636E7">
      <w:pPr>
        <w:pStyle w:val="ListParagraph"/>
        <w:numPr>
          <w:ilvl w:val="2"/>
          <w:numId w:val="2"/>
        </w:numPr>
        <w:spacing w:after="0" w:line="360" w:lineRule="auto"/>
        <w:jc w:val="both"/>
        <w:rPr>
          <w:rFonts w:cs="Times New Roman"/>
          <w:szCs w:val="24"/>
        </w:rPr>
      </w:pPr>
      <w:bookmarkStart w:id="28" w:name="_Toc415094621"/>
      <w:r>
        <w:rPr>
          <w:rFonts w:cs="Times New Roman"/>
          <w:szCs w:val="24"/>
        </w:rPr>
        <w:t>Scope of translation scheme</w:t>
      </w:r>
      <w:bookmarkEnd w:id="28"/>
    </w:p>
    <w:p w:rsidR="00025ABE" w:rsidRPr="00025ABE" w:rsidRDefault="00DE4F3B" w:rsidP="003636E7">
      <w:pPr>
        <w:pStyle w:val="ListParagraph"/>
        <w:numPr>
          <w:ilvl w:val="2"/>
          <w:numId w:val="2"/>
        </w:numPr>
        <w:spacing w:after="0" w:line="360" w:lineRule="auto"/>
        <w:jc w:val="both"/>
        <w:rPr>
          <w:rFonts w:cs="Times New Roman"/>
          <w:szCs w:val="24"/>
        </w:rPr>
      </w:pPr>
      <w:bookmarkStart w:id="29" w:name="_Toc415094622"/>
      <w:r>
        <w:rPr>
          <w:rFonts w:cs="Times New Roman"/>
          <w:szCs w:val="24"/>
        </w:rPr>
        <w:t>Scope of preprocessor</w:t>
      </w:r>
      <w:bookmarkEnd w:id="29"/>
    </w:p>
    <w:p w:rsidR="007E4105" w:rsidRDefault="007E4105" w:rsidP="003636E7">
      <w:pPr>
        <w:pStyle w:val="ListParagraph"/>
        <w:numPr>
          <w:ilvl w:val="1"/>
          <w:numId w:val="2"/>
        </w:numPr>
        <w:spacing w:after="0" w:line="360" w:lineRule="auto"/>
        <w:ind w:left="851"/>
        <w:jc w:val="both"/>
        <w:rPr>
          <w:rFonts w:cs="Times New Roman"/>
          <w:szCs w:val="24"/>
        </w:rPr>
      </w:pPr>
      <w:bookmarkStart w:id="30" w:name="_Toc415094623"/>
      <w:r>
        <w:rPr>
          <w:rFonts w:cs="Times New Roman"/>
          <w:szCs w:val="24"/>
        </w:rPr>
        <w:t>Recommendations for Further Work</w:t>
      </w:r>
      <w:bookmarkEnd w:id="30"/>
    </w:p>
    <w:p w:rsidR="00575A3A" w:rsidRDefault="00575A3A" w:rsidP="003636E7">
      <w:pPr>
        <w:pStyle w:val="ListParagraph"/>
        <w:numPr>
          <w:ilvl w:val="2"/>
          <w:numId w:val="2"/>
        </w:numPr>
        <w:spacing w:after="0" w:line="360" w:lineRule="auto"/>
        <w:jc w:val="both"/>
        <w:rPr>
          <w:rFonts w:cs="Times New Roman"/>
          <w:szCs w:val="24"/>
        </w:rPr>
      </w:pPr>
      <w:bookmarkStart w:id="31" w:name="_Toc415094624"/>
      <w:r>
        <w:rPr>
          <w:rFonts w:cs="Times New Roman"/>
          <w:szCs w:val="24"/>
        </w:rPr>
        <w:t>Removing annotations from helper functions</w:t>
      </w:r>
      <w:bookmarkEnd w:id="31"/>
    </w:p>
    <w:p w:rsidR="00575A3A" w:rsidRPr="00575A3A" w:rsidRDefault="00575A3A" w:rsidP="003636E7">
      <w:pPr>
        <w:pStyle w:val="ListParagraph"/>
        <w:numPr>
          <w:ilvl w:val="2"/>
          <w:numId w:val="2"/>
        </w:numPr>
        <w:spacing w:after="0" w:line="360" w:lineRule="auto"/>
        <w:jc w:val="both"/>
        <w:rPr>
          <w:rFonts w:cs="Times New Roman"/>
          <w:szCs w:val="24"/>
        </w:rPr>
      </w:pPr>
      <w:bookmarkStart w:id="32" w:name="_Toc415094625"/>
      <w:r>
        <w:rPr>
          <w:rFonts w:cs="Times New Roman"/>
          <w:szCs w:val="24"/>
        </w:rPr>
        <w:t>Static analysis and optimization</w:t>
      </w:r>
      <w:bookmarkEnd w:id="32"/>
    </w:p>
    <w:p w:rsidR="00361551" w:rsidRDefault="00361551" w:rsidP="003636E7">
      <w:pPr>
        <w:spacing w:after="0" w:line="360" w:lineRule="auto"/>
        <w:jc w:val="both"/>
        <w:rPr>
          <w:rFonts w:cs="Times New Roman"/>
          <w:szCs w:val="24"/>
        </w:rPr>
      </w:pPr>
      <w:r>
        <w:rPr>
          <w:rFonts w:cs="Times New Roman"/>
          <w:szCs w:val="24"/>
        </w:rPr>
        <w:br w:type="page"/>
      </w:r>
    </w:p>
    <w:p w:rsidR="00554EB3" w:rsidRDefault="00554EB3" w:rsidP="003636E7">
      <w:pPr>
        <w:spacing w:after="0" w:line="360" w:lineRule="auto"/>
        <w:rPr>
          <w:rFonts w:cs="Times New Roman"/>
          <w:szCs w:val="24"/>
        </w:rPr>
      </w:pPr>
    </w:p>
    <w:p w:rsidR="00554EB3" w:rsidRDefault="00554EB3" w:rsidP="003636E7">
      <w:pPr>
        <w:spacing w:after="0" w:line="360" w:lineRule="auto"/>
        <w:rPr>
          <w:rFonts w:cs="Times New Roman"/>
          <w:szCs w:val="24"/>
        </w:rPr>
      </w:pPr>
    </w:p>
    <w:p w:rsidR="00C239CF" w:rsidRPr="00C239CF" w:rsidRDefault="00554EB3" w:rsidP="00C239CF">
      <w:pPr>
        <w:pStyle w:val="EndNoteBibliographyTitle"/>
      </w:pPr>
      <w:r>
        <w:fldChar w:fldCharType="begin"/>
      </w:r>
      <w:r>
        <w:instrText xml:space="preserve"> ADDIN EN.REFLIST </w:instrText>
      </w:r>
      <w:r>
        <w:fldChar w:fldCharType="separate"/>
      </w:r>
      <w:r w:rsidR="00C239CF" w:rsidRPr="00C239CF">
        <w:t>References</w:t>
      </w:r>
    </w:p>
    <w:p w:rsidR="00C239CF" w:rsidRPr="00C239CF" w:rsidRDefault="00C239CF" w:rsidP="00C239CF">
      <w:pPr>
        <w:pStyle w:val="EndNoteBibliographyTitle"/>
      </w:pPr>
    </w:p>
    <w:p w:rsidR="00C239CF" w:rsidRPr="00C239CF" w:rsidRDefault="00C239CF" w:rsidP="00C239CF">
      <w:pPr>
        <w:pStyle w:val="EndNoteBibliography"/>
        <w:spacing w:after="0"/>
        <w:ind w:left="720" w:hanging="720"/>
      </w:pPr>
      <w:r w:rsidRPr="00C239CF">
        <w:t xml:space="preserve">Agarwal, A., &amp; Lesourd, M. (2014). Camlp4 Wiki. from </w:t>
      </w:r>
      <w:hyperlink r:id="rId13" w:history="1">
        <w:r w:rsidRPr="00C239CF">
          <w:rPr>
            <w:rStyle w:val="Hyperlink"/>
          </w:rPr>
          <w:t>https://github.com/ocaml/camlp4/wiki</w:t>
        </w:r>
      </w:hyperlink>
    </w:p>
    <w:p w:rsidR="00C239CF" w:rsidRPr="00C239CF" w:rsidRDefault="00C239CF" w:rsidP="00C239CF">
      <w:pPr>
        <w:pStyle w:val="EndNoteBibliography"/>
        <w:spacing w:after="0"/>
        <w:ind w:left="720" w:hanging="720"/>
      </w:pPr>
      <w:r w:rsidRPr="00C239CF">
        <w:t xml:space="preserve">Bourgoin, M., &amp; Chailloux, E. (2014). </w:t>
      </w:r>
      <w:r w:rsidRPr="00C239CF">
        <w:rPr>
          <w:i/>
        </w:rPr>
        <w:t>GPGPU Composition with OCaml</w:t>
      </w:r>
      <w:r w:rsidRPr="00C239CF">
        <w:t xml:space="preserve">. Paper presented at the Proceedings of ACM SIGPLAN International Workshop on Libraries, Languages, and Compilers for Array Programming, Edinburgh, United Kingdom. </w:t>
      </w:r>
    </w:p>
    <w:p w:rsidR="00C239CF" w:rsidRPr="00C239CF" w:rsidRDefault="00C239CF" w:rsidP="00C239CF">
      <w:pPr>
        <w:pStyle w:val="EndNoteBibliography"/>
        <w:spacing w:after="0"/>
        <w:ind w:left="720" w:hanging="720"/>
      </w:pPr>
      <w:r w:rsidRPr="00C239CF">
        <w:t xml:space="preserve">Carette, J. (2006). Gaussian elimination: a case study in efficient genericity with MetaOCaml. </w:t>
      </w:r>
      <w:r w:rsidRPr="00C239CF">
        <w:rPr>
          <w:i/>
        </w:rPr>
        <w:t>Sci. Comput. Program., 62</w:t>
      </w:r>
      <w:r w:rsidRPr="00C239CF">
        <w:t xml:space="preserve">(1), 3-24. </w:t>
      </w:r>
    </w:p>
    <w:p w:rsidR="00C239CF" w:rsidRPr="00C239CF" w:rsidRDefault="00C239CF" w:rsidP="00C239CF">
      <w:pPr>
        <w:pStyle w:val="EndNoteBibliography"/>
        <w:spacing w:after="0"/>
        <w:ind w:left="720" w:hanging="720"/>
      </w:pPr>
      <w:r w:rsidRPr="00C239CF">
        <w:t xml:space="preserve">Czarnecki, K., O’Donnell, J., Striegnitz, J., &amp; Taha, W. (2004). DSL Implementation in MetaOCaml, Template Haskell, and C++. In C. Lengauer, D. Batory, C. Consel, &amp; M. Odersky (Eds.), </w:t>
      </w:r>
      <w:r w:rsidRPr="00C239CF">
        <w:rPr>
          <w:i/>
        </w:rPr>
        <w:t>Domain-Specific Program Generation</w:t>
      </w:r>
      <w:r w:rsidRPr="00C239CF">
        <w:t xml:space="preserve"> (Vol. 3016, pp. 51-72): Springer Berlin Heidelberg.</w:t>
      </w:r>
    </w:p>
    <w:p w:rsidR="00C239CF" w:rsidRPr="00C239CF" w:rsidRDefault="00C239CF" w:rsidP="00C239CF">
      <w:pPr>
        <w:pStyle w:val="EndNoteBibliography"/>
        <w:spacing w:after="0"/>
        <w:ind w:left="720" w:hanging="720"/>
      </w:pPr>
      <w:r w:rsidRPr="00C239CF">
        <w:t xml:space="preserve">de Rauglaudre, D. (2003). Camlp5 - Reference Manual. from </w:t>
      </w:r>
      <w:hyperlink r:id="rId14" w:history="1">
        <w:r w:rsidRPr="00C239CF">
          <w:rPr>
            <w:rStyle w:val="Hyperlink"/>
          </w:rPr>
          <w:t>http://caml.inria.fr/pub/docs/manual-camlp4/index.html</w:t>
        </w:r>
      </w:hyperlink>
    </w:p>
    <w:p w:rsidR="00C239CF" w:rsidRPr="00C239CF" w:rsidRDefault="00C239CF" w:rsidP="00C239CF">
      <w:pPr>
        <w:pStyle w:val="EndNoteBibliography"/>
        <w:spacing w:after="0"/>
        <w:ind w:left="720" w:hanging="720"/>
      </w:pPr>
      <w:r w:rsidRPr="00C239CF">
        <w:t xml:space="preserve">Frigo, M. (1999). </w:t>
      </w:r>
      <w:r w:rsidRPr="00C239CF">
        <w:rPr>
          <w:i/>
        </w:rPr>
        <w:t>A Fast Fourier Transform Compiler</w:t>
      </w:r>
      <w:r w:rsidRPr="00C239CF">
        <w:t xml:space="preserve">. Paper presented at the Proceedings of the ACM SIGPLAN 1999 Conference on Programming Language Design and Implementation, Atlanta, Georgia, USA. </w:t>
      </w:r>
    </w:p>
    <w:p w:rsidR="00C239CF" w:rsidRPr="00C239CF" w:rsidRDefault="00C239CF" w:rsidP="00C239CF">
      <w:pPr>
        <w:pStyle w:val="EndNoteBibliography"/>
        <w:spacing w:after="0"/>
        <w:ind w:left="720" w:hanging="720"/>
      </w:pPr>
      <w:r w:rsidRPr="00C239CF">
        <w:t xml:space="preserve">Frisch, A. (2013, 16 April 2014). extension_points.txt. from </w:t>
      </w:r>
      <w:hyperlink r:id="rId15" w:history="1">
        <w:r w:rsidRPr="00C239CF">
          <w:rPr>
            <w:rStyle w:val="Hyperlink"/>
          </w:rPr>
          <w:t>http://caml.inria.fr/cgi-bin/viewvc.cgi/ocaml/trunk/experimental/frisch/extension_points.txt</w:t>
        </w:r>
      </w:hyperlink>
    </w:p>
    <w:p w:rsidR="00C239CF" w:rsidRPr="00C239CF" w:rsidRDefault="00C239CF" w:rsidP="00C239CF">
      <w:pPr>
        <w:pStyle w:val="EndNoteBibliography"/>
        <w:spacing w:after="0"/>
        <w:ind w:left="720" w:hanging="720"/>
      </w:pPr>
      <w:r w:rsidRPr="00C239CF">
        <w:t xml:space="preserve">Futamura, Y. (1999). Partial Evaluation of Computation Process - An Approach to a Compiler-Compiler. </w:t>
      </w:r>
      <w:r w:rsidRPr="00C239CF">
        <w:rPr>
          <w:i/>
        </w:rPr>
        <w:t>Higher Order Symbol. Comput., 12</w:t>
      </w:r>
      <w:r w:rsidRPr="00C239CF">
        <w:t xml:space="preserve">(4), 381-391. </w:t>
      </w:r>
    </w:p>
    <w:p w:rsidR="00C239CF" w:rsidRPr="00C239CF" w:rsidRDefault="00C239CF" w:rsidP="00C239CF">
      <w:pPr>
        <w:pStyle w:val="EndNoteBibliography"/>
        <w:spacing w:after="0"/>
        <w:ind w:left="720" w:hanging="720"/>
      </w:pPr>
      <w:r w:rsidRPr="00C239CF">
        <w:t xml:space="preserve">Herrmann, C. A., &amp; Langhammer, T. (2006). Combining partial evaluation and staged interpretation in the implementation of domain-specific languages. </w:t>
      </w:r>
      <w:r w:rsidRPr="00C239CF">
        <w:rPr>
          <w:i/>
        </w:rPr>
        <w:t>Science of Computer Programming, 62</w:t>
      </w:r>
      <w:r w:rsidRPr="00C239CF">
        <w:t xml:space="preserve">(1), 47-65. </w:t>
      </w:r>
    </w:p>
    <w:p w:rsidR="00C239CF" w:rsidRPr="00C239CF" w:rsidRDefault="00C239CF" w:rsidP="00C239CF">
      <w:pPr>
        <w:pStyle w:val="EndNoteBibliography"/>
        <w:spacing w:after="0"/>
        <w:ind w:left="720" w:hanging="720"/>
      </w:pPr>
      <w:r w:rsidRPr="00C239CF">
        <w:t xml:space="preserve">Jonnalagedda, M., Coppey, T., Stucki, S., Rompf, T., &amp; Odersky, M. (2014). </w:t>
      </w:r>
      <w:r w:rsidRPr="00C239CF">
        <w:rPr>
          <w:i/>
        </w:rPr>
        <w:t>Staged parser combinators for efficient data processing</w:t>
      </w:r>
      <w:r w:rsidRPr="00C239CF">
        <w:t xml:space="preserve">. Paper presented at the Proceedings of the 2014 ACM International Conference on Object Oriented Programming Systems Languages &amp; Applications, Portland, Oregon, USA. </w:t>
      </w:r>
    </w:p>
    <w:p w:rsidR="00C239CF" w:rsidRPr="00C239CF" w:rsidRDefault="00C239CF" w:rsidP="00C239CF">
      <w:pPr>
        <w:pStyle w:val="EndNoteBibliography"/>
        <w:spacing w:after="0"/>
        <w:ind w:left="720" w:hanging="720"/>
      </w:pPr>
      <w:r w:rsidRPr="00C239CF">
        <w:t xml:space="preserve">Kiselyov, O. (2010, 10 January 2015). MetaOCaml -- an OCaml dialect for multi-stage programming. from </w:t>
      </w:r>
      <w:hyperlink r:id="rId16" w:history="1">
        <w:r w:rsidRPr="00C239CF">
          <w:rPr>
            <w:rStyle w:val="Hyperlink"/>
          </w:rPr>
          <w:t>http://okmij.org/ftp/ML/MetaOCaml.html</w:t>
        </w:r>
      </w:hyperlink>
    </w:p>
    <w:p w:rsidR="00C239CF" w:rsidRPr="00C239CF" w:rsidRDefault="00C239CF" w:rsidP="00C239CF">
      <w:pPr>
        <w:pStyle w:val="EndNoteBibliography"/>
        <w:spacing w:after="0"/>
        <w:ind w:left="720" w:hanging="720"/>
      </w:pPr>
      <w:r w:rsidRPr="00C239CF">
        <w:t xml:space="preserve">Kiselyov, O., Swadi, K. N., &amp; Taha, W. (2004). </w:t>
      </w:r>
      <w:r w:rsidRPr="00C239CF">
        <w:rPr>
          <w:i/>
        </w:rPr>
        <w:t>A methodology for generating verified combinatorial circuits</w:t>
      </w:r>
      <w:r w:rsidRPr="00C239CF">
        <w:t xml:space="preserve">. Paper presented at the Proceedings of the 4th ACM international conference on Embedded software, Pisa, Italy. </w:t>
      </w:r>
    </w:p>
    <w:p w:rsidR="00C239CF" w:rsidRPr="00C239CF" w:rsidRDefault="00C239CF" w:rsidP="00C239CF">
      <w:pPr>
        <w:pStyle w:val="EndNoteBibliography"/>
        <w:spacing w:after="0"/>
        <w:ind w:left="720" w:hanging="720"/>
      </w:pPr>
      <w:r w:rsidRPr="00C239CF">
        <w:t xml:space="preserve">Langhammer, T. (2005). </w:t>
      </w:r>
      <w:r w:rsidRPr="00C239CF">
        <w:rPr>
          <w:i/>
        </w:rPr>
        <w:t>Tuning MetaOCaml programs for high performance.</w:t>
      </w:r>
      <w:r w:rsidRPr="00C239CF">
        <w:t xml:space="preserve"> Retrieved from </w:t>
      </w:r>
      <w:hyperlink r:id="rId17" w:history="1">
        <w:r w:rsidRPr="00C239CF">
          <w:rPr>
            <w:rStyle w:val="Hyperlink"/>
          </w:rPr>
          <w:t>http://www.infosun.fmi.uni-passau.de/cl/arbeiten/Langhammer.pdf</w:t>
        </w:r>
      </w:hyperlink>
      <w:r w:rsidRPr="00C239CF">
        <w:t xml:space="preserve">  </w:t>
      </w:r>
    </w:p>
    <w:p w:rsidR="00C239CF" w:rsidRPr="00C239CF" w:rsidRDefault="00C239CF" w:rsidP="00C239CF">
      <w:pPr>
        <w:pStyle w:val="EndNoteBibliography"/>
        <w:spacing w:after="0"/>
        <w:ind w:left="720" w:hanging="720"/>
      </w:pPr>
      <w:r w:rsidRPr="00C239CF">
        <w:t xml:space="preserve">Puschel, M. (2011). </w:t>
      </w:r>
      <w:r w:rsidRPr="00C239CF">
        <w:rPr>
          <w:i/>
        </w:rPr>
        <w:t>Automatic Performance Programming?</w:t>
      </w:r>
      <w:r w:rsidRPr="00C239CF">
        <w:t xml:space="preserve"> Paper presented at the ACM international conference companion on Object oriented programming systems languages and applications companion, Portland, Oregon, USA. </w:t>
      </w:r>
    </w:p>
    <w:p w:rsidR="00C239CF" w:rsidRPr="00C239CF" w:rsidRDefault="00C239CF" w:rsidP="00C239CF">
      <w:pPr>
        <w:pStyle w:val="EndNoteBibliography"/>
        <w:spacing w:after="0"/>
        <w:ind w:left="720" w:hanging="720"/>
      </w:pPr>
      <w:r w:rsidRPr="00C239CF">
        <w:lastRenderedPageBreak/>
        <w:t xml:space="preserve">Puschel, M., Moura, J. M. F., Johnson, J. R., Padua, D., Veloso, M. M., Singer, B. W., . . . Rizzolo, N. (2005). SPIRAL: Code Generation for DSP Transforms. </w:t>
      </w:r>
      <w:r w:rsidRPr="00C239CF">
        <w:rPr>
          <w:i/>
        </w:rPr>
        <w:t>Proceedings of the IEEE, 93</w:t>
      </w:r>
      <w:r w:rsidRPr="00C239CF">
        <w:t xml:space="preserve">(2), 232-275. </w:t>
      </w:r>
    </w:p>
    <w:p w:rsidR="00C239CF" w:rsidRPr="00C239CF" w:rsidRDefault="00C239CF" w:rsidP="00C239CF">
      <w:pPr>
        <w:pStyle w:val="EndNoteBibliography"/>
        <w:spacing w:after="0"/>
        <w:ind w:left="720" w:hanging="720"/>
      </w:pPr>
      <w:r w:rsidRPr="00C239CF">
        <w:t xml:space="preserve">Rompf, T., &amp; Odersky, M. (2010). </w:t>
      </w:r>
      <w:r w:rsidRPr="00C239CF">
        <w:rPr>
          <w:i/>
        </w:rPr>
        <w:t>Lightweight modular staging: a pragmatic approach to runtime code generation and compiled DSLs</w:t>
      </w:r>
      <w:r w:rsidRPr="00C239CF">
        <w:t xml:space="preserve">. Paper presented at the 9th international conference on Generative programming and component engineering, Eindhoven, The Netherlands. </w:t>
      </w:r>
    </w:p>
    <w:p w:rsidR="00C239CF" w:rsidRPr="00C239CF" w:rsidRDefault="00C239CF" w:rsidP="00C239CF">
      <w:pPr>
        <w:pStyle w:val="EndNoteBibliography"/>
        <w:spacing w:after="0"/>
        <w:ind w:left="720" w:hanging="720"/>
      </w:pPr>
      <w:r w:rsidRPr="00C239CF">
        <w:t xml:space="preserve">Spampinato, D. G., &amp; Puschel, M. (2014). </w:t>
      </w:r>
      <w:r w:rsidRPr="00C239CF">
        <w:rPr>
          <w:i/>
        </w:rPr>
        <w:t>A Basic Linear Algebra Compiler</w:t>
      </w:r>
      <w:r w:rsidRPr="00C239CF">
        <w:t xml:space="preserve">. Paper presented at the Proceedings of Annual IEEE/ACM International Symposium on Code Generation and Optimization, Orlando, FL, USA. </w:t>
      </w:r>
    </w:p>
    <w:p w:rsidR="00C239CF" w:rsidRPr="00C239CF" w:rsidRDefault="00C239CF" w:rsidP="00C239CF">
      <w:pPr>
        <w:pStyle w:val="EndNoteBibliography"/>
        <w:spacing w:after="0"/>
        <w:ind w:left="720" w:hanging="720"/>
      </w:pPr>
      <w:r w:rsidRPr="00C239CF">
        <w:t xml:space="preserve">Sujeeth, A. K., Brown, K. J., Lee, H., Rompf, T., Chafi, H., Odersky, M., &amp; Olukotun, K. (2014). Delite: A Compiler Architecture for Performance-Oriented Embedded Domain-Specific Languages. </w:t>
      </w:r>
      <w:r w:rsidRPr="00C239CF">
        <w:rPr>
          <w:i/>
        </w:rPr>
        <w:t>ACM Trans. Embed. Comput. Syst., 13</w:t>
      </w:r>
      <w:r w:rsidRPr="00C239CF">
        <w:t>(4s), 1-25. doi: 10.1145/2584665</w:t>
      </w:r>
    </w:p>
    <w:p w:rsidR="00C239CF" w:rsidRPr="00C239CF" w:rsidRDefault="00C239CF" w:rsidP="00C239CF">
      <w:pPr>
        <w:pStyle w:val="EndNoteBibliography"/>
        <w:spacing w:after="0"/>
        <w:ind w:left="720" w:hanging="720"/>
      </w:pPr>
      <w:r w:rsidRPr="00C239CF">
        <w:t xml:space="preserve">Sujeeth, A. K., Gibbons, A., Brown, K. J., Lee, H., Rompf, T., Odersky, M., &amp; Olukotun, K. (2013). </w:t>
      </w:r>
      <w:r w:rsidRPr="00C239CF">
        <w:rPr>
          <w:i/>
        </w:rPr>
        <w:t>Forge: generating a high performance DSL implementation from a declarative specification</w:t>
      </w:r>
      <w:r w:rsidRPr="00C239CF">
        <w:t xml:space="preserve">. Paper presented at the 12th international conference on Generative programming: concepts &amp;#38; experiences, Indianapolis, Indiana, USA. </w:t>
      </w:r>
    </w:p>
    <w:p w:rsidR="00C239CF" w:rsidRPr="00C239CF" w:rsidRDefault="00C239CF" w:rsidP="00C239CF">
      <w:pPr>
        <w:pStyle w:val="EndNoteBibliography"/>
        <w:spacing w:after="0"/>
        <w:ind w:left="720" w:hanging="720"/>
      </w:pPr>
      <w:r w:rsidRPr="00C239CF">
        <w:t xml:space="preserve">Taha, W. (1999). </w:t>
      </w:r>
      <w:r w:rsidRPr="00C239CF">
        <w:rPr>
          <w:i/>
        </w:rPr>
        <w:t>Multi-stage programming: Its theory and applications.</w:t>
      </w:r>
      <w:r w:rsidRPr="00C239CF">
        <w:t xml:space="preserve"> Oregon Graduate Institute of Science and Technology.   </w:t>
      </w:r>
    </w:p>
    <w:p w:rsidR="00C239CF" w:rsidRPr="00C239CF" w:rsidRDefault="00C239CF" w:rsidP="00C239CF">
      <w:pPr>
        <w:pStyle w:val="EndNoteBibliography"/>
        <w:spacing w:after="0"/>
        <w:ind w:left="720" w:hanging="720"/>
      </w:pPr>
      <w:r w:rsidRPr="00C239CF">
        <w:t xml:space="preserve">Taha, W. (2004). A Gentle Introduction to Multi-stage Programming. from </w:t>
      </w:r>
      <w:hyperlink r:id="rId18" w:history="1">
        <w:r w:rsidRPr="00C239CF">
          <w:rPr>
            <w:rStyle w:val="Hyperlink"/>
          </w:rPr>
          <w:t>http://www.cs.rice.edu/~taha/publications/journal/dspg04a.pdf</w:t>
        </w:r>
      </w:hyperlink>
    </w:p>
    <w:p w:rsidR="00C239CF" w:rsidRPr="00C239CF" w:rsidRDefault="00C239CF" w:rsidP="00C239CF">
      <w:pPr>
        <w:pStyle w:val="EndNoteBibliography"/>
        <w:spacing w:after="0"/>
        <w:ind w:left="720" w:hanging="720"/>
      </w:pPr>
      <w:r w:rsidRPr="00C239CF">
        <w:t xml:space="preserve">Whaley, R. C., Petitet, A., &amp; Dongarra, J. J. (2001). Automated Empirical Optimization of Software and the ATLAS Project. </w:t>
      </w:r>
      <w:r w:rsidRPr="00C239CF">
        <w:rPr>
          <w:i/>
        </w:rPr>
        <w:t>Parallel Computing, 27</w:t>
      </w:r>
      <w:r w:rsidRPr="00C239CF">
        <w:t>(1--2), 3-35. doi: citeulike-article-id:6904486</w:t>
      </w:r>
    </w:p>
    <w:p w:rsidR="00C239CF" w:rsidRPr="00C239CF" w:rsidRDefault="00C239CF" w:rsidP="00C239CF">
      <w:pPr>
        <w:pStyle w:val="EndNoteBibliography"/>
        <w:ind w:left="720" w:hanging="720"/>
      </w:pPr>
      <w:r w:rsidRPr="00C239CF">
        <w:t xml:space="preserve">Zotov, P. (2014). A Guide to Extension Points in OCaml. from </w:t>
      </w:r>
      <w:hyperlink r:id="rId19" w:history="1">
        <w:r w:rsidRPr="00C239CF">
          <w:rPr>
            <w:rStyle w:val="Hyperlink"/>
          </w:rPr>
          <w:t>http://whitequark.org/blog/2014/04/16/a-guide-to-extension-points-in-ocaml/</w:t>
        </w:r>
      </w:hyperlink>
    </w:p>
    <w:p w:rsidR="00554EB3" w:rsidRDefault="00554EB3" w:rsidP="003636E7">
      <w:pPr>
        <w:spacing w:after="0" w:line="360" w:lineRule="auto"/>
        <w:rPr>
          <w:rFonts w:cs="Times New Roman"/>
          <w:szCs w:val="24"/>
        </w:rPr>
      </w:pPr>
      <w:r>
        <w:rPr>
          <w:rFonts w:cs="Times New Roman"/>
          <w:szCs w:val="24"/>
        </w:rPr>
        <w:fldChar w:fldCharType="end"/>
      </w:r>
    </w:p>
    <w:sectPr w:rsidR="00554EB3" w:rsidSect="00361551">
      <w:footerReference w:type="default" r:id="rId20"/>
      <w:pgSz w:w="12240" w:h="15840"/>
      <w:pgMar w:top="1843"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60C" w:rsidRDefault="006D160C" w:rsidP="00270AB1">
      <w:pPr>
        <w:spacing w:after="0" w:line="240" w:lineRule="auto"/>
      </w:pPr>
      <w:r>
        <w:separator/>
      </w:r>
    </w:p>
  </w:endnote>
  <w:endnote w:type="continuationSeparator" w:id="0">
    <w:p w:rsidR="006D160C" w:rsidRDefault="006D160C" w:rsidP="00270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B34" w:rsidRDefault="004D6B34">
    <w:pPr>
      <w:pStyle w:val="Footer"/>
    </w:pPr>
  </w:p>
  <w:p w:rsidR="004D6B34" w:rsidRPr="00C0214B" w:rsidRDefault="004D6B34" w:rsidP="00C021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B34" w:rsidRDefault="004D6B34" w:rsidP="00C0214B">
    <w:pPr>
      <w:pStyle w:val="Footer"/>
      <w:ind w:right="110"/>
      <w:jc w:val="right"/>
    </w:pPr>
  </w:p>
  <w:p w:rsidR="004D6B34" w:rsidRPr="00C0214B" w:rsidRDefault="004D6B34" w:rsidP="00C021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66922"/>
      <w:docPartObj>
        <w:docPartGallery w:val="Page Numbers (Bottom of Page)"/>
        <w:docPartUnique/>
      </w:docPartObj>
    </w:sdtPr>
    <w:sdtEndPr>
      <w:rPr>
        <w:noProof/>
      </w:rPr>
    </w:sdtEndPr>
    <w:sdtContent>
      <w:p w:rsidR="004D6B34" w:rsidRDefault="004D6B34">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4D6B34" w:rsidRDefault="004D6B3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9163718"/>
      <w:docPartObj>
        <w:docPartGallery w:val="Page Numbers (Bottom of Page)"/>
        <w:docPartUnique/>
      </w:docPartObj>
    </w:sdtPr>
    <w:sdtEndPr>
      <w:rPr>
        <w:rFonts w:cs="Times New Roman"/>
        <w:noProof/>
        <w:szCs w:val="24"/>
      </w:rPr>
    </w:sdtEndPr>
    <w:sdtContent>
      <w:p w:rsidR="004D6B34" w:rsidRPr="00984A37" w:rsidRDefault="004D6B34">
        <w:pPr>
          <w:pStyle w:val="Footer"/>
          <w:rPr>
            <w:rFonts w:cs="Times New Roman"/>
            <w:szCs w:val="24"/>
          </w:rPr>
        </w:pPr>
        <w:r w:rsidRPr="00984A37">
          <w:rPr>
            <w:rFonts w:cs="Times New Roman"/>
            <w:szCs w:val="24"/>
          </w:rPr>
          <w:fldChar w:fldCharType="begin"/>
        </w:r>
        <w:r w:rsidRPr="00984A37">
          <w:rPr>
            <w:rFonts w:cs="Times New Roman"/>
            <w:szCs w:val="24"/>
          </w:rPr>
          <w:instrText xml:space="preserve"> PAGE   \* MERGEFORMAT </w:instrText>
        </w:r>
        <w:r w:rsidRPr="00984A37">
          <w:rPr>
            <w:rFonts w:cs="Times New Roman"/>
            <w:szCs w:val="24"/>
          </w:rPr>
          <w:fldChar w:fldCharType="separate"/>
        </w:r>
        <w:r w:rsidR="00232CDB">
          <w:rPr>
            <w:rFonts w:cs="Times New Roman"/>
            <w:noProof/>
            <w:szCs w:val="24"/>
          </w:rPr>
          <w:t>10</w:t>
        </w:r>
        <w:r w:rsidRPr="00984A37">
          <w:rPr>
            <w:rFonts w:cs="Times New Roman"/>
            <w:noProof/>
            <w:szCs w:val="24"/>
          </w:rPr>
          <w:fldChar w:fldCharType="end"/>
        </w:r>
      </w:p>
    </w:sdtContent>
  </w:sdt>
  <w:p w:rsidR="004D6B34" w:rsidRPr="00C0214B" w:rsidRDefault="004D6B34" w:rsidP="00C0214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0960040"/>
      <w:docPartObj>
        <w:docPartGallery w:val="Page Numbers (Bottom of Page)"/>
        <w:docPartUnique/>
      </w:docPartObj>
    </w:sdtPr>
    <w:sdtEndPr>
      <w:rPr>
        <w:noProof/>
      </w:rPr>
    </w:sdtEndPr>
    <w:sdtContent>
      <w:p w:rsidR="004D6B34" w:rsidRDefault="004D6B34">
        <w:pPr>
          <w:pStyle w:val="Footer"/>
          <w:jc w:val="right"/>
        </w:pPr>
        <w:r>
          <w:fldChar w:fldCharType="begin"/>
        </w:r>
        <w:r>
          <w:instrText xml:space="preserve"> PAGE   \* MERGEFORMAT </w:instrText>
        </w:r>
        <w:r>
          <w:fldChar w:fldCharType="separate"/>
        </w:r>
        <w:r w:rsidR="00232CDB">
          <w:rPr>
            <w:noProof/>
          </w:rPr>
          <w:t>iii</w:t>
        </w:r>
        <w:r>
          <w:rPr>
            <w:noProof/>
          </w:rPr>
          <w:fldChar w:fldCharType="end"/>
        </w:r>
      </w:p>
    </w:sdtContent>
  </w:sdt>
  <w:p w:rsidR="004D6B34" w:rsidRPr="00C0214B" w:rsidRDefault="004D6B34" w:rsidP="00C0214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258692"/>
      <w:docPartObj>
        <w:docPartGallery w:val="Page Numbers (Bottom of Page)"/>
        <w:docPartUnique/>
      </w:docPartObj>
    </w:sdtPr>
    <w:sdtEndPr>
      <w:rPr>
        <w:noProof/>
      </w:rPr>
    </w:sdtEndPr>
    <w:sdtContent>
      <w:p w:rsidR="004D6B34" w:rsidRDefault="004D6B34">
        <w:pPr>
          <w:pStyle w:val="Footer"/>
          <w:jc w:val="right"/>
        </w:pPr>
        <w:r>
          <w:fldChar w:fldCharType="begin"/>
        </w:r>
        <w:r>
          <w:instrText xml:space="preserve"> PAGE   \* MERGEFORMAT </w:instrText>
        </w:r>
        <w:r>
          <w:fldChar w:fldCharType="separate"/>
        </w:r>
        <w:r w:rsidR="00232CDB">
          <w:rPr>
            <w:noProof/>
          </w:rPr>
          <w:t>11</w:t>
        </w:r>
        <w:r>
          <w:rPr>
            <w:noProof/>
          </w:rPr>
          <w:fldChar w:fldCharType="end"/>
        </w:r>
      </w:p>
    </w:sdtContent>
  </w:sdt>
  <w:p w:rsidR="004D6B34" w:rsidRPr="00C0214B" w:rsidRDefault="004D6B34" w:rsidP="00C021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60C" w:rsidRDefault="006D160C" w:rsidP="00270AB1">
      <w:pPr>
        <w:spacing w:after="0" w:line="240" w:lineRule="auto"/>
      </w:pPr>
      <w:r>
        <w:separator/>
      </w:r>
    </w:p>
  </w:footnote>
  <w:footnote w:type="continuationSeparator" w:id="0">
    <w:p w:rsidR="006D160C" w:rsidRDefault="006D160C" w:rsidP="00270A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9597D"/>
    <w:multiLevelType w:val="hybridMultilevel"/>
    <w:tmpl w:val="8D9E7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D944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xrptzpb9epxse5v9s5rs0dpfzerx0r2rpe&quot;&gt;High Performance DSL via OCaml&lt;record-ids&gt;&lt;item&gt;1&lt;/item&gt;&lt;item&gt;3&lt;/item&gt;&lt;item&gt;4&lt;/item&gt;&lt;item&gt;5&lt;/item&gt;&lt;item&gt;6&lt;/item&gt;&lt;item&gt;7&lt;/item&gt;&lt;item&gt;8&lt;/item&gt;&lt;item&gt;9&lt;/item&gt;&lt;item&gt;12&lt;/item&gt;&lt;item&gt;14&lt;/item&gt;&lt;item&gt;17&lt;/item&gt;&lt;item&gt;18&lt;/item&gt;&lt;item&gt;19&lt;/item&gt;&lt;item&gt;21&lt;/item&gt;&lt;item&gt;22&lt;/item&gt;&lt;item&gt;29&lt;/item&gt;&lt;item&gt;31&lt;/item&gt;&lt;item&gt;32&lt;/item&gt;&lt;item&gt;33&lt;/item&gt;&lt;item&gt;35&lt;/item&gt;&lt;item&gt;37&lt;/item&gt;&lt;item&gt;38&lt;/item&gt;&lt;item&gt;39&lt;/item&gt;&lt;/record-ids&gt;&lt;/item&gt;&lt;/Libraries&gt;"/>
  </w:docVars>
  <w:rsids>
    <w:rsidRoot w:val="0012020D"/>
    <w:rsid w:val="00005023"/>
    <w:rsid w:val="000160D3"/>
    <w:rsid w:val="0001756D"/>
    <w:rsid w:val="00025ABE"/>
    <w:rsid w:val="00073BC8"/>
    <w:rsid w:val="000C5684"/>
    <w:rsid w:val="000E33F9"/>
    <w:rsid w:val="001044FB"/>
    <w:rsid w:val="0012020D"/>
    <w:rsid w:val="00122CC0"/>
    <w:rsid w:val="001314BB"/>
    <w:rsid w:val="001576B7"/>
    <w:rsid w:val="00182F2B"/>
    <w:rsid w:val="001872D0"/>
    <w:rsid w:val="00232256"/>
    <w:rsid w:val="00232CDB"/>
    <w:rsid w:val="002418BD"/>
    <w:rsid w:val="0024455F"/>
    <w:rsid w:val="00270619"/>
    <w:rsid w:val="00270AB1"/>
    <w:rsid w:val="002B4D38"/>
    <w:rsid w:val="002B6093"/>
    <w:rsid w:val="002F10CC"/>
    <w:rsid w:val="00333343"/>
    <w:rsid w:val="00361551"/>
    <w:rsid w:val="003636E7"/>
    <w:rsid w:val="003802D7"/>
    <w:rsid w:val="003A6189"/>
    <w:rsid w:val="003B1AE7"/>
    <w:rsid w:val="003C0522"/>
    <w:rsid w:val="003E3258"/>
    <w:rsid w:val="00455FFA"/>
    <w:rsid w:val="004D6B34"/>
    <w:rsid w:val="005154A6"/>
    <w:rsid w:val="0052156A"/>
    <w:rsid w:val="00540E02"/>
    <w:rsid w:val="0055329B"/>
    <w:rsid w:val="00554EB3"/>
    <w:rsid w:val="00575A3A"/>
    <w:rsid w:val="005A0E5A"/>
    <w:rsid w:val="005A4446"/>
    <w:rsid w:val="005A4E64"/>
    <w:rsid w:val="005D2146"/>
    <w:rsid w:val="005E47F3"/>
    <w:rsid w:val="00624E5E"/>
    <w:rsid w:val="006822B9"/>
    <w:rsid w:val="00692FD2"/>
    <w:rsid w:val="006A213F"/>
    <w:rsid w:val="006B56BD"/>
    <w:rsid w:val="006D160C"/>
    <w:rsid w:val="00700A4D"/>
    <w:rsid w:val="00701326"/>
    <w:rsid w:val="007453DD"/>
    <w:rsid w:val="00754815"/>
    <w:rsid w:val="007B7CA6"/>
    <w:rsid w:val="007E4105"/>
    <w:rsid w:val="00800DCE"/>
    <w:rsid w:val="00811217"/>
    <w:rsid w:val="00885F12"/>
    <w:rsid w:val="008F34F7"/>
    <w:rsid w:val="00920066"/>
    <w:rsid w:val="0093670C"/>
    <w:rsid w:val="00984A37"/>
    <w:rsid w:val="009923B0"/>
    <w:rsid w:val="009A1CB7"/>
    <w:rsid w:val="009A4DA7"/>
    <w:rsid w:val="009B68A4"/>
    <w:rsid w:val="009C4E84"/>
    <w:rsid w:val="009D75AD"/>
    <w:rsid w:val="00A05F6F"/>
    <w:rsid w:val="00A43650"/>
    <w:rsid w:val="00A63DBB"/>
    <w:rsid w:val="00A72CCB"/>
    <w:rsid w:val="00A813B6"/>
    <w:rsid w:val="00AE2562"/>
    <w:rsid w:val="00AE3066"/>
    <w:rsid w:val="00AE7025"/>
    <w:rsid w:val="00B2043B"/>
    <w:rsid w:val="00BC24AD"/>
    <w:rsid w:val="00BF3325"/>
    <w:rsid w:val="00C0214B"/>
    <w:rsid w:val="00C239CF"/>
    <w:rsid w:val="00C6099B"/>
    <w:rsid w:val="00C61DB0"/>
    <w:rsid w:val="00C81750"/>
    <w:rsid w:val="00CA4D2C"/>
    <w:rsid w:val="00CE32F9"/>
    <w:rsid w:val="00D17891"/>
    <w:rsid w:val="00D50D5C"/>
    <w:rsid w:val="00D52AFA"/>
    <w:rsid w:val="00D66E1C"/>
    <w:rsid w:val="00D91A96"/>
    <w:rsid w:val="00DA27EB"/>
    <w:rsid w:val="00DC1081"/>
    <w:rsid w:val="00DC1C30"/>
    <w:rsid w:val="00DC28D1"/>
    <w:rsid w:val="00DE4F3B"/>
    <w:rsid w:val="00DF73AE"/>
    <w:rsid w:val="00E46B7A"/>
    <w:rsid w:val="00EB6618"/>
    <w:rsid w:val="00F01B19"/>
    <w:rsid w:val="00F36B50"/>
    <w:rsid w:val="00F4221E"/>
    <w:rsid w:val="00F625F9"/>
    <w:rsid w:val="00F70A31"/>
    <w:rsid w:val="00F86344"/>
    <w:rsid w:val="00FA2376"/>
    <w:rsid w:val="00FB3DAB"/>
    <w:rsid w:val="00FC0A36"/>
    <w:rsid w:val="00FC3ECD"/>
    <w:rsid w:val="00FD2BCB"/>
    <w:rsid w:val="00FE1074"/>
    <w:rsid w:val="00FF18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23E4F-02C9-438C-AC8F-48BFDC0D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A813B6"/>
    <w:pPr>
      <w:keepNext/>
      <w:keepLines/>
      <w:spacing w:before="240" w:after="0"/>
      <w:jc w:val="center"/>
      <w:outlineLvl w:val="0"/>
    </w:pPr>
    <w:rPr>
      <w:rFonts w:eastAsiaTheme="majorEastAsia" w:cstheme="majorBidi"/>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AB1"/>
    <w:pPr>
      <w:tabs>
        <w:tab w:val="center" w:pos="4419"/>
        <w:tab w:val="right" w:pos="8838"/>
      </w:tabs>
      <w:spacing w:after="0" w:line="240" w:lineRule="auto"/>
    </w:pPr>
  </w:style>
  <w:style w:type="character" w:customStyle="1" w:styleId="HeaderChar">
    <w:name w:val="Header Char"/>
    <w:basedOn w:val="DefaultParagraphFont"/>
    <w:link w:val="Header"/>
    <w:uiPriority w:val="99"/>
    <w:rsid w:val="00270AB1"/>
  </w:style>
  <w:style w:type="paragraph" w:styleId="Footer">
    <w:name w:val="footer"/>
    <w:basedOn w:val="Normal"/>
    <w:link w:val="FooterChar"/>
    <w:uiPriority w:val="99"/>
    <w:unhideWhenUsed/>
    <w:rsid w:val="00270AB1"/>
    <w:pPr>
      <w:tabs>
        <w:tab w:val="center" w:pos="4419"/>
        <w:tab w:val="right" w:pos="8838"/>
      </w:tabs>
      <w:spacing w:after="0" w:line="240" w:lineRule="auto"/>
    </w:pPr>
  </w:style>
  <w:style w:type="character" w:customStyle="1" w:styleId="FooterChar">
    <w:name w:val="Footer Char"/>
    <w:basedOn w:val="DefaultParagraphFont"/>
    <w:link w:val="Footer"/>
    <w:uiPriority w:val="99"/>
    <w:rsid w:val="00270AB1"/>
  </w:style>
  <w:style w:type="paragraph" w:styleId="NoSpacing">
    <w:name w:val="No Spacing"/>
    <w:link w:val="NoSpacingChar"/>
    <w:uiPriority w:val="1"/>
    <w:qFormat/>
    <w:rsid w:val="00270AB1"/>
    <w:pPr>
      <w:spacing w:after="0" w:line="240" w:lineRule="auto"/>
    </w:pPr>
    <w:rPr>
      <w:lang w:eastAsia="en-US"/>
    </w:rPr>
  </w:style>
  <w:style w:type="character" w:customStyle="1" w:styleId="NoSpacingChar">
    <w:name w:val="No Spacing Char"/>
    <w:basedOn w:val="DefaultParagraphFont"/>
    <w:link w:val="NoSpacing"/>
    <w:uiPriority w:val="1"/>
    <w:rsid w:val="00270AB1"/>
    <w:rPr>
      <w:lang w:eastAsia="en-US"/>
    </w:rPr>
  </w:style>
  <w:style w:type="paragraph" w:styleId="ListParagraph">
    <w:name w:val="List Paragraph"/>
    <w:basedOn w:val="Normal"/>
    <w:link w:val="ListParagraphChar"/>
    <w:uiPriority w:val="34"/>
    <w:qFormat/>
    <w:rsid w:val="003B1AE7"/>
    <w:pPr>
      <w:ind w:left="720"/>
      <w:contextualSpacing/>
    </w:pPr>
    <w:rPr>
      <w:b/>
    </w:rPr>
  </w:style>
  <w:style w:type="character" w:customStyle="1" w:styleId="Heading1Char">
    <w:name w:val="Heading 1 Char"/>
    <w:basedOn w:val="DefaultParagraphFont"/>
    <w:link w:val="Heading1"/>
    <w:uiPriority w:val="9"/>
    <w:rsid w:val="00A813B6"/>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A813B6"/>
    <w:pPr>
      <w:jc w:val="left"/>
      <w:outlineLvl w:val="9"/>
    </w:pPr>
    <w:rPr>
      <w:rFonts w:asciiTheme="majorHAnsi" w:hAnsiTheme="majorHAnsi"/>
      <w:color w:val="2E74B5" w:themeColor="accent1" w:themeShade="BF"/>
      <w:sz w:val="32"/>
      <w:lang w:eastAsia="en-US"/>
    </w:rPr>
  </w:style>
  <w:style w:type="paragraph" w:styleId="TOC1">
    <w:name w:val="toc 1"/>
    <w:basedOn w:val="Normal"/>
    <w:next w:val="Normal"/>
    <w:autoRedefine/>
    <w:uiPriority w:val="39"/>
    <w:unhideWhenUsed/>
    <w:rsid w:val="00A05F6F"/>
    <w:pPr>
      <w:tabs>
        <w:tab w:val="right" w:pos="8828"/>
      </w:tabs>
      <w:spacing w:after="100"/>
    </w:pPr>
    <w:rPr>
      <w:noProof/>
    </w:rPr>
  </w:style>
  <w:style w:type="character" w:styleId="Hyperlink">
    <w:name w:val="Hyperlink"/>
    <w:basedOn w:val="DefaultParagraphFont"/>
    <w:uiPriority w:val="99"/>
    <w:unhideWhenUsed/>
    <w:rsid w:val="00A813B6"/>
    <w:rPr>
      <w:color w:val="0563C1" w:themeColor="hyperlink"/>
      <w:u w:val="single"/>
    </w:rPr>
  </w:style>
  <w:style w:type="paragraph" w:customStyle="1" w:styleId="EndNoteBibliographyTitle">
    <w:name w:val="EndNote Bibliography Title"/>
    <w:basedOn w:val="Normal"/>
    <w:link w:val="EndNoteBibliographyTitleChar"/>
    <w:rsid w:val="006A213F"/>
    <w:pPr>
      <w:spacing w:after="0"/>
      <w:jc w:val="center"/>
    </w:pPr>
    <w:rPr>
      <w:rFonts w:cs="Times New Roman"/>
      <w:noProof/>
    </w:rPr>
  </w:style>
  <w:style w:type="character" w:customStyle="1" w:styleId="ListParagraphChar">
    <w:name w:val="List Paragraph Char"/>
    <w:basedOn w:val="DefaultParagraphFont"/>
    <w:link w:val="ListParagraph"/>
    <w:uiPriority w:val="34"/>
    <w:rsid w:val="003B1AE7"/>
    <w:rPr>
      <w:b/>
    </w:rPr>
  </w:style>
  <w:style w:type="character" w:customStyle="1" w:styleId="EndNoteBibliographyTitleChar">
    <w:name w:val="EndNote Bibliography Title Char"/>
    <w:basedOn w:val="ListParagraphChar"/>
    <w:link w:val="EndNoteBibliographyTitle"/>
    <w:rsid w:val="006A213F"/>
    <w:rPr>
      <w:rFonts w:cs="Times New Roman"/>
      <w:b w:val="0"/>
      <w:noProof/>
    </w:rPr>
  </w:style>
  <w:style w:type="paragraph" w:customStyle="1" w:styleId="EndNoteBibliography">
    <w:name w:val="EndNote Bibliography"/>
    <w:basedOn w:val="Normal"/>
    <w:link w:val="EndNoteBibliographyChar"/>
    <w:rsid w:val="006A213F"/>
    <w:pPr>
      <w:spacing w:line="240" w:lineRule="auto"/>
    </w:pPr>
    <w:rPr>
      <w:rFonts w:cs="Times New Roman"/>
      <w:noProof/>
    </w:rPr>
  </w:style>
  <w:style w:type="character" w:customStyle="1" w:styleId="EndNoteBibliographyChar">
    <w:name w:val="EndNote Bibliography Char"/>
    <w:basedOn w:val="ListParagraphChar"/>
    <w:link w:val="EndNoteBibliography"/>
    <w:rsid w:val="006A213F"/>
    <w:rPr>
      <w:rFonts w:cs="Times New Roman"/>
      <w:b w:val="0"/>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69490">
      <w:bodyDiv w:val="1"/>
      <w:marLeft w:val="0"/>
      <w:marRight w:val="0"/>
      <w:marTop w:val="0"/>
      <w:marBottom w:val="0"/>
      <w:divBdr>
        <w:top w:val="none" w:sz="0" w:space="0" w:color="auto"/>
        <w:left w:val="none" w:sz="0" w:space="0" w:color="auto"/>
        <w:bottom w:val="none" w:sz="0" w:space="0" w:color="auto"/>
        <w:right w:val="none" w:sz="0" w:space="0" w:color="auto"/>
      </w:divBdr>
      <w:divsChild>
        <w:div w:id="434788761">
          <w:marLeft w:val="360"/>
          <w:marRight w:val="0"/>
          <w:marTop w:val="200"/>
          <w:marBottom w:val="0"/>
          <w:divBdr>
            <w:top w:val="none" w:sz="0" w:space="0" w:color="auto"/>
            <w:left w:val="none" w:sz="0" w:space="0" w:color="auto"/>
            <w:bottom w:val="none" w:sz="0" w:space="0" w:color="auto"/>
            <w:right w:val="none" w:sz="0" w:space="0" w:color="auto"/>
          </w:divBdr>
        </w:div>
        <w:div w:id="1527596656">
          <w:marLeft w:val="1080"/>
          <w:marRight w:val="0"/>
          <w:marTop w:val="100"/>
          <w:marBottom w:val="0"/>
          <w:divBdr>
            <w:top w:val="none" w:sz="0" w:space="0" w:color="auto"/>
            <w:left w:val="none" w:sz="0" w:space="0" w:color="auto"/>
            <w:bottom w:val="none" w:sz="0" w:space="0" w:color="auto"/>
            <w:right w:val="none" w:sz="0" w:space="0" w:color="auto"/>
          </w:divBdr>
        </w:div>
        <w:div w:id="178390849">
          <w:marLeft w:val="1800"/>
          <w:marRight w:val="0"/>
          <w:marTop w:val="100"/>
          <w:marBottom w:val="0"/>
          <w:divBdr>
            <w:top w:val="none" w:sz="0" w:space="0" w:color="auto"/>
            <w:left w:val="none" w:sz="0" w:space="0" w:color="auto"/>
            <w:bottom w:val="none" w:sz="0" w:space="0" w:color="auto"/>
            <w:right w:val="none" w:sz="0" w:space="0" w:color="auto"/>
          </w:divBdr>
        </w:div>
        <w:div w:id="99615727">
          <w:marLeft w:val="360"/>
          <w:marRight w:val="0"/>
          <w:marTop w:val="200"/>
          <w:marBottom w:val="0"/>
          <w:divBdr>
            <w:top w:val="none" w:sz="0" w:space="0" w:color="auto"/>
            <w:left w:val="none" w:sz="0" w:space="0" w:color="auto"/>
            <w:bottom w:val="none" w:sz="0" w:space="0" w:color="auto"/>
            <w:right w:val="none" w:sz="0" w:space="0" w:color="auto"/>
          </w:divBdr>
        </w:div>
        <w:div w:id="1142849038">
          <w:marLeft w:val="1080"/>
          <w:marRight w:val="0"/>
          <w:marTop w:val="100"/>
          <w:marBottom w:val="0"/>
          <w:divBdr>
            <w:top w:val="none" w:sz="0" w:space="0" w:color="auto"/>
            <w:left w:val="none" w:sz="0" w:space="0" w:color="auto"/>
            <w:bottom w:val="none" w:sz="0" w:space="0" w:color="auto"/>
            <w:right w:val="none" w:sz="0" w:space="0" w:color="auto"/>
          </w:divBdr>
        </w:div>
        <w:div w:id="1997300152">
          <w:marLeft w:val="1800"/>
          <w:marRight w:val="0"/>
          <w:marTop w:val="100"/>
          <w:marBottom w:val="0"/>
          <w:divBdr>
            <w:top w:val="none" w:sz="0" w:space="0" w:color="auto"/>
            <w:left w:val="none" w:sz="0" w:space="0" w:color="auto"/>
            <w:bottom w:val="none" w:sz="0" w:space="0" w:color="auto"/>
            <w:right w:val="none" w:sz="0" w:space="0" w:color="auto"/>
          </w:divBdr>
        </w:div>
        <w:div w:id="2058894748">
          <w:marLeft w:val="360"/>
          <w:marRight w:val="0"/>
          <w:marTop w:val="200"/>
          <w:marBottom w:val="0"/>
          <w:divBdr>
            <w:top w:val="none" w:sz="0" w:space="0" w:color="auto"/>
            <w:left w:val="none" w:sz="0" w:space="0" w:color="auto"/>
            <w:bottom w:val="none" w:sz="0" w:space="0" w:color="auto"/>
            <w:right w:val="none" w:sz="0" w:space="0" w:color="auto"/>
          </w:divBdr>
        </w:div>
        <w:div w:id="117704031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ocaml/camlp4/wiki" TargetMode="External"/><Relationship Id="rId18" Type="http://schemas.openxmlformats.org/officeDocument/2006/relationships/hyperlink" Target="http://www.cs.rice.edu/~taha/publications/journal/dspg04a.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www.infosun.fmi.uni-passau.de/cl/arbeiten/Langhammer.pdf" TargetMode="External"/><Relationship Id="rId2" Type="http://schemas.openxmlformats.org/officeDocument/2006/relationships/numbering" Target="numbering.xml"/><Relationship Id="rId16" Type="http://schemas.openxmlformats.org/officeDocument/2006/relationships/hyperlink" Target="http://okmij.org/ftp/ML/MetaOCaml.html"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caml.inria.fr/cgi-bin/viewvc.cgi/ocaml/trunk/experimental/frisch/extension_points.txt" TargetMode="External"/><Relationship Id="rId10" Type="http://schemas.openxmlformats.org/officeDocument/2006/relationships/footer" Target="footer3.xml"/><Relationship Id="rId19" Type="http://schemas.openxmlformats.org/officeDocument/2006/relationships/hyperlink" Target="http://whitequark.org/blog/2014/04/16/a-guide-to-extension-points-in-ocam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caml.inria.fr/pub/docs/manual-camlp4/index.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07F89-DD41-42F9-BB1D-7403FB34E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17</Pages>
  <Words>4482</Words>
  <Characters>25552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ackoroa</dc:creator>
  <cp:keywords/>
  <dc:description/>
  <cp:lastModifiedBy>ackoroa</cp:lastModifiedBy>
  <cp:revision>71</cp:revision>
  <dcterms:created xsi:type="dcterms:W3CDTF">2015-03-23T12:48:00Z</dcterms:created>
  <dcterms:modified xsi:type="dcterms:W3CDTF">2015-03-25T17:41:00Z</dcterms:modified>
</cp:coreProperties>
</file>