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E15" w:rsidRPr="009A5E15" w:rsidRDefault="009A5E15" w:rsidP="009A5E15">
      <w:pPr>
        <w:spacing w:before="100" w:beforeAutospacing="1" w:after="100" w:afterAutospacing="1" w:line="240" w:lineRule="auto"/>
        <w:outlineLvl w:val="2"/>
        <w:rPr>
          <w:rFonts w:ascii="Times New Roman" w:eastAsia="Times New Roman" w:hAnsi="Times New Roman" w:cs="Times New Roman"/>
          <w:b/>
          <w:bCs/>
          <w:sz w:val="27"/>
          <w:szCs w:val="27"/>
        </w:rPr>
      </w:pPr>
      <w:r w:rsidRPr="009A5E15">
        <w:rPr>
          <w:rFonts w:ascii="Times New Roman" w:eastAsia="Times New Roman" w:hAnsi="Times New Roman" w:cs="Times New Roman"/>
          <w:b/>
          <w:bCs/>
          <w:sz w:val="27"/>
          <w:szCs w:val="27"/>
        </w:rPr>
        <w:t>Chapter 16</w:t>
      </w:r>
    </w:p>
    <w:p w:rsidR="009A5E15" w:rsidRPr="009A5E15" w:rsidRDefault="009A5E15" w:rsidP="009A5E15">
      <w:pPr>
        <w:spacing w:before="100" w:beforeAutospacing="1" w:after="100" w:afterAutospacing="1" w:line="240" w:lineRule="auto"/>
        <w:outlineLvl w:val="2"/>
        <w:rPr>
          <w:rFonts w:ascii="Times New Roman" w:eastAsia="Times New Roman" w:hAnsi="Times New Roman" w:cs="Times New Roman"/>
          <w:b/>
          <w:bCs/>
          <w:sz w:val="27"/>
          <w:szCs w:val="27"/>
        </w:rPr>
      </w:pPr>
      <w:r w:rsidRPr="009A5E15">
        <w:rPr>
          <w:rFonts w:ascii="Times New Roman" w:eastAsia="Times New Roman" w:hAnsi="Times New Roman" w:cs="Times New Roman"/>
          <w:b/>
          <w:bCs/>
          <w:sz w:val="27"/>
          <w:szCs w:val="27"/>
        </w:rPr>
        <w:t>Building Web Services with JAX-WS</w:t>
      </w:r>
    </w:p>
    <w:p w:rsidR="009A5E15" w:rsidRPr="009A5E15" w:rsidRDefault="009A5E15" w:rsidP="009A5E15">
      <w:pPr>
        <w:spacing w:before="100" w:beforeAutospacing="1" w:after="100" w:afterAutospacing="1" w:line="240" w:lineRule="auto"/>
        <w:rPr>
          <w:rFonts w:ascii="Times New Roman" w:eastAsia="Times New Roman" w:hAnsi="Times New Roman" w:cs="Times New Roman"/>
          <w:sz w:val="24"/>
          <w:szCs w:val="24"/>
        </w:rPr>
      </w:pPr>
      <w:bookmarkStart w:id="0" w:name="indexterm-1670"/>
      <w:bookmarkStart w:id="1" w:name="indexterm-1671"/>
      <w:bookmarkEnd w:id="0"/>
      <w:bookmarkEnd w:id="1"/>
      <w:r w:rsidRPr="009A5E15">
        <w:rPr>
          <w:rFonts w:ascii="Times New Roman" w:eastAsia="Times New Roman" w:hAnsi="Times New Roman" w:cs="Times New Roman"/>
          <w:sz w:val="24"/>
          <w:szCs w:val="24"/>
        </w:rPr>
        <w:t>JAX-WS stands for Java API for XML Web Services. JAX-WS is a technology for building web services and clients that communicate using XML. JAX-WS allows developers to write message-oriented as well as RPC-oriented web services.</w:t>
      </w:r>
    </w:p>
    <w:p w:rsidR="009A5E15" w:rsidRPr="009A5E15" w:rsidRDefault="009A5E15" w:rsidP="009A5E15">
      <w:pPr>
        <w:spacing w:before="100" w:beforeAutospacing="1" w:after="100" w:afterAutospacing="1" w:line="240" w:lineRule="auto"/>
        <w:rPr>
          <w:rFonts w:ascii="Times New Roman" w:eastAsia="Times New Roman" w:hAnsi="Times New Roman" w:cs="Times New Roman"/>
          <w:sz w:val="24"/>
          <w:szCs w:val="24"/>
        </w:rPr>
      </w:pPr>
      <w:bookmarkStart w:id="2" w:name="indexterm-1672"/>
      <w:bookmarkStart w:id="3" w:name="indexterm-1673"/>
      <w:bookmarkEnd w:id="2"/>
      <w:bookmarkEnd w:id="3"/>
      <w:r w:rsidRPr="009A5E15">
        <w:rPr>
          <w:rFonts w:ascii="Times New Roman" w:eastAsia="Times New Roman" w:hAnsi="Times New Roman" w:cs="Times New Roman"/>
          <w:sz w:val="24"/>
          <w:szCs w:val="24"/>
        </w:rPr>
        <w:t>In JAX-WS, a web service operation invocation is represented by an XML-based protocol such as SOAP. The SOAP specification defines the envelope structure, encoding rules, and conventions for representing web service invocations and responses. These calls and responses are transmitted as SOAP messages (XML files) over HTTP.</w:t>
      </w:r>
    </w:p>
    <w:p w:rsidR="009A5E15" w:rsidRPr="009A5E15" w:rsidRDefault="009A5E15" w:rsidP="009A5E15">
      <w:pPr>
        <w:spacing w:before="100" w:beforeAutospacing="1" w:after="100" w:afterAutospacing="1" w:line="240" w:lineRule="auto"/>
        <w:rPr>
          <w:rFonts w:ascii="Times New Roman" w:eastAsia="Times New Roman" w:hAnsi="Times New Roman" w:cs="Times New Roman"/>
          <w:sz w:val="24"/>
          <w:szCs w:val="24"/>
        </w:rPr>
      </w:pPr>
      <w:bookmarkStart w:id="4" w:name="indexterm-1674"/>
      <w:bookmarkEnd w:id="4"/>
      <w:r w:rsidRPr="009A5E15">
        <w:rPr>
          <w:rFonts w:ascii="Times New Roman" w:eastAsia="Times New Roman" w:hAnsi="Times New Roman" w:cs="Times New Roman"/>
          <w:sz w:val="24"/>
          <w:szCs w:val="24"/>
        </w:rPr>
        <w:t xml:space="preserve">Although SOAP messages are complex, the JAX-WS API hides this complexity from the application developer. On the server side, the developer specifies the web service operations by defining methods in an interface written in the Java programming language. </w:t>
      </w:r>
      <w:r w:rsidRPr="009A5E15">
        <w:rPr>
          <w:rFonts w:ascii="Times New Roman" w:eastAsia="Times New Roman" w:hAnsi="Times New Roman" w:cs="Times New Roman"/>
          <w:sz w:val="24"/>
          <w:szCs w:val="24"/>
          <w:highlight w:val="yellow"/>
        </w:rPr>
        <w:t>The developer also codes one or more classes that implement those methods</w:t>
      </w:r>
      <w:r w:rsidRPr="009A5E15">
        <w:rPr>
          <w:rFonts w:ascii="Times New Roman" w:eastAsia="Times New Roman" w:hAnsi="Times New Roman" w:cs="Times New Roman"/>
          <w:sz w:val="24"/>
          <w:szCs w:val="24"/>
        </w:rPr>
        <w:t xml:space="preserve">. Client programs are also easy to code. </w:t>
      </w:r>
      <w:r w:rsidRPr="009A5E15">
        <w:rPr>
          <w:rFonts w:ascii="Times New Roman" w:eastAsia="Times New Roman" w:hAnsi="Times New Roman" w:cs="Times New Roman"/>
          <w:sz w:val="24"/>
          <w:szCs w:val="24"/>
          <w:highlight w:val="lightGray"/>
        </w:rPr>
        <w:t>A client creates a proxy (a local object representing the service) and then simply invokes methods on the proxy</w:t>
      </w:r>
      <w:r w:rsidRPr="009A5E15">
        <w:rPr>
          <w:rFonts w:ascii="Times New Roman" w:eastAsia="Times New Roman" w:hAnsi="Times New Roman" w:cs="Times New Roman"/>
          <w:sz w:val="24"/>
          <w:szCs w:val="24"/>
          <w:highlight w:val="yellow"/>
        </w:rPr>
        <w:t>. With JAX-WS, the developer does not generate or parse SOAP messages. It is the JAX-WS runtime system that converts the API calls and responses to and from SOAP messages.</w:t>
      </w:r>
    </w:p>
    <w:p w:rsidR="009A5E15" w:rsidRPr="009A5E15" w:rsidRDefault="009A5E15" w:rsidP="009A5E15">
      <w:pPr>
        <w:spacing w:before="100" w:beforeAutospacing="1" w:after="100" w:afterAutospacing="1" w:line="240" w:lineRule="auto"/>
        <w:rPr>
          <w:rFonts w:ascii="Times New Roman" w:eastAsia="Times New Roman" w:hAnsi="Times New Roman" w:cs="Times New Roman"/>
          <w:sz w:val="24"/>
          <w:szCs w:val="24"/>
        </w:rPr>
      </w:pPr>
      <w:bookmarkStart w:id="5" w:name="indexterm-1675"/>
      <w:bookmarkStart w:id="6" w:name="indexterm-1676"/>
      <w:bookmarkStart w:id="7" w:name="indexterm-1677"/>
      <w:bookmarkStart w:id="8" w:name="indexterm-1678"/>
      <w:bookmarkEnd w:id="5"/>
      <w:bookmarkEnd w:id="6"/>
      <w:bookmarkEnd w:id="7"/>
      <w:bookmarkEnd w:id="8"/>
      <w:r w:rsidRPr="009A5E15">
        <w:rPr>
          <w:rFonts w:ascii="Times New Roman" w:eastAsia="Times New Roman" w:hAnsi="Times New Roman" w:cs="Times New Roman"/>
          <w:sz w:val="24"/>
          <w:szCs w:val="24"/>
          <w:highlight w:val="yellow"/>
        </w:rPr>
        <w:t>With JAX-WS, clients and web services have a big advantage: the platform independence of the Java programming language</w:t>
      </w:r>
      <w:r w:rsidRPr="009A5E15">
        <w:rPr>
          <w:rFonts w:ascii="Times New Roman" w:eastAsia="Times New Roman" w:hAnsi="Times New Roman" w:cs="Times New Roman"/>
          <w:sz w:val="24"/>
          <w:szCs w:val="24"/>
        </w:rPr>
        <w:t>. In addition, JAX-WS is not restrictive: a JAX-WS client can access a web service that is not running on the Java platform, and vice versa. This flexibility is possible because JAX-WS uses technologies defined by the World Wide Web Consortium (W3C): HTTP, SOAP, and the Web Service Description Language (WSDL). WSDL specifies an XML format for describing a service as a set of endpoints operating on messages.</w:t>
      </w:r>
    </w:p>
    <w:p w:rsidR="009A5E15" w:rsidRPr="009A5E15" w:rsidRDefault="009A5E15" w:rsidP="009A5E15">
      <w:pPr>
        <w:spacing w:before="100" w:beforeAutospacing="1" w:after="100" w:afterAutospacing="1" w:line="240" w:lineRule="auto"/>
        <w:outlineLvl w:val="2"/>
        <w:rPr>
          <w:rFonts w:ascii="Times New Roman" w:eastAsia="Times New Roman" w:hAnsi="Times New Roman" w:cs="Times New Roman"/>
          <w:b/>
          <w:bCs/>
          <w:sz w:val="27"/>
          <w:szCs w:val="27"/>
        </w:rPr>
      </w:pPr>
      <w:r w:rsidRPr="009A5E15">
        <w:rPr>
          <w:rFonts w:ascii="Times New Roman" w:eastAsia="Times New Roman" w:hAnsi="Times New Roman" w:cs="Times New Roman"/>
          <w:b/>
          <w:bCs/>
          <w:sz w:val="27"/>
          <w:szCs w:val="27"/>
        </w:rPr>
        <w:t>Setting the Port</w:t>
      </w:r>
    </w:p>
    <w:p w:rsidR="009A5E15" w:rsidRPr="009A5E15" w:rsidRDefault="009A5E15" w:rsidP="009A5E15">
      <w:pPr>
        <w:spacing w:before="100" w:beforeAutospacing="1" w:after="100" w:afterAutospacing="1" w:line="240" w:lineRule="auto"/>
        <w:rPr>
          <w:rFonts w:ascii="Times New Roman" w:eastAsia="Times New Roman" w:hAnsi="Times New Roman" w:cs="Times New Roman"/>
          <w:sz w:val="24"/>
          <w:szCs w:val="24"/>
        </w:rPr>
      </w:pPr>
      <w:r w:rsidRPr="009A5E15">
        <w:rPr>
          <w:rFonts w:ascii="Times New Roman" w:eastAsia="Times New Roman" w:hAnsi="Times New Roman" w:cs="Times New Roman"/>
          <w:sz w:val="24"/>
          <w:szCs w:val="24"/>
        </w:rPr>
        <w:t>Several files in the JAX-WS examples depend on the port that you specified when you installed the Application Server. The tutorial examples assume that the server runs on the default port, 8080. If you have changed the port, you must update the port number in the following file before building and running the JAX-WS examples:</w:t>
      </w:r>
    </w:p>
    <w:p w:rsidR="009A5E15" w:rsidRPr="009A5E15" w:rsidRDefault="009A5E15" w:rsidP="009A5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5E15">
        <w:rPr>
          <w:rFonts w:ascii="Courier New" w:eastAsia="Times New Roman" w:hAnsi="Courier New" w:cs="Courier New"/>
          <w:i/>
          <w:iCs/>
          <w:sz w:val="20"/>
          <w:szCs w:val="20"/>
        </w:rPr>
        <w:t>tut-install</w:t>
      </w:r>
      <w:r w:rsidRPr="009A5E15">
        <w:rPr>
          <w:rFonts w:ascii="Courier New" w:eastAsia="Times New Roman" w:hAnsi="Courier New" w:cs="Courier New"/>
          <w:sz w:val="20"/>
          <w:szCs w:val="20"/>
        </w:rPr>
        <w:t>/javaeetutorial5/examples/jaxws/simpleclient/src/java/simpleclient/HelloClient.java</w:t>
      </w:r>
    </w:p>
    <w:p w:rsidR="00B60DC4" w:rsidRDefault="00B60DC4"/>
    <w:p w:rsidR="009A5E15" w:rsidRDefault="009A5E15" w:rsidP="009A5E15">
      <w:pPr>
        <w:pStyle w:val="Heading3"/>
      </w:pPr>
      <w:r>
        <w:t>Creating a Simple Web Service and Client with JAX-WS</w:t>
      </w:r>
    </w:p>
    <w:p w:rsidR="009A5E15" w:rsidRDefault="009A5E15" w:rsidP="009A5E15">
      <w:pPr>
        <w:pStyle w:val="NormalWeb"/>
      </w:pPr>
      <w:bookmarkStart w:id="9" w:name="indexterm-1679"/>
      <w:bookmarkStart w:id="10" w:name="indexterm-1680"/>
      <w:bookmarkEnd w:id="9"/>
      <w:bookmarkEnd w:id="10"/>
      <w:r>
        <w:t xml:space="preserve">This section shows how to build and deploy a simple web service and client. The source code for the service is in </w:t>
      </w:r>
      <w:r>
        <w:rPr>
          <w:i/>
          <w:iCs/>
        </w:rPr>
        <w:t>tut-install</w:t>
      </w:r>
      <w:r>
        <w:rPr>
          <w:rStyle w:val="HTMLTypewriter"/>
        </w:rPr>
        <w:t>/javaeetutorial5/examples/</w:t>
      </w:r>
      <w:proofErr w:type="spellStart"/>
      <w:r>
        <w:rPr>
          <w:rStyle w:val="HTMLTypewriter"/>
        </w:rPr>
        <w:t>jaxws</w:t>
      </w:r>
      <w:proofErr w:type="spellEnd"/>
      <w:r>
        <w:rPr>
          <w:rStyle w:val="HTMLTypewriter"/>
        </w:rPr>
        <w:t>/</w:t>
      </w:r>
      <w:proofErr w:type="spellStart"/>
      <w:r>
        <w:rPr>
          <w:rStyle w:val="HTMLTypewriter"/>
        </w:rPr>
        <w:t>helloservice</w:t>
      </w:r>
      <w:proofErr w:type="spellEnd"/>
      <w:r>
        <w:rPr>
          <w:rStyle w:val="HTMLTypewriter"/>
        </w:rPr>
        <w:t>/</w:t>
      </w:r>
      <w:r>
        <w:t xml:space="preserve"> and the client is in </w:t>
      </w:r>
      <w:r>
        <w:rPr>
          <w:i/>
          <w:iCs/>
        </w:rPr>
        <w:t>tut-install</w:t>
      </w:r>
      <w:r>
        <w:rPr>
          <w:rStyle w:val="HTMLTypewriter"/>
        </w:rPr>
        <w:t>/javaeetutorial5/examples/</w:t>
      </w:r>
      <w:proofErr w:type="spellStart"/>
      <w:r>
        <w:rPr>
          <w:rStyle w:val="HTMLTypewriter"/>
        </w:rPr>
        <w:t>jaxws</w:t>
      </w:r>
      <w:proofErr w:type="spellEnd"/>
      <w:r>
        <w:rPr>
          <w:rStyle w:val="HTMLTypewriter"/>
        </w:rPr>
        <w:t>/</w:t>
      </w:r>
      <w:proofErr w:type="spellStart"/>
      <w:r>
        <w:rPr>
          <w:rStyle w:val="HTMLTypewriter"/>
        </w:rPr>
        <w:t>simpleclient</w:t>
      </w:r>
      <w:proofErr w:type="spellEnd"/>
      <w:r>
        <w:rPr>
          <w:rStyle w:val="HTMLTypewriter"/>
        </w:rPr>
        <w:t>/</w:t>
      </w:r>
      <w:r>
        <w:t>.</w:t>
      </w:r>
    </w:p>
    <w:p w:rsidR="009A5E15" w:rsidRDefault="009A5E15" w:rsidP="009A5E15">
      <w:pPr>
        <w:pStyle w:val="NormalWeb"/>
      </w:pPr>
      <w:hyperlink r:id="rId7" w:anchor="bnayo" w:history="1">
        <w:r>
          <w:rPr>
            <w:rStyle w:val="Hyperlink"/>
          </w:rPr>
          <w:t>Figure 16-1</w:t>
        </w:r>
      </w:hyperlink>
      <w:r>
        <w:t xml:space="preserve"> illustrates how JAX-WS technology manages communication between a web service and client.</w:t>
      </w:r>
    </w:p>
    <w:p w:rsidR="009A5E15" w:rsidRDefault="009A5E15" w:rsidP="009A5E15">
      <w:pPr>
        <w:pStyle w:val="caption"/>
      </w:pPr>
      <w:bookmarkStart w:id="11" w:name="bnayo"/>
      <w:bookmarkEnd w:id="11"/>
      <w:r>
        <w:t>Figure 16-1 Communication between a JAX-WS Web Service and a Client</w:t>
      </w:r>
    </w:p>
    <w:p w:rsidR="009A5E15" w:rsidRDefault="009A5E15" w:rsidP="009A5E15">
      <w:r>
        <w:rPr>
          <w:noProof/>
        </w:rPr>
        <w:drawing>
          <wp:inline distT="0" distB="0" distL="0" distR="0">
            <wp:extent cx="4162425" cy="1771650"/>
            <wp:effectExtent l="0" t="0" r="9525" b="0"/>
            <wp:docPr id="1" name="Picture 1" descr="Diagram showing a client and web service communicating through a SOAP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a client and web service communicating through a SOAP mes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1771650"/>
                    </a:xfrm>
                    <a:prstGeom prst="rect">
                      <a:avLst/>
                    </a:prstGeom>
                    <a:noFill/>
                    <a:ln>
                      <a:noFill/>
                    </a:ln>
                  </pic:spPr>
                </pic:pic>
              </a:graphicData>
            </a:graphic>
          </wp:inline>
        </w:drawing>
      </w:r>
    </w:p>
    <w:p w:rsidR="009A5E15" w:rsidRDefault="009A5E15" w:rsidP="009A5E15">
      <w:pPr>
        <w:pStyle w:val="NormalWeb"/>
      </w:pPr>
      <w:r w:rsidRPr="00BD7D1B">
        <w:rPr>
          <w:highlight w:val="yellow"/>
        </w:rPr>
        <w:t>The starting point for developing a JAX</w:t>
      </w:r>
      <w:r>
        <w:t xml:space="preserve">-WS web service </w:t>
      </w:r>
      <w:r w:rsidRPr="00BD7D1B">
        <w:rPr>
          <w:highlight w:val="yellow"/>
        </w:rPr>
        <w:t xml:space="preserve">is a Java class annotated with the </w:t>
      </w:r>
      <w:proofErr w:type="spellStart"/>
      <w:r w:rsidRPr="00BD7D1B">
        <w:rPr>
          <w:rStyle w:val="HTMLTypewriter"/>
          <w:highlight w:val="yellow"/>
        </w:rPr>
        <w:t>javax.jws.WebService</w:t>
      </w:r>
      <w:proofErr w:type="spellEnd"/>
      <w:r w:rsidRPr="00BD7D1B">
        <w:rPr>
          <w:highlight w:val="yellow"/>
        </w:rPr>
        <w:t xml:space="preserve"> annotation</w:t>
      </w:r>
      <w:r>
        <w:t xml:space="preserve">. The </w:t>
      </w:r>
      <w:r>
        <w:rPr>
          <w:rStyle w:val="HTMLTypewriter"/>
        </w:rPr>
        <w:t>@</w:t>
      </w:r>
      <w:proofErr w:type="spellStart"/>
      <w:r>
        <w:rPr>
          <w:rStyle w:val="HTMLTypewriter"/>
        </w:rPr>
        <w:t>WebService</w:t>
      </w:r>
      <w:proofErr w:type="spellEnd"/>
      <w:r>
        <w:t xml:space="preserve"> annotation defines the class as a web service endpoint.</w:t>
      </w:r>
    </w:p>
    <w:p w:rsidR="009A5E15" w:rsidRDefault="009A5E15" w:rsidP="009A5E15">
      <w:pPr>
        <w:pStyle w:val="NormalWeb"/>
      </w:pPr>
      <w:bookmarkStart w:id="12" w:name="indexterm-1681"/>
      <w:bookmarkEnd w:id="12"/>
      <w:r>
        <w:t xml:space="preserve">A </w:t>
      </w:r>
      <w:r>
        <w:rPr>
          <w:b/>
          <w:bCs/>
        </w:rPr>
        <w:t>service endpoint interface</w:t>
      </w:r>
      <w:r>
        <w:t xml:space="preserve"> or </w:t>
      </w:r>
      <w:r>
        <w:rPr>
          <w:b/>
          <w:bCs/>
        </w:rPr>
        <w:t>service endpoint implementation</w:t>
      </w:r>
      <w:r>
        <w:t xml:space="preserve"> (</w:t>
      </w:r>
      <w:r w:rsidRPr="00BD7D1B">
        <w:rPr>
          <w:highlight w:val="yellow"/>
        </w:rPr>
        <w:t>SEI)</w:t>
      </w:r>
      <w:r>
        <w:t xml:space="preserve"> is a Java interface or class, </w:t>
      </w:r>
      <w:proofErr w:type="gramStart"/>
      <w:r>
        <w:t>respectively, that</w:t>
      </w:r>
      <w:proofErr w:type="gramEnd"/>
      <w:r>
        <w:t xml:space="preserve"> declares the methods that a client can invoke on the service. </w:t>
      </w:r>
      <w:r w:rsidRPr="00BD7D1B">
        <w:rPr>
          <w:highlight w:val="yellow"/>
        </w:rPr>
        <w:t>An interface is not required</w:t>
      </w:r>
      <w:r>
        <w:t xml:space="preserve"> when building a JAX-WS endpoint. </w:t>
      </w:r>
      <w:r w:rsidRPr="00BD7D1B">
        <w:rPr>
          <w:highlight w:val="yellow"/>
        </w:rPr>
        <w:t>The web service implementation class implicitly defines an SEI</w:t>
      </w:r>
      <w:r>
        <w:t>.</w:t>
      </w:r>
    </w:p>
    <w:p w:rsidR="009A5E15" w:rsidRDefault="009A5E15" w:rsidP="009A5E15">
      <w:pPr>
        <w:pStyle w:val="NormalWeb"/>
      </w:pPr>
      <w:r>
        <w:t xml:space="preserve">You may specify an explicit interface by adding the </w:t>
      </w:r>
      <w:proofErr w:type="spellStart"/>
      <w:r>
        <w:rPr>
          <w:rStyle w:val="HTMLTypewriter"/>
        </w:rPr>
        <w:t>endpointInterface</w:t>
      </w:r>
      <w:proofErr w:type="spellEnd"/>
      <w:r>
        <w:t xml:space="preserve"> element to the </w:t>
      </w:r>
      <w:r>
        <w:rPr>
          <w:rStyle w:val="HTMLTypewriter"/>
        </w:rPr>
        <w:t>@</w:t>
      </w:r>
      <w:proofErr w:type="spellStart"/>
      <w:r>
        <w:rPr>
          <w:rStyle w:val="HTMLTypewriter"/>
        </w:rPr>
        <w:t>WebService</w:t>
      </w:r>
      <w:proofErr w:type="spellEnd"/>
      <w:r>
        <w:t xml:space="preserve"> annotation in the implementation class. You must then provide an interface that defines the public methods made available in the endpoint implementation class.</w:t>
      </w:r>
    </w:p>
    <w:p w:rsidR="009A5E15" w:rsidRDefault="009A5E15" w:rsidP="009A5E15">
      <w:pPr>
        <w:pStyle w:val="NormalWeb"/>
      </w:pPr>
      <w:bookmarkStart w:id="13" w:name="indexterm-1682"/>
      <w:bookmarkEnd w:id="13"/>
      <w:r>
        <w:t xml:space="preserve">You use the endpoint implementation class and the </w:t>
      </w:r>
      <w:proofErr w:type="spellStart"/>
      <w:r>
        <w:rPr>
          <w:rStyle w:val="HTMLTypewriter"/>
        </w:rPr>
        <w:t>wsgen</w:t>
      </w:r>
      <w:proofErr w:type="spellEnd"/>
      <w:r>
        <w:t xml:space="preserve"> tool to generate the web service artifacts that connect a web service client to the JAX-WS runtime.</w:t>
      </w:r>
    </w:p>
    <w:p w:rsidR="009A5E15" w:rsidRDefault="009A5E15" w:rsidP="009A5E15">
      <w:pPr>
        <w:pStyle w:val="NormalWeb"/>
      </w:pPr>
      <w:r>
        <w:t xml:space="preserve">Together, the </w:t>
      </w:r>
      <w:proofErr w:type="spellStart"/>
      <w:r>
        <w:rPr>
          <w:rStyle w:val="HTMLTypewriter"/>
        </w:rPr>
        <w:t>wsgen</w:t>
      </w:r>
      <w:proofErr w:type="spellEnd"/>
      <w:r>
        <w:t xml:space="preserve"> tool and the Application Server provide the Application Server’s implementation of JAX-WS.</w:t>
      </w:r>
    </w:p>
    <w:p w:rsidR="009A5E15" w:rsidRDefault="009A5E15" w:rsidP="009A5E15">
      <w:pPr>
        <w:pStyle w:val="NormalWeb"/>
      </w:pPr>
      <w:r>
        <w:t>These are the basic steps for creating the web service and client:</w:t>
      </w:r>
    </w:p>
    <w:p w:rsidR="009A5E15" w:rsidRDefault="009A5E15" w:rsidP="009A5E15">
      <w:pPr>
        <w:pStyle w:val="NormalWeb"/>
        <w:numPr>
          <w:ilvl w:val="0"/>
          <w:numId w:val="1"/>
        </w:numPr>
      </w:pPr>
      <w:r>
        <w:t>Code the implementation class.</w:t>
      </w:r>
    </w:p>
    <w:p w:rsidR="009A5E15" w:rsidRDefault="009A5E15" w:rsidP="009A5E15">
      <w:pPr>
        <w:pStyle w:val="NormalWeb"/>
        <w:numPr>
          <w:ilvl w:val="0"/>
          <w:numId w:val="1"/>
        </w:numPr>
      </w:pPr>
      <w:r>
        <w:t>Compile the implementation class.</w:t>
      </w:r>
    </w:p>
    <w:p w:rsidR="009A5E15" w:rsidRDefault="009A5E15" w:rsidP="009A5E15">
      <w:pPr>
        <w:pStyle w:val="NormalWeb"/>
        <w:numPr>
          <w:ilvl w:val="0"/>
          <w:numId w:val="1"/>
        </w:numPr>
      </w:pPr>
      <w:r>
        <w:t xml:space="preserve">Use </w:t>
      </w:r>
      <w:proofErr w:type="spellStart"/>
      <w:r>
        <w:rPr>
          <w:rStyle w:val="HTMLTypewriter"/>
        </w:rPr>
        <w:t>wsgen</w:t>
      </w:r>
      <w:proofErr w:type="spellEnd"/>
      <w:r>
        <w:t xml:space="preserve"> to generate the artifacts required to deploy the service.</w:t>
      </w:r>
    </w:p>
    <w:p w:rsidR="009A5E15" w:rsidRDefault="009A5E15" w:rsidP="009A5E15">
      <w:pPr>
        <w:pStyle w:val="NormalWeb"/>
        <w:numPr>
          <w:ilvl w:val="0"/>
          <w:numId w:val="1"/>
        </w:numPr>
      </w:pPr>
      <w:r>
        <w:t>Package the files into a WAR file.</w:t>
      </w:r>
    </w:p>
    <w:p w:rsidR="009A5E15" w:rsidRDefault="009A5E15" w:rsidP="009A5E15">
      <w:pPr>
        <w:pStyle w:val="NormalWeb"/>
        <w:numPr>
          <w:ilvl w:val="0"/>
          <w:numId w:val="1"/>
        </w:numPr>
      </w:pPr>
      <w:r>
        <w:t>Deploy the WAR file. The web service artifacts (which are used to communicate with clients) are generated by the Application Server during deployment.</w:t>
      </w:r>
    </w:p>
    <w:p w:rsidR="009A5E15" w:rsidRDefault="009A5E15" w:rsidP="009A5E15">
      <w:pPr>
        <w:pStyle w:val="NormalWeb"/>
        <w:numPr>
          <w:ilvl w:val="0"/>
          <w:numId w:val="1"/>
        </w:numPr>
      </w:pPr>
      <w:r>
        <w:t>Code the client class.</w:t>
      </w:r>
    </w:p>
    <w:p w:rsidR="009A5E15" w:rsidRDefault="009A5E15" w:rsidP="009A5E15">
      <w:pPr>
        <w:pStyle w:val="NormalWeb"/>
        <w:numPr>
          <w:ilvl w:val="0"/>
          <w:numId w:val="1"/>
        </w:numPr>
      </w:pPr>
      <w:r>
        <w:t xml:space="preserve">Use </w:t>
      </w:r>
      <w:proofErr w:type="spellStart"/>
      <w:r>
        <w:rPr>
          <w:rStyle w:val="HTMLTypewriter"/>
        </w:rPr>
        <w:t>wsimport</w:t>
      </w:r>
      <w:proofErr w:type="spellEnd"/>
      <w:r>
        <w:t xml:space="preserve"> to generate and compile the web service artifacts needed to connect to the service.</w:t>
      </w:r>
    </w:p>
    <w:p w:rsidR="009A5E15" w:rsidRDefault="009A5E15" w:rsidP="009A5E15">
      <w:pPr>
        <w:pStyle w:val="NormalWeb"/>
        <w:numPr>
          <w:ilvl w:val="0"/>
          <w:numId w:val="1"/>
        </w:numPr>
      </w:pPr>
      <w:r>
        <w:lastRenderedPageBreak/>
        <w:t>Compile the client class.</w:t>
      </w:r>
    </w:p>
    <w:p w:rsidR="009A5E15" w:rsidRDefault="009A5E15" w:rsidP="009A5E15">
      <w:pPr>
        <w:pStyle w:val="NormalWeb"/>
        <w:numPr>
          <w:ilvl w:val="0"/>
          <w:numId w:val="1"/>
        </w:numPr>
      </w:pPr>
      <w:r>
        <w:t>Run the client.</w:t>
      </w:r>
    </w:p>
    <w:p w:rsidR="009A5E15" w:rsidRDefault="009A5E15" w:rsidP="009A5E15">
      <w:pPr>
        <w:pStyle w:val="NormalWeb"/>
      </w:pPr>
      <w:r>
        <w:t>The sections that follow cover these steps in greater detail.</w:t>
      </w:r>
    </w:p>
    <w:p w:rsidR="009A5E15" w:rsidRDefault="009A5E15" w:rsidP="009A5E15">
      <w:pPr>
        <w:pStyle w:val="Heading4"/>
      </w:pPr>
      <w:bookmarkStart w:id="14" w:name="bnayp"/>
      <w:bookmarkEnd w:id="14"/>
      <w:r>
        <w:t>Requirements of a JAX-WS Endpoint</w:t>
      </w:r>
    </w:p>
    <w:p w:rsidR="009A5E15" w:rsidRDefault="009A5E15" w:rsidP="009A5E15">
      <w:pPr>
        <w:pStyle w:val="NormalWeb"/>
      </w:pPr>
      <w:r>
        <w:t>JAX-WS endpoints must follow these requirements:</w:t>
      </w:r>
    </w:p>
    <w:p w:rsidR="009A5E15" w:rsidRDefault="009A5E15" w:rsidP="009A5E15">
      <w:pPr>
        <w:pStyle w:val="NormalWeb"/>
        <w:numPr>
          <w:ilvl w:val="0"/>
          <w:numId w:val="2"/>
        </w:numPr>
      </w:pPr>
      <w:r>
        <w:t xml:space="preserve">The implementing class must be annotated with either the </w:t>
      </w:r>
      <w:proofErr w:type="spellStart"/>
      <w:r>
        <w:rPr>
          <w:rStyle w:val="HTMLTypewriter"/>
        </w:rPr>
        <w:t>javax.jws.WebService</w:t>
      </w:r>
      <w:proofErr w:type="spellEnd"/>
      <w:r>
        <w:t xml:space="preserve"> or </w:t>
      </w:r>
      <w:proofErr w:type="spellStart"/>
      <w:r>
        <w:rPr>
          <w:rStyle w:val="HTMLTypewriter"/>
        </w:rPr>
        <w:t>javax.jws.WebServiceProvider</w:t>
      </w:r>
      <w:proofErr w:type="spellEnd"/>
      <w:r>
        <w:t xml:space="preserve"> annotation.</w:t>
      </w:r>
    </w:p>
    <w:p w:rsidR="009A5E15" w:rsidRDefault="009A5E15" w:rsidP="009A5E15">
      <w:pPr>
        <w:pStyle w:val="NormalWeb"/>
        <w:numPr>
          <w:ilvl w:val="0"/>
          <w:numId w:val="2"/>
        </w:numPr>
      </w:pPr>
      <w:r>
        <w:t xml:space="preserve">The implementing class may explicitly reference an SEI through the </w:t>
      </w:r>
      <w:proofErr w:type="spellStart"/>
      <w:r>
        <w:rPr>
          <w:rStyle w:val="HTMLTypewriter"/>
        </w:rPr>
        <w:t>endpointInterface</w:t>
      </w:r>
      <w:proofErr w:type="spellEnd"/>
      <w:r>
        <w:t xml:space="preserve"> element of the </w:t>
      </w:r>
      <w:r>
        <w:rPr>
          <w:rStyle w:val="HTMLTypewriter"/>
        </w:rPr>
        <w:t>@</w:t>
      </w:r>
      <w:proofErr w:type="spellStart"/>
      <w:r>
        <w:rPr>
          <w:rStyle w:val="HTMLTypewriter"/>
        </w:rPr>
        <w:t>WebService</w:t>
      </w:r>
      <w:proofErr w:type="spellEnd"/>
      <w:r>
        <w:t xml:space="preserve"> annotation, but is not required to do so. If no </w:t>
      </w:r>
      <w:proofErr w:type="spellStart"/>
      <w:r>
        <w:rPr>
          <w:rStyle w:val="HTMLTypewriter"/>
        </w:rPr>
        <w:t>endpointInterface</w:t>
      </w:r>
      <w:proofErr w:type="spellEnd"/>
      <w:r>
        <w:t xml:space="preserve"> is specified in </w:t>
      </w:r>
      <w:r>
        <w:rPr>
          <w:rStyle w:val="HTMLTypewriter"/>
        </w:rPr>
        <w:t>@</w:t>
      </w:r>
      <w:proofErr w:type="spellStart"/>
      <w:r>
        <w:rPr>
          <w:rStyle w:val="HTMLTypewriter"/>
        </w:rPr>
        <w:t>WebService</w:t>
      </w:r>
      <w:proofErr w:type="spellEnd"/>
      <w:r>
        <w:t>, an SEI is implicitly defined for the implementing class.</w:t>
      </w:r>
    </w:p>
    <w:p w:rsidR="009A5E15" w:rsidRDefault="009A5E15" w:rsidP="009A5E15">
      <w:pPr>
        <w:pStyle w:val="NormalWeb"/>
        <w:numPr>
          <w:ilvl w:val="0"/>
          <w:numId w:val="2"/>
        </w:numPr>
      </w:pPr>
      <w:r>
        <w:t xml:space="preserve">The business methods of the implementing class must be public, and must not be declared </w:t>
      </w:r>
      <w:r>
        <w:rPr>
          <w:rStyle w:val="HTMLTypewriter"/>
        </w:rPr>
        <w:t>static</w:t>
      </w:r>
      <w:r>
        <w:t xml:space="preserve"> or </w:t>
      </w:r>
      <w:r>
        <w:rPr>
          <w:rStyle w:val="HTMLTypewriter"/>
        </w:rPr>
        <w:t>final</w:t>
      </w:r>
      <w:r>
        <w:t>.</w:t>
      </w:r>
    </w:p>
    <w:p w:rsidR="009A5E15" w:rsidRDefault="009A5E15" w:rsidP="009A5E15">
      <w:pPr>
        <w:pStyle w:val="NormalWeb"/>
        <w:numPr>
          <w:ilvl w:val="0"/>
          <w:numId w:val="2"/>
        </w:numPr>
      </w:pPr>
      <w:r>
        <w:t xml:space="preserve">Business methods that are exposed to web service clients must be annotated with </w:t>
      </w:r>
      <w:proofErr w:type="spellStart"/>
      <w:r>
        <w:rPr>
          <w:rStyle w:val="HTMLTypewriter"/>
        </w:rPr>
        <w:t>javax.jws.WebMethod</w:t>
      </w:r>
      <w:proofErr w:type="spellEnd"/>
      <w:r>
        <w:t>.</w:t>
      </w:r>
    </w:p>
    <w:p w:rsidR="009A5E15" w:rsidRDefault="009A5E15" w:rsidP="009A5E15">
      <w:pPr>
        <w:pStyle w:val="NormalWeb"/>
        <w:numPr>
          <w:ilvl w:val="0"/>
          <w:numId w:val="2"/>
        </w:numPr>
      </w:pPr>
      <w:r>
        <w:t xml:space="preserve">Business methods that are exposed to web service clients must have JAXB-compatible parameters and return types. See </w:t>
      </w:r>
      <w:hyperlink r:id="rId9" w:anchor="bnazs" w:history="1">
        <w:r>
          <w:rPr>
            <w:rStyle w:val="Hyperlink"/>
          </w:rPr>
          <w:t>Default Data Type Bindings</w:t>
        </w:r>
      </w:hyperlink>
      <w:r>
        <w:t>.</w:t>
      </w:r>
    </w:p>
    <w:p w:rsidR="009A5E15" w:rsidRDefault="009A5E15" w:rsidP="009A5E15">
      <w:pPr>
        <w:pStyle w:val="NormalWeb"/>
        <w:numPr>
          <w:ilvl w:val="0"/>
          <w:numId w:val="2"/>
        </w:numPr>
      </w:pPr>
      <w:r>
        <w:t xml:space="preserve">The implementing class must not be declared </w:t>
      </w:r>
      <w:r>
        <w:rPr>
          <w:rStyle w:val="HTMLTypewriter"/>
        </w:rPr>
        <w:t>final</w:t>
      </w:r>
      <w:r>
        <w:t xml:space="preserve"> and must not be </w:t>
      </w:r>
      <w:r>
        <w:rPr>
          <w:rStyle w:val="HTMLTypewriter"/>
        </w:rPr>
        <w:t>abstract</w:t>
      </w:r>
      <w:r>
        <w:t>.</w:t>
      </w:r>
    </w:p>
    <w:p w:rsidR="009A5E15" w:rsidRDefault="009A5E15" w:rsidP="009A5E15">
      <w:pPr>
        <w:pStyle w:val="NormalWeb"/>
        <w:numPr>
          <w:ilvl w:val="0"/>
          <w:numId w:val="2"/>
        </w:numPr>
      </w:pPr>
      <w:r>
        <w:t>The implementing class must have a default public constructor.</w:t>
      </w:r>
    </w:p>
    <w:p w:rsidR="009A5E15" w:rsidRDefault="009A5E15" w:rsidP="009A5E15">
      <w:pPr>
        <w:pStyle w:val="NormalWeb"/>
        <w:numPr>
          <w:ilvl w:val="0"/>
          <w:numId w:val="2"/>
        </w:numPr>
      </w:pPr>
      <w:r>
        <w:t xml:space="preserve">The implementing class must not define the </w:t>
      </w:r>
      <w:r>
        <w:rPr>
          <w:rStyle w:val="HTMLTypewriter"/>
        </w:rPr>
        <w:t>finalize</w:t>
      </w:r>
      <w:r>
        <w:t xml:space="preserve"> method.</w:t>
      </w:r>
    </w:p>
    <w:p w:rsidR="009A5E15" w:rsidRDefault="009A5E15" w:rsidP="009A5E15">
      <w:pPr>
        <w:pStyle w:val="NormalWeb"/>
        <w:numPr>
          <w:ilvl w:val="0"/>
          <w:numId w:val="2"/>
        </w:numPr>
      </w:pPr>
      <w:r>
        <w:t xml:space="preserve">The implementing class may use the </w:t>
      </w:r>
      <w:proofErr w:type="spellStart"/>
      <w:r>
        <w:rPr>
          <w:rStyle w:val="HTMLTypewriter"/>
        </w:rPr>
        <w:t>javax.annotation.PostConstruct</w:t>
      </w:r>
      <w:proofErr w:type="spellEnd"/>
      <w:r>
        <w:t xml:space="preserve"> or </w:t>
      </w:r>
      <w:proofErr w:type="spellStart"/>
      <w:r>
        <w:rPr>
          <w:rStyle w:val="HTMLTypewriter"/>
        </w:rPr>
        <w:t>javax.annotation.PreDestroy</w:t>
      </w:r>
      <w:proofErr w:type="spellEnd"/>
      <w:r>
        <w:t xml:space="preserve"> annotations on its methods for life cycle event callbacks.</w:t>
      </w:r>
    </w:p>
    <w:p w:rsidR="009A5E15" w:rsidRDefault="009A5E15" w:rsidP="009A5E15">
      <w:pPr>
        <w:pStyle w:val="NormalWeb"/>
        <w:ind w:left="720"/>
      </w:pPr>
      <w:r>
        <w:t xml:space="preserve">The </w:t>
      </w:r>
      <w:r>
        <w:rPr>
          <w:rStyle w:val="HTMLTypewriter"/>
        </w:rPr>
        <w:t>@</w:t>
      </w:r>
      <w:proofErr w:type="spellStart"/>
      <w:r>
        <w:rPr>
          <w:rStyle w:val="HTMLTypewriter"/>
        </w:rPr>
        <w:t>PostConstruct</w:t>
      </w:r>
      <w:proofErr w:type="spellEnd"/>
      <w:r>
        <w:t xml:space="preserve"> method is called by the container before the implementing class begins responding to web service clients.</w:t>
      </w:r>
    </w:p>
    <w:p w:rsidR="009A5E15" w:rsidRDefault="009A5E15" w:rsidP="009A5E15">
      <w:pPr>
        <w:pStyle w:val="NormalWeb"/>
        <w:ind w:left="720"/>
      </w:pPr>
      <w:r>
        <w:t xml:space="preserve">The </w:t>
      </w:r>
      <w:r>
        <w:rPr>
          <w:rStyle w:val="HTMLTypewriter"/>
        </w:rPr>
        <w:t>@</w:t>
      </w:r>
      <w:proofErr w:type="spellStart"/>
      <w:r>
        <w:rPr>
          <w:rStyle w:val="HTMLTypewriter"/>
        </w:rPr>
        <w:t>PreDestroy</w:t>
      </w:r>
      <w:proofErr w:type="spellEnd"/>
      <w:r>
        <w:t xml:space="preserve"> method is called by the container before the endpoint is removed from operation.</w:t>
      </w:r>
    </w:p>
    <w:p w:rsidR="009A5E15" w:rsidRDefault="009A5E15" w:rsidP="009A5E15">
      <w:pPr>
        <w:pStyle w:val="Heading4"/>
      </w:pPr>
      <w:bookmarkStart w:id="15" w:name="bnayq"/>
      <w:bookmarkEnd w:id="15"/>
      <w:r>
        <w:t>Coding the Service Endpoint Implementation Class</w:t>
      </w:r>
    </w:p>
    <w:p w:rsidR="009A5E15" w:rsidRDefault="009A5E15" w:rsidP="009A5E15">
      <w:pPr>
        <w:pStyle w:val="NormalWeb"/>
      </w:pPr>
      <w:r>
        <w:t xml:space="preserve">In this example, the implementation class, </w:t>
      </w:r>
      <w:r>
        <w:rPr>
          <w:rStyle w:val="HTMLTypewriter"/>
        </w:rPr>
        <w:t>Hello</w:t>
      </w:r>
      <w:r>
        <w:t xml:space="preserve">, is annotated as a web service endpoint using the </w:t>
      </w:r>
      <w:r>
        <w:rPr>
          <w:rStyle w:val="HTMLTypewriter"/>
        </w:rPr>
        <w:t>@</w:t>
      </w:r>
      <w:proofErr w:type="spellStart"/>
      <w:r>
        <w:rPr>
          <w:rStyle w:val="HTMLTypewriter"/>
        </w:rPr>
        <w:t>WebService</w:t>
      </w:r>
      <w:proofErr w:type="spellEnd"/>
      <w:r>
        <w:t xml:space="preserve"> annotation. </w:t>
      </w:r>
      <w:r>
        <w:rPr>
          <w:rStyle w:val="HTMLTypewriter"/>
        </w:rPr>
        <w:t>Hello</w:t>
      </w:r>
      <w:r>
        <w:t xml:space="preserve"> declares a single method named </w:t>
      </w:r>
      <w:proofErr w:type="spellStart"/>
      <w:r>
        <w:rPr>
          <w:rStyle w:val="HTMLTypewriter"/>
        </w:rPr>
        <w:t>sayHello</w:t>
      </w:r>
      <w:proofErr w:type="spellEnd"/>
      <w:r>
        <w:t xml:space="preserve">, annotated with the </w:t>
      </w:r>
      <w:r>
        <w:rPr>
          <w:rStyle w:val="HTMLTypewriter"/>
        </w:rPr>
        <w:t>@</w:t>
      </w:r>
      <w:proofErr w:type="spellStart"/>
      <w:r>
        <w:rPr>
          <w:rStyle w:val="HTMLTypewriter"/>
        </w:rPr>
        <w:t>WebMethod</w:t>
      </w:r>
      <w:proofErr w:type="spellEnd"/>
      <w:r>
        <w:t xml:space="preserve"> annotation. </w:t>
      </w:r>
      <w:r>
        <w:rPr>
          <w:rStyle w:val="HTMLTypewriter"/>
        </w:rPr>
        <w:t>@</w:t>
      </w:r>
      <w:proofErr w:type="spellStart"/>
      <w:r>
        <w:rPr>
          <w:rStyle w:val="HTMLTypewriter"/>
        </w:rPr>
        <w:t>WebMethod</w:t>
      </w:r>
      <w:proofErr w:type="spellEnd"/>
      <w:r>
        <w:t xml:space="preserve"> exposes the annotated method to web service clients. </w:t>
      </w:r>
      <w:proofErr w:type="spellStart"/>
      <w:proofErr w:type="gramStart"/>
      <w:r>
        <w:rPr>
          <w:rStyle w:val="HTMLTypewriter"/>
        </w:rPr>
        <w:t>sayHello</w:t>
      </w:r>
      <w:proofErr w:type="spellEnd"/>
      <w:proofErr w:type="gramEnd"/>
      <w:r>
        <w:t xml:space="preserve"> returns a greeting to the client, using the name passed to </w:t>
      </w:r>
      <w:proofErr w:type="spellStart"/>
      <w:r>
        <w:rPr>
          <w:rStyle w:val="HTMLTypewriter"/>
        </w:rPr>
        <w:t>sayHello</w:t>
      </w:r>
      <w:proofErr w:type="spellEnd"/>
      <w:r>
        <w:t xml:space="preserve"> to compose the greeting. The implementation class also must define a default, public, no-argument constructor.</w:t>
      </w:r>
    </w:p>
    <w:p w:rsidR="009A5E15" w:rsidRDefault="009A5E15" w:rsidP="009A5E15">
      <w:pPr>
        <w:pStyle w:val="HTMLPreformatted"/>
      </w:pPr>
      <w:proofErr w:type="gramStart"/>
      <w:r>
        <w:t>package</w:t>
      </w:r>
      <w:proofErr w:type="gramEnd"/>
      <w:r>
        <w:t xml:space="preserve"> </w:t>
      </w:r>
      <w:proofErr w:type="spellStart"/>
      <w:r>
        <w:t>helloservice.endpoint</w:t>
      </w:r>
      <w:proofErr w:type="spellEnd"/>
      <w:r>
        <w:t>;</w:t>
      </w:r>
    </w:p>
    <w:p w:rsidR="009A5E15" w:rsidRDefault="009A5E15" w:rsidP="009A5E15">
      <w:pPr>
        <w:pStyle w:val="HTMLPreformatted"/>
      </w:pPr>
    </w:p>
    <w:p w:rsidR="009A5E15" w:rsidRDefault="009A5E15" w:rsidP="009A5E15">
      <w:pPr>
        <w:pStyle w:val="HTMLPreformatted"/>
      </w:pPr>
      <w:proofErr w:type="gramStart"/>
      <w:r>
        <w:t>import</w:t>
      </w:r>
      <w:proofErr w:type="gramEnd"/>
      <w:r>
        <w:t xml:space="preserve"> </w:t>
      </w:r>
      <w:proofErr w:type="spellStart"/>
      <w:r>
        <w:t>javax.jws.WebService</w:t>
      </w:r>
      <w:proofErr w:type="spellEnd"/>
      <w:r>
        <w:t>;</w:t>
      </w:r>
    </w:p>
    <w:p w:rsidR="009A5E15" w:rsidRDefault="009A5E15" w:rsidP="009A5E15">
      <w:pPr>
        <w:pStyle w:val="HTMLPreformatted"/>
      </w:pPr>
    </w:p>
    <w:p w:rsidR="009A5E15" w:rsidRDefault="009A5E15" w:rsidP="009A5E15">
      <w:pPr>
        <w:pStyle w:val="HTMLPreformatted"/>
      </w:pPr>
      <w:r>
        <w:t>@</w:t>
      </w:r>
      <w:proofErr w:type="spellStart"/>
      <w:r>
        <w:t>WebService</w:t>
      </w:r>
      <w:proofErr w:type="spellEnd"/>
    </w:p>
    <w:p w:rsidR="009A5E15" w:rsidRDefault="009A5E15" w:rsidP="009A5E15">
      <w:pPr>
        <w:pStyle w:val="HTMLPreformatted"/>
      </w:pPr>
      <w:proofErr w:type="gramStart"/>
      <w:r>
        <w:lastRenderedPageBreak/>
        <w:t>public</w:t>
      </w:r>
      <w:proofErr w:type="gramEnd"/>
      <w:r>
        <w:t xml:space="preserve"> class Hello {</w:t>
      </w:r>
    </w:p>
    <w:p w:rsidR="009A5E15" w:rsidRDefault="009A5E15" w:rsidP="009A5E15">
      <w:pPr>
        <w:pStyle w:val="HTMLPreformatted"/>
      </w:pPr>
      <w:r>
        <w:t xml:space="preserve">    </w:t>
      </w:r>
      <w:proofErr w:type="gramStart"/>
      <w:r>
        <w:t>private</w:t>
      </w:r>
      <w:proofErr w:type="gramEnd"/>
      <w:r>
        <w:t xml:space="preserve"> String message = new String("Hello, ");</w:t>
      </w:r>
    </w:p>
    <w:p w:rsidR="009A5E15" w:rsidRDefault="009A5E15" w:rsidP="009A5E15">
      <w:pPr>
        <w:pStyle w:val="HTMLPreformatted"/>
      </w:pPr>
    </w:p>
    <w:p w:rsidR="009A5E15" w:rsidRDefault="009A5E15" w:rsidP="009A5E15">
      <w:pPr>
        <w:pStyle w:val="HTMLPreformatted"/>
      </w:pPr>
      <w:r>
        <w:t xml:space="preserve">    </w:t>
      </w:r>
      <w:proofErr w:type="gramStart"/>
      <w:r>
        <w:t>public</w:t>
      </w:r>
      <w:proofErr w:type="gramEnd"/>
      <w:r>
        <w:t xml:space="preserve"> void Hello() {}</w:t>
      </w:r>
    </w:p>
    <w:p w:rsidR="009A5E15" w:rsidRDefault="009A5E15" w:rsidP="009A5E15">
      <w:pPr>
        <w:pStyle w:val="HTMLPreformatted"/>
      </w:pPr>
    </w:p>
    <w:p w:rsidR="009A5E15" w:rsidRDefault="009A5E15" w:rsidP="009A5E15">
      <w:pPr>
        <w:pStyle w:val="HTMLPreformatted"/>
      </w:pPr>
      <w:r>
        <w:t xml:space="preserve">    @</w:t>
      </w:r>
      <w:proofErr w:type="spellStart"/>
      <w:r>
        <w:t>WebMethod</w:t>
      </w:r>
      <w:bookmarkStart w:id="16" w:name="_GoBack"/>
      <w:bookmarkEnd w:id="16"/>
      <w:proofErr w:type="spellEnd"/>
    </w:p>
    <w:p w:rsidR="009A5E15" w:rsidRDefault="009A5E15" w:rsidP="009A5E15">
      <w:pPr>
        <w:pStyle w:val="HTMLPreformatted"/>
      </w:pPr>
      <w:r>
        <w:t xml:space="preserve">    </w:t>
      </w:r>
      <w:proofErr w:type="gramStart"/>
      <w:r>
        <w:t>public</w:t>
      </w:r>
      <w:proofErr w:type="gramEnd"/>
      <w:r>
        <w:t xml:space="preserve"> String </w:t>
      </w:r>
      <w:proofErr w:type="spellStart"/>
      <w:r>
        <w:t>sayHello</w:t>
      </w:r>
      <w:proofErr w:type="spellEnd"/>
      <w:r>
        <w:t>(String name) {</w:t>
      </w:r>
    </w:p>
    <w:p w:rsidR="009A5E15" w:rsidRDefault="009A5E15" w:rsidP="009A5E15">
      <w:pPr>
        <w:pStyle w:val="HTMLPreformatted"/>
      </w:pPr>
      <w:r>
        <w:t xml:space="preserve">        </w:t>
      </w:r>
      <w:proofErr w:type="gramStart"/>
      <w:r>
        <w:t>return</w:t>
      </w:r>
      <w:proofErr w:type="gramEnd"/>
      <w:r>
        <w:t xml:space="preserve"> message + name + ".";</w:t>
      </w:r>
    </w:p>
    <w:p w:rsidR="009A5E15" w:rsidRDefault="009A5E15" w:rsidP="009A5E15">
      <w:pPr>
        <w:pStyle w:val="HTMLPreformatted"/>
      </w:pPr>
      <w:r>
        <w:t xml:space="preserve">    }</w:t>
      </w:r>
    </w:p>
    <w:p w:rsidR="009A5E15" w:rsidRDefault="009A5E15" w:rsidP="009A5E15">
      <w:pPr>
        <w:pStyle w:val="HTMLPreformatted"/>
      </w:pPr>
      <w:r>
        <w:t>}</w:t>
      </w:r>
    </w:p>
    <w:p w:rsidR="009A5E15" w:rsidRDefault="009A5E15" w:rsidP="009A5E15">
      <w:pPr>
        <w:pStyle w:val="Heading4"/>
      </w:pPr>
      <w:bookmarkStart w:id="17" w:name="bnayr"/>
      <w:bookmarkEnd w:id="17"/>
      <w:r>
        <w:t>Building, Packaging, and Deploying the Service</w:t>
      </w:r>
    </w:p>
    <w:p w:rsidR="009A5E15" w:rsidRDefault="009A5E15" w:rsidP="009A5E15">
      <w:pPr>
        <w:pStyle w:val="NormalWeb"/>
      </w:pPr>
      <w:r>
        <w:t xml:space="preserve">You can build, package, and deploy the </w:t>
      </w:r>
      <w:proofErr w:type="spellStart"/>
      <w:r>
        <w:rPr>
          <w:rStyle w:val="HTMLTypewriter"/>
        </w:rPr>
        <w:t>helloservice</w:t>
      </w:r>
      <w:proofErr w:type="spellEnd"/>
      <w:r>
        <w:t xml:space="preserve"> application using either NetBeans IDE or </w:t>
      </w:r>
      <w:r>
        <w:rPr>
          <w:rStyle w:val="HTMLTypewriter"/>
        </w:rPr>
        <w:t>ant</w:t>
      </w:r>
      <w:r>
        <w:t>.</w:t>
      </w:r>
    </w:p>
    <w:p w:rsidR="009A5E15" w:rsidRDefault="009A5E15" w:rsidP="009A5E15">
      <w:pPr>
        <w:pStyle w:val="Heading5"/>
      </w:pPr>
      <w:bookmarkStart w:id="18" w:name="bnays"/>
      <w:bookmarkEnd w:id="18"/>
      <w:r>
        <w:t>Building, Packaging, and Deploying the Service Using NetBeans IDE</w:t>
      </w:r>
    </w:p>
    <w:p w:rsidR="009A5E15" w:rsidRDefault="009A5E15" w:rsidP="009A5E15">
      <w:pPr>
        <w:pStyle w:val="NormalWeb"/>
      </w:pPr>
      <w:r>
        <w:t xml:space="preserve">Follow these instructions to build, package, and deploy the </w:t>
      </w:r>
      <w:proofErr w:type="spellStart"/>
      <w:r>
        <w:rPr>
          <w:rStyle w:val="HTMLTypewriter"/>
        </w:rPr>
        <w:t>helloservice</w:t>
      </w:r>
      <w:proofErr w:type="spellEnd"/>
      <w:r>
        <w:t xml:space="preserve"> example to your Application Server instance using NetBeans IDE.</w:t>
      </w:r>
    </w:p>
    <w:p w:rsidR="009A5E15" w:rsidRDefault="009A5E15" w:rsidP="009A5E15">
      <w:pPr>
        <w:pStyle w:val="NormalWeb"/>
        <w:numPr>
          <w:ilvl w:val="0"/>
          <w:numId w:val="3"/>
        </w:numPr>
      </w:pPr>
      <w:r>
        <w:t xml:space="preserve">In NetBeans IDE, select </w:t>
      </w:r>
      <w:proofErr w:type="spellStart"/>
      <w:r>
        <w:t>File→Open</w:t>
      </w:r>
      <w:proofErr w:type="spellEnd"/>
      <w:r>
        <w:t xml:space="preserve"> Project.</w:t>
      </w:r>
    </w:p>
    <w:p w:rsidR="009A5E15" w:rsidRDefault="009A5E15" w:rsidP="009A5E15">
      <w:pPr>
        <w:pStyle w:val="NormalWeb"/>
        <w:numPr>
          <w:ilvl w:val="0"/>
          <w:numId w:val="3"/>
        </w:numPr>
      </w:pPr>
      <w:r>
        <w:t xml:space="preserve">In the Open Project dialog, navigate to </w:t>
      </w:r>
      <w:r>
        <w:rPr>
          <w:i/>
          <w:iCs/>
        </w:rPr>
        <w:t>tut-install</w:t>
      </w:r>
      <w:r>
        <w:rPr>
          <w:rStyle w:val="HTMLTypewriter"/>
        </w:rPr>
        <w:t>/javaeetutorial5/examples/</w:t>
      </w:r>
      <w:proofErr w:type="spellStart"/>
      <w:r>
        <w:rPr>
          <w:rStyle w:val="HTMLTypewriter"/>
        </w:rPr>
        <w:t>jaxws</w:t>
      </w:r>
      <w:proofErr w:type="spellEnd"/>
      <w:r>
        <w:rPr>
          <w:rStyle w:val="HTMLTypewriter"/>
        </w:rPr>
        <w:t>/</w:t>
      </w:r>
      <w:r>
        <w:t>.</w:t>
      </w:r>
    </w:p>
    <w:p w:rsidR="009A5E15" w:rsidRDefault="009A5E15" w:rsidP="009A5E15">
      <w:pPr>
        <w:pStyle w:val="NormalWeb"/>
        <w:numPr>
          <w:ilvl w:val="0"/>
          <w:numId w:val="3"/>
        </w:numPr>
      </w:pPr>
      <w:r>
        <w:t xml:space="preserve">Select the </w:t>
      </w:r>
      <w:proofErr w:type="spellStart"/>
      <w:r>
        <w:rPr>
          <w:rStyle w:val="HTMLTypewriter"/>
        </w:rPr>
        <w:t>helloservice</w:t>
      </w:r>
      <w:proofErr w:type="spellEnd"/>
      <w:r>
        <w:t xml:space="preserve"> folder.</w:t>
      </w:r>
    </w:p>
    <w:p w:rsidR="009A5E15" w:rsidRDefault="009A5E15" w:rsidP="009A5E15">
      <w:pPr>
        <w:pStyle w:val="NormalWeb"/>
        <w:numPr>
          <w:ilvl w:val="0"/>
          <w:numId w:val="3"/>
        </w:numPr>
      </w:pPr>
      <w:r>
        <w:t>Select the Open as Main Project check box.</w:t>
      </w:r>
    </w:p>
    <w:p w:rsidR="009A5E15" w:rsidRDefault="009A5E15" w:rsidP="009A5E15">
      <w:pPr>
        <w:pStyle w:val="NormalWeb"/>
        <w:numPr>
          <w:ilvl w:val="0"/>
          <w:numId w:val="3"/>
        </w:numPr>
      </w:pPr>
      <w:r>
        <w:t>Click Open Project.</w:t>
      </w:r>
    </w:p>
    <w:p w:rsidR="009A5E15" w:rsidRDefault="009A5E15" w:rsidP="009A5E15">
      <w:pPr>
        <w:pStyle w:val="NormalWeb"/>
        <w:numPr>
          <w:ilvl w:val="0"/>
          <w:numId w:val="3"/>
        </w:numPr>
      </w:pPr>
      <w:r>
        <w:t xml:space="preserve">In the Projects tab, right-click the </w:t>
      </w:r>
      <w:proofErr w:type="spellStart"/>
      <w:r>
        <w:rPr>
          <w:rStyle w:val="HTMLTypewriter"/>
        </w:rPr>
        <w:t>helloservice</w:t>
      </w:r>
      <w:proofErr w:type="spellEnd"/>
      <w:r>
        <w:t xml:space="preserve"> project and select </w:t>
      </w:r>
      <w:proofErr w:type="spellStart"/>
      <w:r>
        <w:t>Undeploy</w:t>
      </w:r>
      <w:proofErr w:type="spellEnd"/>
      <w:r>
        <w:t xml:space="preserve"> and Deploy.</w:t>
      </w:r>
    </w:p>
    <w:p w:rsidR="009A5E15" w:rsidRDefault="009A5E15" w:rsidP="009A5E15">
      <w:pPr>
        <w:pStyle w:val="NormalWeb"/>
      </w:pPr>
      <w:r>
        <w:t xml:space="preserve">This builds and packages to application into </w:t>
      </w:r>
      <w:proofErr w:type="spellStart"/>
      <w:r>
        <w:rPr>
          <w:rStyle w:val="HTMLTypewriter"/>
        </w:rPr>
        <w:t>helloservice.war</w:t>
      </w:r>
      <w:proofErr w:type="spellEnd"/>
      <w:r>
        <w:t xml:space="preserve">, located in </w:t>
      </w:r>
      <w:r>
        <w:rPr>
          <w:i/>
          <w:iCs/>
        </w:rPr>
        <w:t>tut-install</w:t>
      </w:r>
      <w:r>
        <w:rPr>
          <w:rStyle w:val="HTMLTypewriter"/>
        </w:rPr>
        <w:t>/javaeetutorial5/examples/</w:t>
      </w:r>
      <w:proofErr w:type="spellStart"/>
      <w:r>
        <w:rPr>
          <w:rStyle w:val="HTMLTypewriter"/>
        </w:rPr>
        <w:t>jaxws</w:t>
      </w:r>
      <w:proofErr w:type="spellEnd"/>
      <w:r>
        <w:rPr>
          <w:rStyle w:val="HTMLTypewriter"/>
        </w:rPr>
        <w:t>/</w:t>
      </w:r>
      <w:proofErr w:type="spellStart"/>
      <w:r>
        <w:rPr>
          <w:rStyle w:val="HTMLTypewriter"/>
        </w:rPr>
        <w:t>helloservice</w:t>
      </w:r>
      <w:proofErr w:type="spellEnd"/>
      <w:r>
        <w:rPr>
          <w:rStyle w:val="HTMLTypewriter"/>
        </w:rPr>
        <w:t>/</w:t>
      </w:r>
      <w:proofErr w:type="spellStart"/>
      <w:r>
        <w:rPr>
          <w:rStyle w:val="HTMLTypewriter"/>
        </w:rPr>
        <w:t>dist</w:t>
      </w:r>
      <w:proofErr w:type="spellEnd"/>
      <w:r>
        <w:rPr>
          <w:rStyle w:val="HTMLTypewriter"/>
        </w:rPr>
        <w:t>/</w:t>
      </w:r>
      <w:r>
        <w:t>, and deploys this WAR file to your Application Server instance.</w:t>
      </w:r>
    </w:p>
    <w:p w:rsidR="009A5E15" w:rsidRDefault="009A5E15" w:rsidP="009A5E15">
      <w:pPr>
        <w:pStyle w:val="Heading5"/>
      </w:pPr>
      <w:bookmarkStart w:id="19" w:name="bnayt"/>
      <w:bookmarkEnd w:id="19"/>
      <w:r>
        <w:t>Building, Packaging, and Deploying the Service Using Ant</w:t>
      </w:r>
    </w:p>
    <w:p w:rsidR="009A5E15" w:rsidRDefault="009A5E15" w:rsidP="009A5E15">
      <w:pPr>
        <w:pStyle w:val="NormalWeb"/>
      </w:pPr>
      <w:r>
        <w:t xml:space="preserve">To build and package </w:t>
      </w:r>
      <w:proofErr w:type="spellStart"/>
      <w:r>
        <w:rPr>
          <w:rStyle w:val="HTMLTypewriter"/>
        </w:rPr>
        <w:t>helloservice</w:t>
      </w:r>
      <w:proofErr w:type="spellEnd"/>
      <w:r>
        <w:t xml:space="preserve"> using Ant, in a terminal window, go to the </w:t>
      </w:r>
      <w:r>
        <w:rPr>
          <w:i/>
          <w:iCs/>
        </w:rPr>
        <w:t>tut-install</w:t>
      </w:r>
      <w:r>
        <w:rPr>
          <w:rStyle w:val="HTMLTypewriter"/>
        </w:rPr>
        <w:t>/javaeetutorial5/examples/</w:t>
      </w:r>
      <w:proofErr w:type="spellStart"/>
      <w:r>
        <w:rPr>
          <w:rStyle w:val="HTMLTypewriter"/>
        </w:rPr>
        <w:t>jaxws</w:t>
      </w:r>
      <w:proofErr w:type="spellEnd"/>
      <w:r>
        <w:rPr>
          <w:rStyle w:val="HTMLTypewriter"/>
        </w:rPr>
        <w:t>/</w:t>
      </w:r>
      <w:proofErr w:type="spellStart"/>
      <w:r>
        <w:rPr>
          <w:rStyle w:val="HTMLTypewriter"/>
        </w:rPr>
        <w:t>helloservice</w:t>
      </w:r>
      <w:proofErr w:type="spellEnd"/>
      <w:r>
        <w:rPr>
          <w:rStyle w:val="HTMLTypewriter"/>
        </w:rPr>
        <w:t>/</w:t>
      </w:r>
      <w:r>
        <w:t xml:space="preserve"> directory and type the following:</w:t>
      </w:r>
    </w:p>
    <w:p w:rsidR="009A5E15" w:rsidRDefault="009A5E15" w:rsidP="009A5E15">
      <w:pPr>
        <w:pStyle w:val="HTMLPreformatted"/>
      </w:pPr>
      <w:proofErr w:type="gramStart"/>
      <w:r>
        <w:t>ant</w:t>
      </w:r>
      <w:proofErr w:type="gramEnd"/>
    </w:p>
    <w:p w:rsidR="009A5E15" w:rsidRDefault="009A5E15" w:rsidP="009A5E15">
      <w:pPr>
        <w:pStyle w:val="NormalWeb"/>
      </w:pPr>
      <w:r>
        <w:t xml:space="preserve">This command calls the </w:t>
      </w:r>
      <w:r>
        <w:rPr>
          <w:rStyle w:val="HTMLTypewriter"/>
        </w:rPr>
        <w:t>default</w:t>
      </w:r>
      <w:r>
        <w:t xml:space="preserve"> target, which builds and packages the application into </w:t>
      </w:r>
      <w:proofErr w:type="gramStart"/>
      <w:r>
        <w:t>an</w:t>
      </w:r>
      <w:proofErr w:type="gramEnd"/>
      <w:r>
        <w:t xml:space="preserve"> WAR file, </w:t>
      </w:r>
      <w:proofErr w:type="spellStart"/>
      <w:r>
        <w:rPr>
          <w:rStyle w:val="HTMLTypewriter"/>
        </w:rPr>
        <w:t>helloservice.war</w:t>
      </w:r>
      <w:proofErr w:type="spellEnd"/>
      <w:r>
        <w:t xml:space="preserve">, located in the </w:t>
      </w:r>
      <w:proofErr w:type="spellStart"/>
      <w:r>
        <w:rPr>
          <w:rStyle w:val="HTMLTypewriter"/>
        </w:rPr>
        <w:t>dist</w:t>
      </w:r>
      <w:proofErr w:type="spellEnd"/>
      <w:r>
        <w:t xml:space="preserve"> directory.</w:t>
      </w:r>
    </w:p>
    <w:p w:rsidR="009A5E15" w:rsidRDefault="009A5E15" w:rsidP="009A5E15">
      <w:pPr>
        <w:pStyle w:val="NormalWeb"/>
      </w:pPr>
      <w:r>
        <w:t xml:space="preserve">To deploy the </w:t>
      </w:r>
      <w:proofErr w:type="spellStart"/>
      <w:r>
        <w:rPr>
          <w:rStyle w:val="HTMLTypewriter"/>
        </w:rPr>
        <w:t>helloservice</w:t>
      </w:r>
      <w:proofErr w:type="spellEnd"/>
      <w:r>
        <w:t xml:space="preserve"> example, follow these steps:</w:t>
      </w:r>
    </w:p>
    <w:p w:rsidR="009A5E15" w:rsidRDefault="009A5E15" w:rsidP="009A5E15">
      <w:pPr>
        <w:pStyle w:val="NormalWeb"/>
        <w:numPr>
          <w:ilvl w:val="0"/>
          <w:numId w:val="4"/>
        </w:numPr>
      </w:pPr>
      <w:r>
        <w:t xml:space="preserve">In a terminal window, go to </w:t>
      </w:r>
      <w:r>
        <w:rPr>
          <w:i/>
          <w:iCs/>
        </w:rPr>
        <w:t>tut-install</w:t>
      </w:r>
      <w:r>
        <w:rPr>
          <w:rStyle w:val="HTMLTypewriter"/>
        </w:rPr>
        <w:t>/javaeetutorial5/examples/</w:t>
      </w:r>
      <w:proofErr w:type="spellStart"/>
      <w:r>
        <w:rPr>
          <w:rStyle w:val="HTMLTypewriter"/>
        </w:rPr>
        <w:t>jaxws</w:t>
      </w:r>
      <w:proofErr w:type="spellEnd"/>
      <w:r>
        <w:rPr>
          <w:rStyle w:val="HTMLTypewriter"/>
        </w:rPr>
        <w:t>/</w:t>
      </w:r>
      <w:proofErr w:type="spellStart"/>
      <w:r>
        <w:rPr>
          <w:rStyle w:val="HTMLTypewriter"/>
        </w:rPr>
        <w:t>helloservice</w:t>
      </w:r>
      <w:proofErr w:type="spellEnd"/>
      <w:r>
        <w:rPr>
          <w:rStyle w:val="HTMLTypewriter"/>
        </w:rPr>
        <w:t>/</w:t>
      </w:r>
      <w:r>
        <w:t>.</w:t>
      </w:r>
    </w:p>
    <w:p w:rsidR="009A5E15" w:rsidRDefault="009A5E15" w:rsidP="009A5E15">
      <w:pPr>
        <w:pStyle w:val="NormalWeb"/>
        <w:numPr>
          <w:ilvl w:val="0"/>
          <w:numId w:val="4"/>
        </w:numPr>
      </w:pPr>
      <w:r>
        <w:t>Make sure the Application Server is started.</w:t>
      </w:r>
    </w:p>
    <w:p w:rsidR="009A5E15" w:rsidRDefault="009A5E15" w:rsidP="009A5E15">
      <w:pPr>
        <w:pStyle w:val="NormalWeb"/>
        <w:numPr>
          <w:ilvl w:val="0"/>
          <w:numId w:val="4"/>
        </w:numPr>
      </w:pPr>
      <w:r>
        <w:t xml:space="preserve">Run </w:t>
      </w:r>
      <w:r>
        <w:rPr>
          <w:rStyle w:val="HTMLTypewriter"/>
        </w:rPr>
        <w:t>ant deploy</w:t>
      </w:r>
      <w:r>
        <w:t>.</w:t>
      </w:r>
    </w:p>
    <w:p w:rsidR="009A5E15" w:rsidRDefault="009A5E15" w:rsidP="009A5E15">
      <w:pPr>
        <w:pStyle w:val="NormalWeb"/>
      </w:pPr>
      <w:r>
        <w:lastRenderedPageBreak/>
        <w:t xml:space="preserve">You can view the WSDL file of the deployed service by requesting the URL </w:t>
      </w:r>
      <w:r>
        <w:rPr>
          <w:rStyle w:val="HTMLTypewriter"/>
        </w:rPr>
        <w:t>http://localhost:8080/helloservice/hello?WSDL</w:t>
      </w:r>
      <w:r>
        <w:t xml:space="preserve"> in a web browser. Now you are ready to create a client that accesses this service.</w:t>
      </w:r>
    </w:p>
    <w:p w:rsidR="009A5E15" w:rsidRDefault="009A5E15" w:rsidP="009A5E15">
      <w:pPr>
        <w:pStyle w:val="Heading5"/>
      </w:pPr>
      <w:bookmarkStart w:id="20" w:name="bnayu"/>
      <w:bookmarkEnd w:id="20"/>
      <w:proofErr w:type="spellStart"/>
      <w:r>
        <w:t>Undeploying</w:t>
      </w:r>
      <w:proofErr w:type="spellEnd"/>
      <w:r>
        <w:t xml:space="preserve"> the Service</w:t>
      </w:r>
    </w:p>
    <w:p w:rsidR="009A5E15" w:rsidRDefault="009A5E15" w:rsidP="009A5E15">
      <w:pPr>
        <w:pStyle w:val="NormalWeb"/>
      </w:pPr>
      <w:r>
        <w:t xml:space="preserve">At this point in the tutorial, do not </w:t>
      </w:r>
      <w:proofErr w:type="spellStart"/>
      <w:r>
        <w:t>undeploy</w:t>
      </w:r>
      <w:proofErr w:type="spellEnd"/>
      <w:r>
        <w:t xml:space="preserve"> the service. When you are finished with this example, you can </w:t>
      </w:r>
      <w:proofErr w:type="spellStart"/>
      <w:r>
        <w:t>undeploy</w:t>
      </w:r>
      <w:proofErr w:type="spellEnd"/>
      <w:r>
        <w:t xml:space="preserve"> the service by typing this command:</w:t>
      </w:r>
    </w:p>
    <w:p w:rsidR="009A5E15" w:rsidRDefault="009A5E15" w:rsidP="009A5E15">
      <w:pPr>
        <w:pStyle w:val="HTMLPreformatted"/>
      </w:pPr>
      <w:proofErr w:type="gramStart"/>
      <w:r>
        <w:t>ant</w:t>
      </w:r>
      <w:proofErr w:type="gramEnd"/>
      <w:r>
        <w:t xml:space="preserve"> </w:t>
      </w:r>
      <w:proofErr w:type="spellStart"/>
      <w:r>
        <w:t>undeploy</w:t>
      </w:r>
      <w:proofErr w:type="spellEnd"/>
    </w:p>
    <w:p w:rsidR="009A5E15" w:rsidRDefault="009A5E15" w:rsidP="009A5E15">
      <w:pPr>
        <w:pStyle w:val="Heading5"/>
      </w:pPr>
      <w:bookmarkStart w:id="21" w:name="bnayv"/>
      <w:bookmarkEnd w:id="21"/>
      <w:r>
        <w:t xml:space="preserve">The </w:t>
      </w:r>
      <w:r>
        <w:rPr>
          <w:rStyle w:val="HTMLTypewriter"/>
          <w:rFonts w:eastAsiaTheme="majorEastAsia"/>
        </w:rPr>
        <w:t>all</w:t>
      </w:r>
      <w:r>
        <w:t xml:space="preserve"> Task</w:t>
      </w:r>
    </w:p>
    <w:p w:rsidR="009A5E15" w:rsidRDefault="009A5E15" w:rsidP="009A5E15">
      <w:pPr>
        <w:pStyle w:val="NormalWeb"/>
      </w:pPr>
      <w:r>
        <w:t xml:space="preserve">As a convenience, the </w:t>
      </w:r>
      <w:r>
        <w:rPr>
          <w:rStyle w:val="HTMLTypewriter"/>
        </w:rPr>
        <w:t>all</w:t>
      </w:r>
      <w:r>
        <w:t xml:space="preserve"> task will build, package, and deploy the application. To do this, enter the following command:</w:t>
      </w:r>
    </w:p>
    <w:p w:rsidR="009A5E15" w:rsidRDefault="009A5E15" w:rsidP="009A5E15">
      <w:pPr>
        <w:pStyle w:val="HTMLPreformatted"/>
      </w:pPr>
      <w:proofErr w:type="gramStart"/>
      <w:r>
        <w:t>ant</w:t>
      </w:r>
      <w:proofErr w:type="gramEnd"/>
      <w:r>
        <w:t xml:space="preserve"> all</w:t>
      </w:r>
    </w:p>
    <w:p w:rsidR="009A5E15" w:rsidRDefault="009A5E15" w:rsidP="009A5E15">
      <w:pPr>
        <w:pStyle w:val="Heading4"/>
      </w:pPr>
      <w:bookmarkStart w:id="22" w:name="bnayw"/>
      <w:bookmarkEnd w:id="22"/>
      <w:r>
        <w:t>Testing the Service without a Client</w:t>
      </w:r>
    </w:p>
    <w:p w:rsidR="009A5E15" w:rsidRDefault="009A5E15" w:rsidP="009A5E15">
      <w:pPr>
        <w:pStyle w:val="NormalWeb"/>
      </w:pPr>
      <w:r>
        <w:t xml:space="preserve">The Application Server Admin Console allows you to test the methods of a web service endpoint. To test the </w:t>
      </w:r>
      <w:proofErr w:type="spellStart"/>
      <w:r>
        <w:rPr>
          <w:rStyle w:val="HTMLTypewriter"/>
        </w:rPr>
        <w:t>sayHello</w:t>
      </w:r>
      <w:proofErr w:type="spellEnd"/>
      <w:r>
        <w:t xml:space="preserve"> method of </w:t>
      </w:r>
      <w:proofErr w:type="spellStart"/>
      <w:r>
        <w:rPr>
          <w:rStyle w:val="HTMLTypewriter"/>
        </w:rPr>
        <w:t>HelloService</w:t>
      </w:r>
      <w:proofErr w:type="spellEnd"/>
      <w:r>
        <w:t>, do the following:</w:t>
      </w:r>
    </w:p>
    <w:p w:rsidR="009A5E15" w:rsidRDefault="009A5E15" w:rsidP="009A5E15">
      <w:pPr>
        <w:pStyle w:val="NormalWeb"/>
        <w:numPr>
          <w:ilvl w:val="0"/>
          <w:numId w:val="5"/>
        </w:numPr>
      </w:pPr>
      <w:r>
        <w:t>Open the Admin Console by typing the following URL in a web browser:</w:t>
      </w:r>
    </w:p>
    <w:p w:rsidR="009A5E15" w:rsidRDefault="009A5E15" w:rsidP="009A5E15">
      <w:pPr>
        <w:pStyle w:val="HTMLPreformatted"/>
        <w:ind w:left="720"/>
      </w:pPr>
      <w:r>
        <w:t>http://localhost:4848/</w:t>
      </w:r>
    </w:p>
    <w:p w:rsidR="009A5E15" w:rsidRDefault="009A5E15" w:rsidP="009A5E15">
      <w:pPr>
        <w:pStyle w:val="NormalWeb"/>
        <w:numPr>
          <w:ilvl w:val="0"/>
          <w:numId w:val="5"/>
        </w:numPr>
      </w:pPr>
      <w:r>
        <w:t>Enter the admin user name and password to log in to the Admin Console.</w:t>
      </w:r>
    </w:p>
    <w:p w:rsidR="009A5E15" w:rsidRDefault="009A5E15" w:rsidP="009A5E15">
      <w:pPr>
        <w:pStyle w:val="NormalWeb"/>
        <w:numPr>
          <w:ilvl w:val="0"/>
          <w:numId w:val="5"/>
        </w:numPr>
      </w:pPr>
      <w:r>
        <w:t>Click Web Services in the left pane of the Admin Console.</w:t>
      </w:r>
    </w:p>
    <w:p w:rsidR="009A5E15" w:rsidRDefault="009A5E15" w:rsidP="009A5E15">
      <w:pPr>
        <w:pStyle w:val="NormalWeb"/>
        <w:numPr>
          <w:ilvl w:val="0"/>
          <w:numId w:val="5"/>
        </w:numPr>
      </w:pPr>
      <w:r>
        <w:t>Click Hello.</w:t>
      </w:r>
    </w:p>
    <w:p w:rsidR="009A5E15" w:rsidRDefault="009A5E15" w:rsidP="009A5E15">
      <w:pPr>
        <w:pStyle w:val="NormalWeb"/>
        <w:numPr>
          <w:ilvl w:val="0"/>
          <w:numId w:val="5"/>
        </w:numPr>
      </w:pPr>
      <w:r>
        <w:t>Click Test.</w:t>
      </w:r>
    </w:p>
    <w:p w:rsidR="009A5E15" w:rsidRDefault="009A5E15" w:rsidP="009A5E15">
      <w:pPr>
        <w:pStyle w:val="NormalWeb"/>
        <w:numPr>
          <w:ilvl w:val="0"/>
          <w:numId w:val="5"/>
        </w:numPr>
      </w:pPr>
      <w:r>
        <w:t xml:space="preserve">Under Methods, enter a name as the parameter to the </w:t>
      </w:r>
      <w:proofErr w:type="spellStart"/>
      <w:r>
        <w:rPr>
          <w:rStyle w:val="HTMLTypewriter"/>
        </w:rPr>
        <w:t>sayHello</w:t>
      </w:r>
      <w:proofErr w:type="spellEnd"/>
      <w:r>
        <w:t xml:space="preserve"> method.</w:t>
      </w:r>
    </w:p>
    <w:p w:rsidR="009A5E15" w:rsidRDefault="009A5E15" w:rsidP="009A5E15">
      <w:pPr>
        <w:pStyle w:val="NormalWeb"/>
        <w:numPr>
          <w:ilvl w:val="0"/>
          <w:numId w:val="5"/>
        </w:numPr>
      </w:pPr>
      <w:r>
        <w:t xml:space="preserve">Click the </w:t>
      </w:r>
      <w:proofErr w:type="spellStart"/>
      <w:r>
        <w:rPr>
          <w:rStyle w:val="HTMLTypewriter"/>
        </w:rPr>
        <w:t>sayHello</w:t>
      </w:r>
      <w:proofErr w:type="spellEnd"/>
      <w:r>
        <w:t xml:space="preserve"> button.</w:t>
      </w:r>
    </w:p>
    <w:p w:rsidR="009A5E15" w:rsidRDefault="009A5E15" w:rsidP="009A5E15">
      <w:pPr>
        <w:pStyle w:val="NormalWeb"/>
        <w:ind w:left="720"/>
      </w:pPr>
      <w:r>
        <w:t xml:space="preserve">This will take you to the </w:t>
      </w:r>
      <w:proofErr w:type="spellStart"/>
      <w:r>
        <w:rPr>
          <w:rStyle w:val="HTMLTypewriter"/>
        </w:rPr>
        <w:t>sayHello</w:t>
      </w:r>
      <w:proofErr w:type="spellEnd"/>
      <w:r>
        <w:t xml:space="preserve"> Method invocation page.</w:t>
      </w:r>
    </w:p>
    <w:p w:rsidR="009A5E15" w:rsidRDefault="009A5E15" w:rsidP="009A5E15">
      <w:pPr>
        <w:pStyle w:val="NormalWeb"/>
        <w:numPr>
          <w:ilvl w:val="0"/>
          <w:numId w:val="5"/>
        </w:numPr>
      </w:pPr>
      <w:r>
        <w:t>Under Method returned, you’ll see the response from the endpoint.</w:t>
      </w:r>
    </w:p>
    <w:p w:rsidR="009A5E15" w:rsidRDefault="009A5E15" w:rsidP="009A5E15">
      <w:pPr>
        <w:pStyle w:val="Heading4"/>
      </w:pPr>
      <w:bookmarkStart w:id="23" w:name="bnayx"/>
      <w:bookmarkEnd w:id="23"/>
      <w:r>
        <w:t>A Simple JAX-WS Client</w:t>
      </w:r>
    </w:p>
    <w:p w:rsidR="009A5E15" w:rsidRDefault="009A5E15" w:rsidP="009A5E15">
      <w:pPr>
        <w:pStyle w:val="NormalWeb"/>
      </w:pPr>
      <w:proofErr w:type="spellStart"/>
      <w:r>
        <w:rPr>
          <w:rStyle w:val="HTMLTypewriter"/>
        </w:rPr>
        <w:t>HelloClient</w:t>
      </w:r>
      <w:proofErr w:type="spellEnd"/>
      <w:r>
        <w:t xml:space="preserve"> is a stand-alone Java program that accesses the </w:t>
      </w:r>
      <w:proofErr w:type="spellStart"/>
      <w:r>
        <w:rPr>
          <w:rStyle w:val="HTMLTypewriter"/>
        </w:rPr>
        <w:t>sayHello</w:t>
      </w:r>
      <w:proofErr w:type="spellEnd"/>
      <w:r>
        <w:t xml:space="preserve"> method of </w:t>
      </w:r>
      <w:proofErr w:type="spellStart"/>
      <w:r>
        <w:rPr>
          <w:rStyle w:val="HTMLTypewriter"/>
        </w:rPr>
        <w:t>HelloService</w:t>
      </w:r>
      <w:proofErr w:type="spellEnd"/>
      <w:r>
        <w:t xml:space="preserve">. It makes this call through a port, a local object that acts as a proxy for the remote service. The port is created at development time by the </w:t>
      </w:r>
      <w:proofErr w:type="spellStart"/>
      <w:r>
        <w:rPr>
          <w:rStyle w:val="HTMLTypewriter"/>
        </w:rPr>
        <w:t>wsimport</w:t>
      </w:r>
      <w:proofErr w:type="spellEnd"/>
      <w:r>
        <w:t xml:space="preserve"> tool, which generates JAX-WS portable artifacts based on a WSDL file.</w:t>
      </w:r>
    </w:p>
    <w:p w:rsidR="009A5E15" w:rsidRDefault="009A5E15" w:rsidP="009A5E15">
      <w:pPr>
        <w:pStyle w:val="Heading5"/>
      </w:pPr>
      <w:bookmarkStart w:id="24" w:name="bnayy"/>
      <w:bookmarkEnd w:id="24"/>
      <w:r>
        <w:t>Coding the Client</w:t>
      </w:r>
    </w:p>
    <w:p w:rsidR="009A5E15" w:rsidRDefault="009A5E15" w:rsidP="009A5E15">
      <w:pPr>
        <w:pStyle w:val="NormalWeb"/>
      </w:pPr>
      <w:r>
        <w:t>When invoking the remote methods on the port, the client performs these steps:</w:t>
      </w:r>
    </w:p>
    <w:p w:rsidR="009A5E15" w:rsidRDefault="009A5E15" w:rsidP="009A5E15">
      <w:pPr>
        <w:pStyle w:val="NormalWeb"/>
        <w:numPr>
          <w:ilvl w:val="0"/>
          <w:numId w:val="6"/>
        </w:numPr>
      </w:pPr>
      <w:r>
        <w:lastRenderedPageBreak/>
        <w:t xml:space="preserve">Uses the </w:t>
      </w:r>
      <w:proofErr w:type="spellStart"/>
      <w:r>
        <w:rPr>
          <w:rStyle w:val="HTMLTypewriter"/>
        </w:rPr>
        <w:t>javax.xml.ws.WebServiceRef</w:t>
      </w:r>
      <w:proofErr w:type="spellEnd"/>
      <w:r>
        <w:t xml:space="preserve"> annotation to declare a reference to a web service. </w:t>
      </w:r>
      <w:r>
        <w:rPr>
          <w:rStyle w:val="HTMLTypewriter"/>
        </w:rPr>
        <w:t>@</w:t>
      </w:r>
      <w:proofErr w:type="spellStart"/>
      <w:r>
        <w:rPr>
          <w:rStyle w:val="HTMLTypewriter"/>
        </w:rPr>
        <w:t>WebServiceRef</w:t>
      </w:r>
      <w:proofErr w:type="spellEnd"/>
      <w:r>
        <w:t xml:space="preserve"> uses the </w:t>
      </w:r>
      <w:proofErr w:type="spellStart"/>
      <w:r>
        <w:rPr>
          <w:rStyle w:val="HTMLTypewriter"/>
        </w:rPr>
        <w:t>wsdlLocation</w:t>
      </w:r>
      <w:proofErr w:type="spellEnd"/>
      <w:r>
        <w:t xml:space="preserve"> element to specify the URI of the deployed service’s WSDL file.</w:t>
      </w:r>
    </w:p>
    <w:p w:rsidR="009A5E15" w:rsidRDefault="009A5E15" w:rsidP="009A5E15">
      <w:pPr>
        <w:pStyle w:val="HTMLPreformatted"/>
        <w:numPr>
          <w:ilvl w:val="0"/>
          <w:numId w:val="6"/>
        </w:numPr>
        <w:tabs>
          <w:tab w:val="clear" w:pos="720"/>
        </w:tabs>
      </w:pPr>
      <w:r>
        <w:t>@WebServiceRef(wsdlLocation="http://localhost:8080/helloservice/hello?wsdl")</w:t>
      </w:r>
    </w:p>
    <w:p w:rsidR="009A5E15" w:rsidRDefault="009A5E15" w:rsidP="009A5E15">
      <w:pPr>
        <w:pStyle w:val="HTMLPreformatted"/>
        <w:ind w:left="720"/>
      </w:pPr>
      <w:proofErr w:type="gramStart"/>
      <w:r>
        <w:t>static</w:t>
      </w:r>
      <w:proofErr w:type="gramEnd"/>
      <w:r>
        <w:t xml:space="preserve"> </w:t>
      </w:r>
      <w:proofErr w:type="spellStart"/>
      <w:r>
        <w:t>HelloService</w:t>
      </w:r>
      <w:proofErr w:type="spellEnd"/>
      <w:r>
        <w:t xml:space="preserve"> service;</w:t>
      </w:r>
    </w:p>
    <w:p w:rsidR="009A5E15" w:rsidRDefault="009A5E15" w:rsidP="009A5E15">
      <w:pPr>
        <w:pStyle w:val="NormalWeb"/>
        <w:numPr>
          <w:ilvl w:val="0"/>
          <w:numId w:val="6"/>
        </w:numPr>
      </w:pPr>
      <w:r>
        <w:t xml:space="preserve">Retrieves a proxy to the service, also known as a port, by invoking </w:t>
      </w:r>
      <w:proofErr w:type="spellStart"/>
      <w:r>
        <w:rPr>
          <w:rStyle w:val="HTMLTypewriter"/>
        </w:rPr>
        <w:t>getHelloPort</w:t>
      </w:r>
      <w:proofErr w:type="spellEnd"/>
      <w:r>
        <w:t xml:space="preserve"> on the service.</w:t>
      </w:r>
    </w:p>
    <w:p w:rsidR="009A5E15" w:rsidRDefault="009A5E15" w:rsidP="009A5E15">
      <w:pPr>
        <w:pStyle w:val="HTMLPreformatted"/>
        <w:ind w:left="720"/>
      </w:pPr>
      <w:r>
        <w:t xml:space="preserve">Hello port = </w:t>
      </w:r>
      <w:proofErr w:type="spellStart"/>
      <w:proofErr w:type="gramStart"/>
      <w:r>
        <w:t>service.getHelloPort</w:t>
      </w:r>
      <w:proofErr w:type="spellEnd"/>
      <w:r>
        <w:t>(</w:t>
      </w:r>
      <w:proofErr w:type="gramEnd"/>
      <w:r>
        <w:t>);</w:t>
      </w:r>
    </w:p>
    <w:p w:rsidR="009A5E15" w:rsidRDefault="009A5E15" w:rsidP="009A5E15">
      <w:pPr>
        <w:pStyle w:val="NormalWeb"/>
        <w:ind w:left="720"/>
      </w:pPr>
      <w:r>
        <w:t>The port implements the SEI defined by the service.</w:t>
      </w:r>
    </w:p>
    <w:p w:rsidR="009A5E15" w:rsidRDefault="009A5E15" w:rsidP="009A5E15">
      <w:pPr>
        <w:pStyle w:val="NormalWeb"/>
        <w:numPr>
          <w:ilvl w:val="0"/>
          <w:numId w:val="6"/>
        </w:numPr>
      </w:pPr>
      <w:r>
        <w:t xml:space="preserve">Invokes the port’s </w:t>
      </w:r>
      <w:proofErr w:type="spellStart"/>
      <w:r>
        <w:rPr>
          <w:rStyle w:val="HTMLTypewriter"/>
        </w:rPr>
        <w:t>sayHello</w:t>
      </w:r>
      <w:proofErr w:type="spellEnd"/>
      <w:r>
        <w:t xml:space="preserve"> method, passing to the service a name.</w:t>
      </w:r>
    </w:p>
    <w:p w:rsidR="009A5E15" w:rsidRDefault="009A5E15" w:rsidP="009A5E15">
      <w:pPr>
        <w:pStyle w:val="HTMLPreformatted"/>
        <w:ind w:left="720"/>
      </w:pPr>
      <w:r>
        <w:t xml:space="preserve">String response = </w:t>
      </w:r>
      <w:proofErr w:type="spellStart"/>
      <w:proofErr w:type="gramStart"/>
      <w:r>
        <w:t>port.sayHello</w:t>
      </w:r>
      <w:proofErr w:type="spellEnd"/>
      <w:r>
        <w:t>(</w:t>
      </w:r>
      <w:proofErr w:type="gramEnd"/>
      <w:r>
        <w:t>name);</w:t>
      </w:r>
    </w:p>
    <w:p w:rsidR="009A5E15" w:rsidRDefault="009A5E15" w:rsidP="009A5E15">
      <w:pPr>
        <w:pStyle w:val="NormalWeb"/>
      </w:pPr>
      <w:r>
        <w:t xml:space="preserve">Here is the full source of </w:t>
      </w:r>
      <w:proofErr w:type="spellStart"/>
      <w:r>
        <w:rPr>
          <w:rStyle w:val="HTMLTypewriter"/>
        </w:rPr>
        <w:t>HelloClient</w:t>
      </w:r>
      <w:proofErr w:type="spellEnd"/>
      <w:r>
        <w:t xml:space="preserve">, which is located in the </w:t>
      </w:r>
      <w:r>
        <w:rPr>
          <w:i/>
          <w:iCs/>
        </w:rPr>
        <w:t>tut-install</w:t>
      </w:r>
      <w:r>
        <w:rPr>
          <w:rStyle w:val="HTMLTypewriter"/>
        </w:rPr>
        <w:t>/javaeetutorial5/examples/jaxws/simpleclient/src/java/</w:t>
      </w:r>
      <w:r>
        <w:t xml:space="preserve"> directory.</w:t>
      </w:r>
    </w:p>
    <w:p w:rsidR="009A5E15" w:rsidRDefault="009A5E15" w:rsidP="009A5E15">
      <w:pPr>
        <w:pStyle w:val="HTMLPreformatted"/>
      </w:pPr>
      <w:proofErr w:type="gramStart"/>
      <w:r>
        <w:t>package</w:t>
      </w:r>
      <w:proofErr w:type="gramEnd"/>
      <w:r>
        <w:t xml:space="preserve"> </w:t>
      </w:r>
      <w:proofErr w:type="spellStart"/>
      <w:r>
        <w:t>simpleclient</w:t>
      </w:r>
      <w:proofErr w:type="spellEnd"/>
      <w:r>
        <w:t>;</w:t>
      </w:r>
    </w:p>
    <w:p w:rsidR="009A5E15" w:rsidRDefault="009A5E15" w:rsidP="009A5E15">
      <w:pPr>
        <w:pStyle w:val="HTMLPreformatted"/>
      </w:pPr>
    </w:p>
    <w:p w:rsidR="009A5E15" w:rsidRDefault="009A5E15" w:rsidP="009A5E15">
      <w:pPr>
        <w:pStyle w:val="HTMLPreformatted"/>
      </w:pPr>
      <w:proofErr w:type="gramStart"/>
      <w:r>
        <w:t>import</w:t>
      </w:r>
      <w:proofErr w:type="gramEnd"/>
      <w:r>
        <w:t xml:space="preserve"> </w:t>
      </w:r>
      <w:proofErr w:type="spellStart"/>
      <w:r>
        <w:t>javax.xml.ws.WebServiceRef</w:t>
      </w:r>
      <w:proofErr w:type="spellEnd"/>
      <w:r>
        <w:t>;</w:t>
      </w:r>
    </w:p>
    <w:p w:rsidR="009A5E15" w:rsidRDefault="009A5E15" w:rsidP="009A5E15">
      <w:pPr>
        <w:pStyle w:val="HTMLPreformatted"/>
      </w:pPr>
      <w:proofErr w:type="gramStart"/>
      <w:r>
        <w:t>import</w:t>
      </w:r>
      <w:proofErr w:type="gramEnd"/>
      <w:r>
        <w:t xml:space="preserve"> </w:t>
      </w:r>
      <w:proofErr w:type="spellStart"/>
      <w:r>
        <w:t>helloservice.endpoint.HelloService</w:t>
      </w:r>
      <w:proofErr w:type="spellEnd"/>
      <w:r>
        <w:t>;</w:t>
      </w:r>
    </w:p>
    <w:p w:rsidR="009A5E15" w:rsidRDefault="009A5E15" w:rsidP="009A5E15">
      <w:pPr>
        <w:pStyle w:val="HTMLPreformatted"/>
      </w:pPr>
      <w:proofErr w:type="gramStart"/>
      <w:r>
        <w:t>import</w:t>
      </w:r>
      <w:proofErr w:type="gramEnd"/>
      <w:r>
        <w:t xml:space="preserve"> </w:t>
      </w:r>
      <w:proofErr w:type="spellStart"/>
      <w:r>
        <w:t>helloservice.endpoint.Hello</w:t>
      </w:r>
      <w:proofErr w:type="spellEnd"/>
      <w:r>
        <w:t>;</w:t>
      </w:r>
    </w:p>
    <w:p w:rsidR="009A5E15" w:rsidRDefault="009A5E15" w:rsidP="009A5E15">
      <w:pPr>
        <w:pStyle w:val="HTMLPreformatted"/>
      </w:pPr>
    </w:p>
    <w:p w:rsidR="009A5E15" w:rsidRDefault="009A5E15" w:rsidP="009A5E15">
      <w:pPr>
        <w:pStyle w:val="HTMLPreformatted"/>
      </w:pPr>
      <w:proofErr w:type="gramStart"/>
      <w:r>
        <w:t>public</w:t>
      </w:r>
      <w:proofErr w:type="gramEnd"/>
      <w:r>
        <w:t xml:space="preserve"> class </w:t>
      </w:r>
      <w:proofErr w:type="spellStart"/>
      <w:r>
        <w:t>HelloClient</w:t>
      </w:r>
      <w:proofErr w:type="spellEnd"/>
      <w:r>
        <w:t xml:space="preserve"> {</w:t>
      </w:r>
    </w:p>
    <w:p w:rsidR="009A5E15" w:rsidRDefault="009A5E15" w:rsidP="009A5E15">
      <w:pPr>
        <w:pStyle w:val="HTMLPreformatted"/>
      </w:pPr>
      <w:r>
        <w:t xml:space="preserve">    </w:t>
      </w:r>
      <w:proofErr w:type="gramStart"/>
      <w:r>
        <w:t>@</w:t>
      </w:r>
      <w:proofErr w:type="spellStart"/>
      <w:r>
        <w:t>WebServiceRef</w:t>
      </w:r>
      <w:proofErr w:type="spellEnd"/>
      <w:r>
        <w:t>(</w:t>
      </w:r>
      <w:proofErr w:type="spellStart"/>
      <w:proofErr w:type="gramEnd"/>
      <w:r>
        <w:t>wsdlLocation</w:t>
      </w:r>
      <w:proofErr w:type="spellEnd"/>
      <w:r>
        <w:t>="http://localhost:8080/</w:t>
      </w:r>
    </w:p>
    <w:p w:rsidR="009A5E15" w:rsidRDefault="009A5E15" w:rsidP="009A5E15">
      <w:pPr>
        <w:pStyle w:val="HTMLPreformatted"/>
      </w:pPr>
      <w:r>
        <w:t xml:space="preserve">            </w:t>
      </w:r>
      <w:proofErr w:type="spellStart"/>
      <w:r>
        <w:t>helloservice</w:t>
      </w:r>
      <w:proofErr w:type="spellEnd"/>
      <w:r>
        <w:t>/</w:t>
      </w:r>
      <w:proofErr w:type="spellStart"/>
      <w:r>
        <w:t>hello</w:t>
      </w:r>
      <w:proofErr w:type="gramStart"/>
      <w:r>
        <w:t>?wsdl</w:t>
      </w:r>
      <w:proofErr w:type="spellEnd"/>
      <w:proofErr w:type="gramEnd"/>
      <w:r>
        <w:t>")</w:t>
      </w:r>
    </w:p>
    <w:p w:rsidR="009A5E15" w:rsidRDefault="009A5E15" w:rsidP="009A5E15">
      <w:pPr>
        <w:pStyle w:val="HTMLPreformatted"/>
      </w:pPr>
      <w:r>
        <w:t xml:space="preserve">    </w:t>
      </w:r>
      <w:proofErr w:type="gramStart"/>
      <w:r>
        <w:t>static</w:t>
      </w:r>
      <w:proofErr w:type="gramEnd"/>
      <w:r>
        <w:t xml:space="preserve"> </w:t>
      </w:r>
      <w:proofErr w:type="spellStart"/>
      <w:r>
        <w:t>HelloService</w:t>
      </w:r>
      <w:proofErr w:type="spellEnd"/>
      <w:r>
        <w:t xml:space="preserve"> service;</w:t>
      </w:r>
    </w:p>
    <w:p w:rsidR="009A5E15" w:rsidRDefault="009A5E15" w:rsidP="009A5E15">
      <w:pPr>
        <w:pStyle w:val="HTMLPreformatted"/>
      </w:pPr>
    </w:p>
    <w:p w:rsidR="009A5E15" w:rsidRDefault="009A5E15" w:rsidP="009A5E15">
      <w:pPr>
        <w:pStyle w:val="HTMLPreformatted"/>
      </w:pPr>
      <w:r>
        <w:t xml:space="preserve">    </w:t>
      </w:r>
      <w:proofErr w:type="gramStart"/>
      <w:r>
        <w:t>public</w:t>
      </w:r>
      <w:proofErr w:type="gramEnd"/>
      <w:r>
        <w:t xml:space="preserve"> static void main(String[] </w:t>
      </w:r>
      <w:proofErr w:type="spellStart"/>
      <w:r>
        <w:t>args</w:t>
      </w:r>
      <w:proofErr w:type="spellEnd"/>
      <w:r>
        <w:t>) {</w:t>
      </w:r>
    </w:p>
    <w:p w:rsidR="009A5E15" w:rsidRDefault="009A5E15" w:rsidP="009A5E15">
      <w:pPr>
        <w:pStyle w:val="HTMLPreformatted"/>
      </w:pPr>
      <w:r>
        <w:t xml:space="preserve">        </w:t>
      </w:r>
      <w:proofErr w:type="gramStart"/>
      <w:r>
        <w:t>try</w:t>
      </w:r>
      <w:proofErr w:type="gramEnd"/>
      <w:r>
        <w:t xml:space="preserve"> {</w:t>
      </w:r>
    </w:p>
    <w:p w:rsidR="009A5E15" w:rsidRDefault="009A5E15" w:rsidP="009A5E15">
      <w:pPr>
        <w:pStyle w:val="HTMLPreformatted"/>
      </w:pPr>
      <w:r>
        <w:t xml:space="preserve">            </w:t>
      </w:r>
      <w:proofErr w:type="spellStart"/>
      <w:r>
        <w:t>HelloClient</w:t>
      </w:r>
      <w:proofErr w:type="spellEnd"/>
      <w:r>
        <w:t xml:space="preserve"> client = new </w:t>
      </w:r>
      <w:proofErr w:type="spellStart"/>
      <w:proofErr w:type="gramStart"/>
      <w:r>
        <w:t>HelloClient</w:t>
      </w:r>
      <w:proofErr w:type="spellEnd"/>
      <w:r>
        <w:t>(</w:t>
      </w:r>
      <w:proofErr w:type="gramEnd"/>
      <w:r>
        <w:t>);</w:t>
      </w:r>
    </w:p>
    <w:p w:rsidR="009A5E15" w:rsidRDefault="009A5E15" w:rsidP="009A5E15">
      <w:pPr>
        <w:pStyle w:val="HTMLPreformatted"/>
      </w:pPr>
      <w:r>
        <w:t xml:space="preserve">            </w:t>
      </w:r>
      <w:proofErr w:type="spellStart"/>
      <w:proofErr w:type="gramStart"/>
      <w:r>
        <w:t>client.doTest</w:t>
      </w:r>
      <w:proofErr w:type="spellEnd"/>
      <w:r>
        <w:t>(</w:t>
      </w:r>
      <w:proofErr w:type="spellStart"/>
      <w:proofErr w:type="gramEnd"/>
      <w:r>
        <w:t>args</w:t>
      </w:r>
      <w:proofErr w:type="spellEnd"/>
      <w:r>
        <w:t>);</w:t>
      </w:r>
    </w:p>
    <w:p w:rsidR="009A5E15" w:rsidRDefault="009A5E15" w:rsidP="009A5E15">
      <w:pPr>
        <w:pStyle w:val="HTMLPreformatted"/>
      </w:pPr>
      <w:r>
        <w:t xml:space="preserve">        } </w:t>
      </w:r>
      <w:proofErr w:type="gramStart"/>
      <w:r>
        <w:t>catch(</w:t>
      </w:r>
      <w:proofErr w:type="gramEnd"/>
      <w:r>
        <w:t>Exception e) {</w:t>
      </w:r>
    </w:p>
    <w:p w:rsidR="009A5E15" w:rsidRDefault="009A5E15" w:rsidP="009A5E15">
      <w:pPr>
        <w:pStyle w:val="HTMLPreformatted"/>
      </w:pPr>
      <w:r>
        <w:t xml:space="preserve">            </w:t>
      </w:r>
      <w:proofErr w:type="spellStart"/>
      <w:proofErr w:type="gramStart"/>
      <w:r>
        <w:t>e.printStackTrace</w:t>
      </w:r>
      <w:proofErr w:type="spellEnd"/>
      <w:r>
        <w:t>(</w:t>
      </w:r>
      <w:proofErr w:type="gramEnd"/>
      <w:r>
        <w:t>);</w:t>
      </w:r>
    </w:p>
    <w:p w:rsidR="009A5E15" w:rsidRDefault="009A5E15" w:rsidP="009A5E15">
      <w:pPr>
        <w:pStyle w:val="HTMLPreformatted"/>
      </w:pPr>
      <w:r>
        <w:t xml:space="preserve">        }</w:t>
      </w:r>
    </w:p>
    <w:p w:rsidR="009A5E15" w:rsidRDefault="009A5E15" w:rsidP="009A5E15">
      <w:pPr>
        <w:pStyle w:val="HTMLPreformatted"/>
      </w:pPr>
      <w:r>
        <w:t xml:space="preserve">    }</w:t>
      </w:r>
    </w:p>
    <w:p w:rsidR="009A5E15" w:rsidRDefault="009A5E15" w:rsidP="009A5E15">
      <w:pPr>
        <w:pStyle w:val="HTMLPreformatted"/>
      </w:pPr>
    </w:p>
    <w:p w:rsidR="009A5E15" w:rsidRDefault="009A5E15" w:rsidP="009A5E15">
      <w:pPr>
        <w:pStyle w:val="HTMLPreformatted"/>
      </w:pPr>
      <w:r>
        <w:t xml:space="preserve">    </w:t>
      </w:r>
      <w:proofErr w:type="gramStart"/>
      <w:r>
        <w:t>public</w:t>
      </w:r>
      <w:proofErr w:type="gramEnd"/>
      <w:r>
        <w:t xml:space="preserve"> void </w:t>
      </w:r>
      <w:proofErr w:type="spellStart"/>
      <w:r>
        <w:t>doTest</w:t>
      </w:r>
      <w:proofErr w:type="spellEnd"/>
      <w:r>
        <w:t xml:space="preserve">(String[] </w:t>
      </w:r>
      <w:proofErr w:type="spellStart"/>
      <w:r>
        <w:t>args</w:t>
      </w:r>
      <w:proofErr w:type="spellEnd"/>
      <w:r>
        <w:t>) {</w:t>
      </w:r>
    </w:p>
    <w:p w:rsidR="009A5E15" w:rsidRDefault="009A5E15" w:rsidP="009A5E15">
      <w:pPr>
        <w:pStyle w:val="HTMLPreformatted"/>
      </w:pPr>
      <w:r>
        <w:t xml:space="preserve">        </w:t>
      </w:r>
      <w:proofErr w:type="gramStart"/>
      <w:r>
        <w:t>try</w:t>
      </w:r>
      <w:proofErr w:type="gramEnd"/>
      <w:r>
        <w:t xml:space="preserve"> {</w:t>
      </w:r>
    </w:p>
    <w:p w:rsidR="009A5E15" w:rsidRDefault="009A5E15" w:rsidP="009A5E15">
      <w:pPr>
        <w:pStyle w:val="HTMLPreformatted"/>
      </w:pPr>
      <w:r>
        <w:t xml:space="preserve">            </w:t>
      </w:r>
      <w:proofErr w:type="spellStart"/>
      <w:proofErr w:type="gramStart"/>
      <w:r>
        <w:t>System.out.println</w:t>
      </w:r>
      <w:proofErr w:type="spellEnd"/>
      <w:r>
        <w:t>(</w:t>
      </w:r>
      <w:proofErr w:type="gramEnd"/>
      <w:r>
        <w:t>"Retrieving the port from</w:t>
      </w:r>
    </w:p>
    <w:p w:rsidR="009A5E15" w:rsidRDefault="009A5E15" w:rsidP="009A5E15">
      <w:pPr>
        <w:pStyle w:val="HTMLPreformatted"/>
      </w:pPr>
      <w:r>
        <w:t xml:space="preserve">                     </w:t>
      </w:r>
      <w:proofErr w:type="gramStart"/>
      <w:r>
        <w:t>the</w:t>
      </w:r>
      <w:proofErr w:type="gramEnd"/>
      <w:r>
        <w:t xml:space="preserve"> following service: " + service);</w:t>
      </w:r>
    </w:p>
    <w:p w:rsidR="009A5E15" w:rsidRDefault="009A5E15" w:rsidP="009A5E15">
      <w:pPr>
        <w:pStyle w:val="HTMLPreformatted"/>
      </w:pPr>
      <w:r>
        <w:t xml:space="preserve">            Hello port = </w:t>
      </w:r>
      <w:proofErr w:type="spellStart"/>
      <w:proofErr w:type="gramStart"/>
      <w:r>
        <w:t>service.getHelloPort</w:t>
      </w:r>
      <w:proofErr w:type="spellEnd"/>
      <w:r>
        <w:t>(</w:t>
      </w:r>
      <w:proofErr w:type="gramEnd"/>
      <w:r>
        <w:t>);</w:t>
      </w:r>
    </w:p>
    <w:p w:rsidR="009A5E15" w:rsidRDefault="009A5E15" w:rsidP="009A5E15">
      <w:pPr>
        <w:pStyle w:val="HTMLPreformatted"/>
      </w:pPr>
      <w:r>
        <w:t xml:space="preserve">            </w:t>
      </w:r>
      <w:proofErr w:type="spellStart"/>
      <w:proofErr w:type="gramStart"/>
      <w:r>
        <w:t>System.out.println</w:t>
      </w:r>
      <w:proofErr w:type="spellEnd"/>
      <w:r>
        <w:t>(</w:t>
      </w:r>
      <w:proofErr w:type="gramEnd"/>
      <w:r>
        <w:t xml:space="preserve">"Invoking the </w:t>
      </w:r>
      <w:proofErr w:type="spellStart"/>
      <w:r>
        <w:t>sayHello</w:t>
      </w:r>
      <w:proofErr w:type="spellEnd"/>
      <w:r>
        <w:t xml:space="preserve"> operation</w:t>
      </w:r>
    </w:p>
    <w:p w:rsidR="009A5E15" w:rsidRDefault="009A5E15" w:rsidP="009A5E15">
      <w:pPr>
        <w:pStyle w:val="HTMLPreformatted"/>
      </w:pPr>
      <w:r>
        <w:t xml:space="preserve">                     </w:t>
      </w:r>
      <w:proofErr w:type="gramStart"/>
      <w:r>
        <w:t>on</w:t>
      </w:r>
      <w:proofErr w:type="gramEnd"/>
      <w:r>
        <w:t xml:space="preserve"> the port.");</w:t>
      </w:r>
    </w:p>
    <w:p w:rsidR="009A5E15" w:rsidRDefault="009A5E15" w:rsidP="009A5E15">
      <w:pPr>
        <w:pStyle w:val="HTMLPreformatted"/>
      </w:pPr>
    </w:p>
    <w:p w:rsidR="009A5E15" w:rsidRDefault="009A5E15" w:rsidP="009A5E15">
      <w:pPr>
        <w:pStyle w:val="HTMLPreformatted"/>
      </w:pPr>
      <w:r>
        <w:t xml:space="preserve">            String name;</w:t>
      </w:r>
    </w:p>
    <w:p w:rsidR="009A5E15" w:rsidRDefault="009A5E15" w:rsidP="009A5E15">
      <w:pPr>
        <w:pStyle w:val="HTMLPreformatted"/>
      </w:pPr>
      <w:r>
        <w:t xml:space="preserve">            </w:t>
      </w:r>
      <w:proofErr w:type="gramStart"/>
      <w:r>
        <w:t>if</w:t>
      </w:r>
      <w:proofErr w:type="gramEnd"/>
      <w:r>
        <w:t xml:space="preserve"> (</w:t>
      </w:r>
      <w:proofErr w:type="spellStart"/>
      <w:r>
        <w:t>args.length</w:t>
      </w:r>
      <w:proofErr w:type="spellEnd"/>
      <w:r>
        <w:t xml:space="preserve"> &gt; 0) {</w:t>
      </w:r>
    </w:p>
    <w:p w:rsidR="009A5E15" w:rsidRDefault="009A5E15" w:rsidP="009A5E15">
      <w:pPr>
        <w:pStyle w:val="HTMLPreformatted"/>
      </w:pPr>
      <w:r>
        <w:t xml:space="preserve">                </w:t>
      </w:r>
      <w:proofErr w:type="gramStart"/>
      <w:r>
        <w:t>name</w:t>
      </w:r>
      <w:proofErr w:type="gramEnd"/>
      <w:r>
        <w:t xml:space="preserve"> = </w:t>
      </w:r>
      <w:proofErr w:type="spellStart"/>
      <w:r>
        <w:t>args</w:t>
      </w:r>
      <w:proofErr w:type="spellEnd"/>
      <w:r>
        <w:t>[0];</w:t>
      </w:r>
    </w:p>
    <w:p w:rsidR="009A5E15" w:rsidRDefault="009A5E15" w:rsidP="009A5E15">
      <w:pPr>
        <w:pStyle w:val="HTMLPreformatted"/>
      </w:pPr>
      <w:r>
        <w:t xml:space="preserve">            } else {</w:t>
      </w:r>
    </w:p>
    <w:p w:rsidR="009A5E15" w:rsidRDefault="009A5E15" w:rsidP="009A5E15">
      <w:pPr>
        <w:pStyle w:val="HTMLPreformatted"/>
      </w:pPr>
      <w:r>
        <w:lastRenderedPageBreak/>
        <w:t xml:space="preserve">                </w:t>
      </w:r>
      <w:proofErr w:type="gramStart"/>
      <w:r>
        <w:t>name</w:t>
      </w:r>
      <w:proofErr w:type="gramEnd"/>
      <w:r>
        <w:t xml:space="preserve"> = "No Name";</w:t>
      </w:r>
    </w:p>
    <w:p w:rsidR="009A5E15" w:rsidRDefault="009A5E15" w:rsidP="009A5E15">
      <w:pPr>
        <w:pStyle w:val="HTMLPreformatted"/>
      </w:pPr>
      <w:r>
        <w:t xml:space="preserve">            }</w:t>
      </w:r>
    </w:p>
    <w:p w:rsidR="009A5E15" w:rsidRDefault="009A5E15" w:rsidP="009A5E15">
      <w:pPr>
        <w:pStyle w:val="HTMLPreformatted"/>
      </w:pPr>
    </w:p>
    <w:p w:rsidR="009A5E15" w:rsidRDefault="009A5E15" w:rsidP="009A5E15">
      <w:pPr>
        <w:pStyle w:val="HTMLPreformatted"/>
      </w:pPr>
      <w:r>
        <w:t xml:space="preserve">            String response = </w:t>
      </w:r>
      <w:proofErr w:type="spellStart"/>
      <w:proofErr w:type="gramStart"/>
      <w:r>
        <w:t>port.sayHello</w:t>
      </w:r>
      <w:proofErr w:type="spellEnd"/>
      <w:r>
        <w:t>(</w:t>
      </w:r>
      <w:proofErr w:type="gramEnd"/>
      <w:r>
        <w:t>name);</w:t>
      </w:r>
    </w:p>
    <w:p w:rsidR="009A5E15" w:rsidRDefault="009A5E15" w:rsidP="009A5E15">
      <w:pPr>
        <w:pStyle w:val="HTMLPreformatted"/>
      </w:pPr>
      <w:r>
        <w:t xml:space="preserve">            </w:t>
      </w:r>
      <w:proofErr w:type="spellStart"/>
      <w:proofErr w:type="gramStart"/>
      <w:r>
        <w:t>System.out.println</w:t>
      </w:r>
      <w:proofErr w:type="spellEnd"/>
      <w:r>
        <w:t>(</w:t>
      </w:r>
      <w:proofErr w:type="gramEnd"/>
      <w:r>
        <w:t>response);</w:t>
      </w:r>
    </w:p>
    <w:p w:rsidR="009A5E15" w:rsidRDefault="009A5E15" w:rsidP="009A5E15">
      <w:pPr>
        <w:pStyle w:val="HTMLPreformatted"/>
      </w:pPr>
      <w:r>
        <w:t xml:space="preserve">        } </w:t>
      </w:r>
      <w:proofErr w:type="gramStart"/>
      <w:r>
        <w:t>catch(</w:t>
      </w:r>
      <w:proofErr w:type="gramEnd"/>
      <w:r>
        <w:t>Exception e) {</w:t>
      </w:r>
    </w:p>
    <w:p w:rsidR="009A5E15" w:rsidRDefault="009A5E15" w:rsidP="009A5E15">
      <w:pPr>
        <w:pStyle w:val="HTMLPreformatted"/>
      </w:pPr>
      <w:r>
        <w:t xml:space="preserve">            </w:t>
      </w:r>
      <w:proofErr w:type="spellStart"/>
      <w:proofErr w:type="gramStart"/>
      <w:r>
        <w:t>e.printStackTrace</w:t>
      </w:r>
      <w:proofErr w:type="spellEnd"/>
      <w:r>
        <w:t>(</w:t>
      </w:r>
      <w:proofErr w:type="gramEnd"/>
      <w:r>
        <w:t>);</w:t>
      </w:r>
    </w:p>
    <w:p w:rsidR="009A5E15" w:rsidRDefault="009A5E15" w:rsidP="009A5E15">
      <w:pPr>
        <w:pStyle w:val="HTMLPreformatted"/>
      </w:pPr>
      <w:r>
        <w:t xml:space="preserve">        }</w:t>
      </w:r>
    </w:p>
    <w:p w:rsidR="009A5E15" w:rsidRDefault="009A5E15" w:rsidP="009A5E15">
      <w:pPr>
        <w:pStyle w:val="HTMLPreformatted"/>
      </w:pPr>
      <w:r>
        <w:t xml:space="preserve">    }</w:t>
      </w:r>
    </w:p>
    <w:p w:rsidR="009A5E15" w:rsidRDefault="009A5E15" w:rsidP="009A5E15">
      <w:pPr>
        <w:pStyle w:val="HTMLPreformatted"/>
      </w:pPr>
      <w:r>
        <w:t>}</w:t>
      </w:r>
    </w:p>
    <w:p w:rsidR="009A5E15" w:rsidRDefault="009A5E15" w:rsidP="009A5E15">
      <w:pPr>
        <w:pStyle w:val="Heading5"/>
      </w:pPr>
      <w:bookmarkStart w:id="25" w:name="bnayz"/>
      <w:bookmarkEnd w:id="25"/>
      <w:r>
        <w:t>Building and Running the Client</w:t>
      </w:r>
    </w:p>
    <w:p w:rsidR="009A5E15" w:rsidRDefault="009A5E15" w:rsidP="009A5E15">
      <w:pPr>
        <w:pStyle w:val="NormalWeb"/>
      </w:pPr>
      <w:r>
        <w:t xml:space="preserve">You can build and run the </w:t>
      </w:r>
      <w:proofErr w:type="spellStart"/>
      <w:r>
        <w:rPr>
          <w:rStyle w:val="HTMLTypewriter"/>
        </w:rPr>
        <w:t>simpleclient</w:t>
      </w:r>
      <w:proofErr w:type="spellEnd"/>
      <w:r>
        <w:t xml:space="preserve"> application using either NetBeans IDE or </w:t>
      </w:r>
      <w:r>
        <w:rPr>
          <w:rStyle w:val="HTMLTypewriter"/>
        </w:rPr>
        <w:t>ant</w:t>
      </w:r>
      <w:r>
        <w:t xml:space="preserve">. To build the client, you must first have deployed </w:t>
      </w:r>
      <w:proofErr w:type="spellStart"/>
      <w:r>
        <w:rPr>
          <w:rStyle w:val="HTMLTypewriter"/>
        </w:rPr>
        <w:t>helloservice</w:t>
      </w:r>
      <w:proofErr w:type="spellEnd"/>
      <w:r>
        <w:t xml:space="preserve">, as described in </w:t>
      </w:r>
      <w:hyperlink r:id="rId10" w:anchor="bnayr" w:history="1">
        <w:r>
          <w:rPr>
            <w:rStyle w:val="Hyperlink"/>
          </w:rPr>
          <w:t>Building, Packaging, and Deploying the Service</w:t>
        </w:r>
      </w:hyperlink>
      <w:r>
        <w:t>.</w:t>
      </w:r>
    </w:p>
    <w:p w:rsidR="009A5E15" w:rsidRDefault="009A5E15" w:rsidP="009A5E15">
      <w:pPr>
        <w:pStyle w:val="Heading5"/>
      </w:pPr>
      <w:bookmarkStart w:id="26" w:name="bnaza"/>
      <w:bookmarkEnd w:id="26"/>
      <w:r>
        <w:t>Building and Running the Client in NetBeans IDE</w:t>
      </w:r>
    </w:p>
    <w:p w:rsidR="009A5E15" w:rsidRDefault="009A5E15" w:rsidP="009A5E15">
      <w:pPr>
        <w:pStyle w:val="NormalWeb"/>
      </w:pPr>
      <w:r>
        <w:t xml:space="preserve">Do the following to build and run </w:t>
      </w:r>
      <w:proofErr w:type="spellStart"/>
      <w:r>
        <w:rPr>
          <w:rStyle w:val="HTMLTypewriter"/>
        </w:rPr>
        <w:t>simpleclient</w:t>
      </w:r>
      <w:proofErr w:type="spellEnd"/>
      <w:r>
        <w:t>:</w:t>
      </w:r>
    </w:p>
    <w:p w:rsidR="009A5E15" w:rsidRDefault="009A5E15" w:rsidP="009A5E15">
      <w:pPr>
        <w:pStyle w:val="NormalWeb"/>
        <w:numPr>
          <w:ilvl w:val="0"/>
          <w:numId w:val="7"/>
        </w:numPr>
      </w:pPr>
      <w:r>
        <w:t xml:space="preserve">In NetBeans IDE, select </w:t>
      </w:r>
      <w:proofErr w:type="spellStart"/>
      <w:r>
        <w:t>File→Open</w:t>
      </w:r>
      <w:proofErr w:type="spellEnd"/>
      <w:r>
        <w:t xml:space="preserve"> Project.</w:t>
      </w:r>
    </w:p>
    <w:p w:rsidR="009A5E15" w:rsidRDefault="009A5E15" w:rsidP="009A5E15">
      <w:pPr>
        <w:pStyle w:val="NormalWeb"/>
        <w:numPr>
          <w:ilvl w:val="0"/>
          <w:numId w:val="7"/>
        </w:numPr>
      </w:pPr>
      <w:r>
        <w:t xml:space="preserve">In the Open Project dialog, navigate to </w:t>
      </w:r>
      <w:r>
        <w:rPr>
          <w:i/>
          <w:iCs/>
        </w:rPr>
        <w:t>tut-install</w:t>
      </w:r>
      <w:r>
        <w:rPr>
          <w:rStyle w:val="HTMLTypewriter"/>
        </w:rPr>
        <w:t>/javaeetutorial5/examples/</w:t>
      </w:r>
      <w:proofErr w:type="spellStart"/>
      <w:r>
        <w:rPr>
          <w:rStyle w:val="HTMLTypewriter"/>
        </w:rPr>
        <w:t>jaxws</w:t>
      </w:r>
      <w:proofErr w:type="spellEnd"/>
      <w:r>
        <w:rPr>
          <w:rStyle w:val="HTMLTypewriter"/>
        </w:rPr>
        <w:t>/</w:t>
      </w:r>
      <w:r>
        <w:t>.</w:t>
      </w:r>
    </w:p>
    <w:p w:rsidR="009A5E15" w:rsidRDefault="009A5E15" w:rsidP="009A5E15">
      <w:pPr>
        <w:pStyle w:val="NormalWeb"/>
        <w:numPr>
          <w:ilvl w:val="0"/>
          <w:numId w:val="7"/>
        </w:numPr>
      </w:pPr>
      <w:r>
        <w:t xml:space="preserve">Select the </w:t>
      </w:r>
      <w:proofErr w:type="spellStart"/>
      <w:r>
        <w:rPr>
          <w:rStyle w:val="HTMLTypewriter"/>
        </w:rPr>
        <w:t>simpleclient</w:t>
      </w:r>
      <w:proofErr w:type="spellEnd"/>
      <w:r>
        <w:t xml:space="preserve"> folder.</w:t>
      </w:r>
    </w:p>
    <w:p w:rsidR="009A5E15" w:rsidRDefault="009A5E15" w:rsidP="009A5E15">
      <w:pPr>
        <w:pStyle w:val="NormalWeb"/>
        <w:numPr>
          <w:ilvl w:val="0"/>
          <w:numId w:val="7"/>
        </w:numPr>
      </w:pPr>
      <w:r>
        <w:t>Select the Open as Main Project check box.</w:t>
      </w:r>
    </w:p>
    <w:p w:rsidR="009A5E15" w:rsidRDefault="009A5E15" w:rsidP="009A5E15">
      <w:pPr>
        <w:pStyle w:val="NormalWeb"/>
        <w:numPr>
          <w:ilvl w:val="0"/>
          <w:numId w:val="7"/>
        </w:numPr>
      </w:pPr>
      <w:r>
        <w:t>Click Open Project.</w:t>
      </w:r>
    </w:p>
    <w:p w:rsidR="009A5E15" w:rsidRDefault="009A5E15" w:rsidP="009A5E15">
      <w:pPr>
        <w:pStyle w:val="NormalWeb"/>
        <w:numPr>
          <w:ilvl w:val="0"/>
          <w:numId w:val="7"/>
        </w:numPr>
      </w:pPr>
      <w:r>
        <w:t xml:space="preserve">In the Projects tab, right-click the </w:t>
      </w:r>
      <w:proofErr w:type="spellStart"/>
      <w:r>
        <w:rPr>
          <w:rStyle w:val="HTMLTypewriter"/>
        </w:rPr>
        <w:t>simpleclient</w:t>
      </w:r>
      <w:proofErr w:type="spellEnd"/>
      <w:r>
        <w:t xml:space="preserve"> project and select Run.</w:t>
      </w:r>
    </w:p>
    <w:p w:rsidR="009A5E15" w:rsidRDefault="009A5E15" w:rsidP="009A5E15">
      <w:pPr>
        <w:pStyle w:val="NormalWeb"/>
      </w:pPr>
      <w:r>
        <w:t>You will see the output of the application client in the Output pane.</w:t>
      </w:r>
    </w:p>
    <w:p w:rsidR="009A5E15" w:rsidRDefault="009A5E15" w:rsidP="009A5E15">
      <w:pPr>
        <w:pStyle w:val="Heading5"/>
      </w:pPr>
      <w:bookmarkStart w:id="27" w:name="bnazb"/>
      <w:bookmarkEnd w:id="27"/>
      <w:r>
        <w:t>Building and Running the Client Using Ant</w:t>
      </w:r>
    </w:p>
    <w:p w:rsidR="009A5E15" w:rsidRDefault="009A5E15" w:rsidP="009A5E15">
      <w:pPr>
        <w:pStyle w:val="NormalWeb"/>
      </w:pPr>
      <w:r>
        <w:t xml:space="preserve">In a terminal navigate to </w:t>
      </w:r>
      <w:r>
        <w:rPr>
          <w:i/>
          <w:iCs/>
        </w:rPr>
        <w:t>tut-install</w:t>
      </w:r>
      <w:r>
        <w:rPr>
          <w:rStyle w:val="HTMLTypewriter"/>
        </w:rPr>
        <w:t>/examples/</w:t>
      </w:r>
      <w:proofErr w:type="spellStart"/>
      <w:r>
        <w:rPr>
          <w:rStyle w:val="HTMLTypewriter"/>
        </w:rPr>
        <w:t>jaxws</w:t>
      </w:r>
      <w:proofErr w:type="spellEnd"/>
      <w:r>
        <w:rPr>
          <w:rStyle w:val="HTMLTypewriter"/>
        </w:rPr>
        <w:t>/</w:t>
      </w:r>
      <w:proofErr w:type="spellStart"/>
      <w:r>
        <w:rPr>
          <w:rStyle w:val="HTMLTypewriter"/>
        </w:rPr>
        <w:t>simpleclient</w:t>
      </w:r>
      <w:proofErr w:type="spellEnd"/>
      <w:r>
        <w:rPr>
          <w:rStyle w:val="HTMLTypewriter"/>
        </w:rPr>
        <w:t>/</w:t>
      </w:r>
      <w:r>
        <w:t xml:space="preserve"> and type the following command:</w:t>
      </w:r>
    </w:p>
    <w:p w:rsidR="009A5E15" w:rsidRDefault="009A5E15" w:rsidP="009A5E15">
      <w:pPr>
        <w:pStyle w:val="HTMLPreformatted"/>
      </w:pPr>
      <w:proofErr w:type="gramStart"/>
      <w:r>
        <w:t>ant</w:t>
      </w:r>
      <w:proofErr w:type="gramEnd"/>
    </w:p>
    <w:p w:rsidR="009A5E15" w:rsidRDefault="009A5E15" w:rsidP="009A5E15">
      <w:pPr>
        <w:pStyle w:val="NormalWeb"/>
      </w:pPr>
      <w:r>
        <w:t xml:space="preserve">This command calls the </w:t>
      </w:r>
      <w:r>
        <w:rPr>
          <w:rStyle w:val="HTMLTypewriter"/>
        </w:rPr>
        <w:t>default</w:t>
      </w:r>
      <w:r>
        <w:t xml:space="preserve"> target, which builds and packages the application into a JAR file, </w:t>
      </w:r>
      <w:r>
        <w:rPr>
          <w:rStyle w:val="HTMLTypewriter"/>
        </w:rPr>
        <w:t>simpleclient.jar</w:t>
      </w:r>
      <w:r>
        <w:t xml:space="preserve">, located in the </w:t>
      </w:r>
      <w:proofErr w:type="spellStart"/>
      <w:r>
        <w:rPr>
          <w:rStyle w:val="HTMLTypewriter"/>
        </w:rPr>
        <w:t>dist</w:t>
      </w:r>
      <w:proofErr w:type="spellEnd"/>
      <w:r>
        <w:t xml:space="preserve"> directory.</w:t>
      </w:r>
    </w:p>
    <w:p w:rsidR="009A5E15" w:rsidRDefault="009A5E15" w:rsidP="009A5E15">
      <w:pPr>
        <w:pStyle w:val="NormalWeb"/>
      </w:pPr>
      <w:r>
        <w:t>The run the client, type the following command:</w:t>
      </w:r>
    </w:p>
    <w:p w:rsidR="009A5E15" w:rsidRDefault="009A5E15" w:rsidP="009A5E15">
      <w:pPr>
        <w:pStyle w:val="HTMLPreformatted"/>
      </w:pPr>
      <w:proofErr w:type="gramStart"/>
      <w:r>
        <w:t>ant</w:t>
      </w:r>
      <w:proofErr w:type="gramEnd"/>
      <w:r>
        <w:t xml:space="preserve"> run</w:t>
      </w:r>
    </w:p>
    <w:p w:rsidR="009A5E15" w:rsidRDefault="009A5E15"/>
    <w:sectPr w:rsidR="009A5E1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CF3" w:rsidRDefault="00863CF3" w:rsidP="006718E9">
      <w:pPr>
        <w:spacing w:after="0" w:line="240" w:lineRule="auto"/>
      </w:pPr>
      <w:r>
        <w:separator/>
      </w:r>
    </w:p>
  </w:endnote>
  <w:endnote w:type="continuationSeparator" w:id="0">
    <w:p w:rsidR="00863CF3" w:rsidRDefault="00863CF3" w:rsidP="00671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042208"/>
      <w:docPartObj>
        <w:docPartGallery w:val="Page Numbers (Bottom of Page)"/>
        <w:docPartUnique/>
      </w:docPartObj>
    </w:sdtPr>
    <w:sdtEndPr>
      <w:rPr>
        <w:noProof/>
      </w:rPr>
    </w:sdtEndPr>
    <w:sdtContent>
      <w:p w:rsidR="006718E9" w:rsidRDefault="006718E9">
        <w:pPr>
          <w:pStyle w:val="Footer"/>
          <w:jc w:val="right"/>
        </w:pPr>
        <w:r>
          <w:fldChar w:fldCharType="begin"/>
        </w:r>
        <w:r>
          <w:instrText xml:space="preserve"> PAGE   \* MERGEFORMAT </w:instrText>
        </w:r>
        <w:r>
          <w:fldChar w:fldCharType="separate"/>
        </w:r>
        <w:r w:rsidR="00BD7D1B">
          <w:rPr>
            <w:noProof/>
          </w:rPr>
          <w:t>7</w:t>
        </w:r>
        <w:r>
          <w:rPr>
            <w:noProof/>
          </w:rPr>
          <w:fldChar w:fldCharType="end"/>
        </w:r>
      </w:p>
    </w:sdtContent>
  </w:sdt>
  <w:p w:rsidR="006718E9" w:rsidRDefault="006718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CF3" w:rsidRDefault="00863CF3" w:rsidP="006718E9">
      <w:pPr>
        <w:spacing w:after="0" w:line="240" w:lineRule="auto"/>
      </w:pPr>
      <w:r>
        <w:separator/>
      </w:r>
    </w:p>
  </w:footnote>
  <w:footnote w:type="continuationSeparator" w:id="0">
    <w:p w:rsidR="00863CF3" w:rsidRDefault="00863CF3" w:rsidP="006718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5465"/>
    <w:multiLevelType w:val="multilevel"/>
    <w:tmpl w:val="BD3EA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810AA8"/>
    <w:multiLevelType w:val="multilevel"/>
    <w:tmpl w:val="F788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8A763F"/>
    <w:multiLevelType w:val="multilevel"/>
    <w:tmpl w:val="3128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3D194B"/>
    <w:multiLevelType w:val="multilevel"/>
    <w:tmpl w:val="24B6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62274F"/>
    <w:multiLevelType w:val="multilevel"/>
    <w:tmpl w:val="68F8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466E73"/>
    <w:multiLevelType w:val="multilevel"/>
    <w:tmpl w:val="287E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2D348E"/>
    <w:multiLevelType w:val="multilevel"/>
    <w:tmpl w:val="D7D6C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E15"/>
    <w:rsid w:val="00062626"/>
    <w:rsid w:val="006718E9"/>
    <w:rsid w:val="00863CF3"/>
    <w:rsid w:val="009A5E15"/>
    <w:rsid w:val="00B60DC4"/>
    <w:rsid w:val="00BD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AC6DCB-F619-4769-B5BD-D906BB3D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5E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5E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5E1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5E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5E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5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E1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A5E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A5E15"/>
    <w:rPr>
      <w:rFonts w:asciiTheme="majorHAnsi" w:eastAsiaTheme="majorEastAsia" w:hAnsiTheme="majorHAnsi" w:cstheme="majorBidi"/>
      <w:color w:val="2E74B5" w:themeColor="accent1" w:themeShade="BF"/>
    </w:rPr>
  </w:style>
  <w:style w:type="character" w:styleId="HTMLTypewriter">
    <w:name w:val="HTML Typewriter"/>
    <w:basedOn w:val="DefaultParagraphFont"/>
    <w:uiPriority w:val="99"/>
    <w:semiHidden/>
    <w:unhideWhenUsed/>
    <w:rsid w:val="009A5E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A5E15"/>
    <w:rPr>
      <w:color w:val="0000FF"/>
      <w:u w:val="single"/>
    </w:rPr>
  </w:style>
  <w:style w:type="paragraph" w:customStyle="1" w:styleId="caption">
    <w:name w:val="caption"/>
    <w:basedOn w:val="Normal"/>
    <w:rsid w:val="009A5E1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71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8E9"/>
  </w:style>
  <w:style w:type="paragraph" w:styleId="Footer">
    <w:name w:val="footer"/>
    <w:basedOn w:val="Normal"/>
    <w:link w:val="FooterChar"/>
    <w:uiPriority w:val="99"/>
    <w:unhideWhenUsed/>
    <w:rsid w:val="00671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82301">
      <w:bodyDiv w:val="1"/>
      <w:marLeft w:val="0"/>
      <w:marRight w:val="0"/>
      <w:marTop w:val="0"/>
      <w:marBottom w:val="0"/>
      <w:divBdr>
        <w:top w:val="none" w:sz="0" w:space="0" w:color="auto"/>
        <w:left w:val="none" w:sz="0" w:space="0" w:color="auto"/>
        <w:bottom w:val="none" w:sz="0" w:space="0" w:color="auto"/>
        <w:right w:val="none" w:sz="0" w:space="0" w:color="auto"/>
      </w:divBdr>
    </w:div>
    <w:div w:id="809052378">
      <w:bodyDiv w:val="1"/>
      <w:marLeft w:val="0"/>
      <w:marRight w:val="0"/>
      <w:marTop w:val="0"/>
      <w:marBottom w:val="0"/>
      <w:divBdr>
        <w:top w:val="none" w:sz="0" w:space="0" w:color="auto"/>
        <w:left w:val="none" w:sz="0" w:space="0" w:color="auto"/>
        <w:bottom w:val="none" w:sz="0" w:space="0" w:color="auto"/>
        <w:right w:val="none" w:sz="0" w:space="0" w:color="auto"/>
      </w:divBdr>
    </w:div>
    <w:div w:id="20214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docs.oracle.com/javaee/5/tutorial/doc/bnay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docs.oracle.com/javaee/5/tutorial/doc/bnayn.html" TargetMode="External"/><Relationship Id="rId4" Type="http://schemas.openxmlformats.org/officeDocument/2006/relationships/webSettings" Target="webSettings.xml"/><Relationship Id="rId9" Type="http://schemas.openxmlformats.org/officeDocument/2006/relationships/hyperlink" Target="http://docs.oracle.com/javaee/5/tutorial/doc/bnazq.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B97"/>
    <w:rsid w:val="009C52E3"/>
    <w:rsid w:val="00FB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6F24861FBF4ACA8A99710881BB06E1">
    <w:name w:val="876F24861FBF4ACA8A99710881BB06E1"/>
    <w:rsid w:val="00FB2B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Sharma</dc:creator>
  <cp:keywords/>
  <dc:description/>
  <cp:lastModifiedBy>Alok Kumar Sharma</cp:lastModifiedBy>
  <cp:revision>9</cp:revision>
  <dcterms:created xsi:type="dcterms:W3CDTF">2014-09-15T07:06:00Z</dcterms:created>
  <dcterms:modified xsi:type="dcterms:W3CDTF">2014-09-15T07:24:00Z</dcterms:modified>
</cp:coreProperties>
</file>