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65E" w:rsidRDefault="00AA1B33" w:rsidP="00AA1B33">
      <w:pPr>
        <w:jc w:val="center"/>
        <w:rPr>
          <w:b/>
        </w:rPr>
      </w:pPr>
      <w:r>
        <w:rPr>
          <w:b/>
        </w:rPr>
        <w:t>Minutes of Parkwood Residents Association Meeting, October 29, 2018</w:t>
      </w:r>
    </w:p>
    <w:p w:rsidR="008A1087" w:rsidRDefault="008A1087" w:rsidP="00AA1B33">
      <w:pPr>
        <w:jc w:val="center"/>
        <w:rPr>
          <w:b/>
        </w:rPr>
      </w:pPr>
    </w:p>
    <w:p w:rsidR="008A1087" w:rsidRPr="00067A6A" w:rsidRDefault="00067A6A" w:rsidP="008A1087">
      <w:r w:rsidRPr="00067A6A">
        <w:t xml:space="preserve">The meeting was called to order at 7:30 p.m. by Kira Lueders, president. Thirty-three members were present. Kira invited attendees to introduce themselves and tell their street name and </w:t>
      </w:r>
      <w:r w:rsidR="00EE2159">
        <w:t>how long they’ve lived in Parkwood.</w:t>
      </w:r>
      <w:r w:rsidRPr="00067A6A">
        <w:t xml:space="preserve"> Time of residency ranged from two months to 52 years.</w:t>
      </w:r>
    </w:p>
    <w:p w:rsidR="00067A6A" w:rsidRPr="00067A6A" w:rsidRDefault="00067A6A" w:rsidP="008A1087">
      <w:r w:rsidRPr="00067A6A">
        <w:t>The minutes from the June 11 meeting were accepted.</w:t>
      </w:r>
    </w:p>
    <w:p w:rsidR="00067A6A" w:rsidRPr="00EE2159" w:rsidRDefault="00067A6A" w:rsidP="008A1087">
      <w:pPr>
        <w:rPr>
          <w:b/>
          <w:sz w:val="28"/>
          <w:szCs w:val="28"/>
          <w:u w:val="single"/>
        </w:rPr>
      </w:pPr>
      <w:r w:rsidRPr="00EE2159">
        <w:rPr>
          <w:b/>
          <w:sz w:val="28"/>
          <w:szCs w:val="28"/>
          <w:u w:val="single"/>
        </w:rPr>
        <w:t>Program</w:t>
      </w:r>
    </w:p>
    <w:p w:rsidR="00067A6A" w:rsidRDefault="00067A6A" w:rsidP="008A1087">
      <w:r>
        <w:rPr>
          <w:b/>
        </w:rPr>
        <w:t>Kensington Parkwood Elementary School</w:t>
      </w:r>
      <w:r w:rsidR="00B43B86">
        <w:rPr>
          <w:b/>
        </w:rPr>
        <w:t>, Presented by</w:t>
      </w:r>
      <w:r>
        <w:rPr>
          <w:b/>
        </w:rPr>
        <w:t xml:space="preserve">: </w:t>
      </w:r>
      <w:r w:rsidR="00B43B86">
        <w:rPr>
          <w:b/>
        </w:rPr>
        <w:t>Natalie Hambrecht, Assistant Principal, KPES</w:t>
      </w:r>
    </w:p>
    <w:p w:rsidR="00B43B86" w:rsidRDefault="00B43B86" w:rsidP="008A1087">
      <w:r>
        <w:t>Mrs. Hambrecht presented an overview of KPES and the school’s new construction</w:t>
      </w:r>
      <w:r w:rsidR="00C95F85">
        <w:t>. Improve</w:t>
      </w:r>
      <w:r>
        <w:t>ments include</w:t>
      </w:r>
      <w:r w:rsidR="00EE2159">
        <w:t>d</w:t>
      </w:r>
      <w:r>
        <w:t xml:space="preserve"> doubling of cafeteria space, additional classrooms to replace the portables, </w:t>
      </w:r>
      <w:r w:rsidR="00C95F85">
        <w:t xml:space="preserve">and the attractive loop stairwell leading to the front of the school. Classroom enhancements include </w:t>
      </w:r>
      <w:r>
        <w:t>automati</w:t>
      </w:r>
      <w:r w:rsidR="00445B39">
        <w:t>c on/off lights and</w:t>
      </w:r>
      <w:r>
        <w:t xml:space="preserve"> flexible seating—</w:t>
      </w:r>
      <w:r w:rsidR="00EE2159">
        <w:t>optional stand-</w:t>
      </w:r>
      <w:r>
        <w:t>up desks</w:t>
      </w:r>
      <w:r w:rsidR="000841EA">
        <w:t xml:space="preserve"> and</w:t>
      </w:r>
      <w:r>
        <w:t xml:space="preserve"> bean bag chairs</w:t>
      </w:r>
      <w:r w:rsidR="000841EA">
        <w:t>. The upper grades, 3</w:t>
      </w:r>
      <w:r w:rsidR="000841EA" w:rsidRPr="000841EA">
        <w:rPr>
          <w:vertAlign w:val="superscript"/>
        </w:rPr>
        <w:t>rd</w:t>
      </w:r>
      <w:r w:rsidR="000841EA">
        <w:t>, 4</w:t>
      </w:r>
      <w:r w:rsidR="000841EA" w:rsidRPr="000841EA">
        <w:rPr>
          <w:vertAlign w:val="superscript"/>
        </w:rPr>
        <w:t>th</w:t>
      </w:r>
      <w:r w:rsidR="000841EA">
        <w:t>, and 5</w:t>
      </w:r>
      <w:r w:rsidR="000841EA" w:rsidRPr="000841EA">
        <w:rPr>
          <w:vertAlign w:val="superscript"/>
        </w:rPr>
        <w:t>th</w:t>
      </w:r>
      <w:r w:rsidR="00EE2159">
        <w:t xml:space="preserve"> are in the new space</w:t>
      </w:r>
      <w:r w:rsidR="000841EA">
        <w:t xml:space="preserve"> but enhancements have also been made in the primary classrooms.</w:t>
      </w:r>
    </w:p>
    <w:p w:rsidR="000841EA" w:rsidRDefault="00445B39" w:rsidP="008A1087">
      <w:r>
        <w:t>Six hundred-</w:t>
      </w:r>
      <w:r w:rsidR="000841EA">
        <w:t>sixty students attend KPES.  There are 25 to 30 students in K, 1</w:t>
      </w:r>
      <w:r w:rsidR="000841EA" w:rsidRPr="000841EA">
        <w:rPr>
          <w:vertAlign w:val="superscript"/>
        </w:rPr>
        <w:t>st</w:t>
      </w:r>
      <w:r w:rsidR="000841EA">
        <w:t xml:space="preserve"> and 2</w:t>
      </w:r>
      <w:r w:rsidR="000841EA" w:rsidRPr="000841EA">
        <w:rPr>
          <w:vertAlign w:val="superscript"/>
        </w:rPr>
        <w:t>nd</w:t>
      </w:r>
      <w:r w:rsidR="000841EA">
        <w:t xml:space="preserve"> grade classes</w:t>
      </w:r>
      <w:r>
        <w:t>; grades 3, 4</w:t>
      </w:r>
      <w:r w:rsidR="00EE2159">
        <w:t xml:space="preserve"> and 5 have</w:t>
      </w:r>
      <w:r w:rsidR="000841EA">
        <w:t xml:space="preserve"> 27 to 30 </w:t>
      </w:r>
      <w:r w:rsidR="00EE2159">
        <w:t>students.</w:t>
      </w:r>
      <w:r w:rsidR="000841EA">
        <w:t xml:space="preserve"> Projections for future enrollment are expected to remain about the same</w:t>
      </w:r>
      <w:r w:rsidR="0004099B">
        <w:t xml:space="preserve">, although the school’s capacity could absorb about 200 more kids. </w:t>
      </w:r>
      <w:r w:rsidR="000841EA">
        <w:t>Mrs. Hambrecht said that they are pushing to have the portables removed;</w:t>
      </w:r>
      <w:r w:rsidR="0004099B">
        <w:t xml:space="preserve"> they</w:t>
      </w:r>
      <w:r w:rsidR="000841EA">
        <w:t xml:space="preserve"> are no longer u</w:t>
      </w:r>
      <w:r w:rsidR="0004099B">
        <w:t>sed by students.</w:t>
      </w:r>
    </w:p>
    <w:p w:rsidR="0004099B" w:rsidRDefault="0004099B" w:rsidP="008A1087">
      <w:r>
        <w:t>Mrs. Hambrecht praised the school’s PTA and said the community resources are phenomenal. The KPES PTA has a</w:t>
      </w:r>
      <w:r w:rsidR="00B0604A">
        <w:t>n informative website at https://www.kppta.org.</w:t>
      </w:r>
      <w:r>
        <w:t xml:space="preserve"> </w:t>
      </w:r>
    </w:p>
    <w:p w:rsidR="0079459C" w:rsidRDefault="0079459C" w:rsidP="008A1087">
      <w:r>
        <w:t>Attendees raised the issue of traffic safety, particularly motorists speeding and</w:t>
      </w:r>
      <w:r w:rsidR="00EE2159">
        <w:t xml:space="preserve"> ignoring crosswalks </w:t>
      </w:r>
      <w:r>
        <w:t xml:space="preserve">on Saul and Parkwood. </w:t>
      </w:r>
      <w:r w:rsidR="00EE2159">
        <w:t>Mrs. Hambrecht said t</w:t>
      </w:r>
      <w:r>
        <w:t>he crossing guard, Deborah, works at Franklin and Saul. School staff also help with safety, but not past Fra</w:t>
      </w:r>
      <w:r w:rsidR="00A2076D">
        <w:t xml:space="preserve">nklin. Mrs. Hambrecht agreed that police presence at </w:t>
      </w:r>
      <w:r>
        <w:t>arrival and dismissal times would be helpfu</w:t>
      </w:r>
      <w:r w:rsidR="00F31873">
        <w:t>l. She urged PRA members to address this with the non-emergency police number and to speak with the crossing guard.</w:t>
      </w:r>
    </w:p>
    <w:p w:rsidR="00F31873" w:rsidRDefault="00F31873" w:rsidP="008A1087">
      <w:r>
        <w:t xml:space="preserve">Kira detailed her interactions with MCDOT requesting crosswalks </w:t>
      </w:r>
      <w:r w:rsidR="001D7FBF">
        <w:t>without a positive response. However, she received an email from Del. Jeff Waldstreicher stating that a crosswalk has been approved for the Westbrook/Parkwo</w:t>
      </w:r>
      <w:r w:rsidR="00A2076D">
        <w:t>od intersection in response to his</w:t>
      </w:r>
      <w:r w:rsidR="001D7FBF">
        <w:t xml:space="preserve"> request.</w:t>
      </w:r>
    </w:p>
    <w:p w:rsidR="00F31873" w:rsidRDefault="00F31873" w:rsidP="008A1087">
      <w:r>
        <w:t>An attendee who lives on the other side of the fence from KPES expressed concern that rocks are sometimes thrown into her yard. Mrs. Hambrecht assured her that the staff would address this. She also thanked the neighbor for returning the ba</w:t>
      </w:r>
      <w:r w:rsidR="00A2076D">
        <w:t xml:space="preserve">lls that </w:t>
      </w:r>
      <w:r>
        <w:t>ended up in her yard.</w:t>
      </w:r>
    </w:p>
    <w:p w:rsidR="00F76D10" w:rsidRDefault="00F76D10" w:rsidP="008A1087"/>
    <w:p w:rsidR="00F76D10" w:rsidRDefault="00F76D10" w:rsidP="008A1087">
      <w:pPr>
        <w:rPr>
          <w:b/>
          <w:sz w:val="24"/>
          <w:szCs w:val="24"/>
        </w:rPr>
      </w:pPr>
      <w:r>
        <w:rPr>
          <w:b/>
          <w:sz w:val="24"/>
          <w:szCs w:val="24"/>
        </w:rPr>
        <w:t xml:space="preserve">Proposed Developments in Kensington </w:t>
      </w:r>
    </w:p>
    <w:p w:rsidR="00AB6150" w:rsidRDefault="00F76D10" w:rsidP="008A1087">
      <w:pPr>
        <w:rPr>
          <w:sz w:val="24"/>
          <w:szCs w:val="24"/>
        </w:rPr>
      </w:pPr>
      <w:r>
        <w:rPr>
          <w:sz w:val="24"/>
          <w:szCs w:val="24"/>
        </w:rPr>
        <w:t xml:space="preserve">A committee has been formed to keep track of proposed developments that will affect Parkwood.  Current members are Gail Condrey, Clare Murphy. Gerald Sharp, and Jeff Griffith (chair).  </w:t>
      </w:r>
      <w:r w:rsidR="001A552E">
        <w:rPr>
          <w:sz w:val="24"/>
          <w:szCs w:val="24"/>
        </w:rPr>
        <w:t>MD Delegate Al Carr, who attended tonight’s meeting, has been providing useful information</w:t>
      </w:r>
      <w:r w:rsidR="00BF642B">
        <w:rPr>
          <w:sz w:val="24"/>
          <w:szCs w:val="24"/>
        </w:rPr>
        <w:t xml:space="preserve"> and support</w:t>
      </w:r>
      <w:bookmarkStart w:id="0" w:name="_GoBack"/>
      <w:bookmarkEnd w:id="0"/>
      <w:r w:rsidR="001A552E">
        <w:rPr>
          <w:sz w:val="24"/>
          <w:szCs w:val="24"/>
        </w:rPr>
        <w:t xml:space="preserve">. </w:t>
      </w:r>
      <w:r>
        <w:rPr>
          <w:sz w:val="24"/>
          <w:szCs w:val="24"/>
        </w:rPr>
        <w:t>Contact Jeff if you would like to join the committee.</w:t>
      </w:r>
    </w:p>
    <w:p w:rsidR="006428CC" w:rsidRDefault="006428CC" w:rsidP="008A1087">
      <w:pPr>
        <w:rPr>
          <w:sz w:val="24"/>
          <w:szCs w:val="24"/>
        </w:rPr>
      </w:pPr>
      <w:r>
        <w:rPr>
          <w:sz w:val="24"/>
          <w:szCs w:val="24"/>
        </w:rPr>
        <w:lastRenderedPageBreak/>
        <w:t>The following proposed projects were discussed:</w:t>
      </w:r>
    </w:p>
    <w:p w:rsidR="006428CC" w:rsidRPr="00F219A1" w:rsidRDefault="00F219A1" w:rsidP="008A1087">
      <w:pPr>
        <w:rPr>
          <w:sz w:val="24"/>
          <w:szCs w:val="24"/>
        </w:rPr>
      </w:pPr>
      <w:r>
        <w:rPr>
          <w:b/>
          <w:sz w:val="24"/>
          <w:szCs w:val="24"/>
        </w:rPr>
        <w:t>Knowles</w:t>
      </w:r>
      <w:r w:rsidR="006428CC">
        <w:rPr>
          <w:b/>
          <w:sz w:val="24"/>
          <w:szCs w:val="24"/>
        </w:rPr>
        <w:t xml:space="preserve"> Station</w:t>
      </w:r>
      <w:r>
        <w:rPr>
          <w:b/>
          <w:sz w:val="24"/>
          <w:szCs w:val="24"/>
        </w:rPr>
        <w:t xml:space="preserve"> </w:t>
      </w:r>
      <w:r w:rsidRPr="00F219A1">
        <w:rPr>
          <w:sz w:val="24"/>
          <w:szCs w:val="24"/>
        </w:rPr>
        <w:t>(originally called Kensington Station)</w:t>
      </w:r>
    </w:p>
    <w:p w:rsidR="00F76D10" w:rsidRDefault="00445B39" w:rsidP="008A1087">
      <w:pPr>
        <w:rPr>
          <w:sz w:val="24"/>
          <w:szCs w:val="24"/>
        </w:rPr>
      </w:pPr>
      <w:r>
        <w:rPr>
          <w:sz w:val="24"/>
          <w:szCs w:val="24"/>
        </w:rPr>
        <w:t>This structure at</w:t>
      </w:r>
      <w:r w:rsidR="00F219A1">
        <w:rPr>
          <w:sz w:val="24"/>
          <w:szCs w:val="24"/>
        </w:rPr>
        <w:t xml:space="preserve"> Knowles and D</w:t>
      </w:r>
      <w:r w:rsidR="006428CC">
        <w:rPr>
          <w:sz w:val="24"/>
          <w:szCs w:val="24"/>
        </w:rPr>
        <w:t>etrich, adjacent to Strosniders</w:t>
      </w:r>
      <w:r>
        <w:rPr>
          <w:sz w:val="24"/>
          <w:szCs w:val="24"/>
        </w:rPr>
        <w:t>, is nearing completion</w:t>
      </w:r>
      <w:r w:rsidR="006428CC">
        <w:rPr>
          <w:sz w:val="24"/>
          <w:szCs w:val="24"/>
        </w:rPr>
        <w:t>. Plans include a craft beer and wine bar restau</w:t>
      </w:r>
      <w:r w:rsidR="00A2076D">
        <w:rPr>
          <w:sz w:val="24"/>
          <w:szCs w:val="24"/>
        </w:rPr>
        <w:t>rant, several smaller retail shops, an outdoor patio and parking.</w:t>
      </w:r>
      <w:r w:rsidR="006428CC">
        <w:rPr>
          <w:sz w:val="24"/>
          <w:szCs w:val="24"/>
        </w:rPr>
        <w:t xml:space="preserve"> </w:t>
      </w:r>
    </w:p>
    <w:p w:rsidR="006428CC" w:rsidRPr="00F219A1" w:rsidRDefault="00F219A1" w:rsidP="008A1087">
      <w:pPr>
        <w:rPr>
          <w:sz w:val="24"/>
          <w:szCs w:val="24"/>
        </w:rPr>
      </w:pPr>
      <w:r>
        <w:rPr>
          <w:b/>
          <w:sz w:val="24"/>
          <w:szCs w:val="24"/>
        </w:rPr>
        <w:t>Knowles</w:t>
      </w:r>
      <w:r w:rsidR="006428CC">
        <w:rPr>
          <w:b/>
          <w:sz w:val="24"/>
          <w:szCs w:val="24"/>
        </w:rPr>
        <w:t xml:space="preserve"> Manor</w:t>
      </w:r>
      <w:r>
        <w:rPr>
          <w:b/>
          <w:sz w:val="24"/>
          <w:szCs w:val="24"/>
        </w:rPr>
        <w:t xml:space="preserve"> </w:t>
      </w:r>
      <w:r>
        <w:rPr>
          <w:sz w:val="24"/>
          <w:szCs w:val="24"/>
        </w:rPr>
        <w:t>(originally called Kensington Manor)</w:t>
      </w:r>
    </w:p>
    <w:p w:rsidR="006428CC" w:rsidRDefault="006428CC" w:rsidP="008A1087">
      <w:pPr>
        <w:rPr>
          <w:sz w:val="24"/>
          <w:szCs w:val="24"/>
        </w:rPr>
      </w:pPr>
      <w:r>
        <w:rPr>
          <w:sz w:val="24"/>
          <w:szCs w:val="24"/>
        </w:rPr>
        <w:t xml:space="preserve">A </w:t>
      </w:r>
      <w:r w:rsidR="00AF23F2">
        <w:rPr>
          <w:sz w:val="24"/>
          <w:szCs w:val="24"/>
        </w:rPr>
        <w:t xml:space="preserve">5-story </w:t>
      </w:r>
      <w:r>
        <w:rPr>
          <w:sz w:val="24"/>
          <w:szCs w:val="24"/>
        </w:rPr>
        <w:t>residence w</w:t>
      </w:r>
      <w:r w:rsidR="00A2076D">
        <w:rPr>
          <w:sz w:val="24"/>
          <w:szCs w:val="24"/>
        </w:rPr>
        <w:t xml:space="preserve">ith 94 units designed </w:t>
      </w:r>
      <w:r>
        <w:rPr>
          <w:sz w:val="24"/>
          <w:szCs w:val="24"/>
        </w:rPr>
        <w:t xml:space="preserve">to provide affordable housing </w:t>
      </w:r>
      <w:r w:rsidR="00C92EB4">
        <w:rPr>
          <w:sz w:val="24"/>
          <w:szCs w:val="24"/>
        </w:rPr>
        <w:t>for low-i</w:t>
      </w:r>
      <w:r w:rsidR="00445B39">
        <w:rPr>
          <w:sz w:val="24"/>
          <w:szCs w:val="24"/>
        </w:rPr>
        <w:t>ncome seniors</w:t>
      </w:r>
      <w:r w:rsidR="00A2076D">
        <w:rPr>
          <w:sz w:val="24"/>
          <w:szCs w:val="24"/>
        </w:rPr>
        <w:t xml:space="preserve"> has been proposed for </w:t>
      </w:r>
      <w:r w:rsidR="00C92EB4">
        <w:rPr>
          <w:sz w:val="24"/>
          <w:szCs w:val="24"/>
        </w:rPr>
        <w:t>Knowles</w:t>
      </w:r>
      <w:r w:rsidR="00A2076D">
        <w:rPr>
          <w:sz w:val="24"/>
          <w:szCs w:val="24"/>
        </w:rPr>
        <w:t xml:space="preserve"> Avenue</w:t>
      </w:r>
      <w:r w:rsidR="00C92EB4">
        <w:rPr>
          <w:sz w:val="24"/>
          <w:szCs w:val="24"/>
        </w:rPr>
        <w:t xml:space="preserve"> across the street from Strosniders. While no one is opposed to the concept of providing much-needed affordable senior housing, concerns have been raised about parking and traffic issues. </w:t>
      </w:r>
      <w:r w:rsidR="00AF23F2">
        <w:rPr>
          <w:sz w:val="24"/>
          <w:szCs w:val="24"/>
        </w:rPr>
        <w:t>Parking spaces will be available for only one</w:t>
      </w:r>
      <w:r w:rsidR="00A2076D">
        <w:rPr>
          <w:sz w:val="24"/>
          <w:szCs w:val="24"/>
        </w:rPr>
        <w:t>-half</w:t>
      </w:r>
      <w:r w:rsidR="00AF23F2">
        <w:rPr>
          <w:sz w:val="24"/>
          <w:szCs w:val="24"/>
        </w:rPr>
        <w:t xml:space="preserve"> of the units—an improvement to the original design that called for 6 stories with the same amount of parking. There will be a pull-off area in front for drop-offs, emergency vehicles, etc.</w:t>
      </w:r>
    </w:p>
    <w:p w:rsidR="00AF23F2" w:rsidRDefault="00AF23F2" w:rsidP="008A1087">
      <w:pPr>
        <w:rPr>
          <w:b/>
          <w:sz w:val="24"/>
          <w:szCs w:val="24"/>
        </w:rPr>
      </w:pPr>
      <w:r>
        <w:rPr>
          <w:b/>
          <w:sz w:val="24"/>
          <w:szCs w:val="24"/>
        </w:rPr>
        <w:t xml:space="preserve">Town Houses </w:t>
      </w:r>
    </w:p>
    <w:p w:rsidR="0004099B" w:rsidRDefault="00AF23F2" w:rsidP="008A1087">
      <w:pPr>
        <w:rPr>
          <w:sz w:val="24"/>
          <w:szCs w:val="24"/>
        </w:rPr>
      </w:pPr>
      <w:r>
        <w:rPr>
          <w:sz w:val="24"/>
          <w:szCs w:val="24"/>
        </w:rPr>
        <w:t>Nineteen town homes have been proposed for the northeas</w:t>
      </w:r>
      <w:r w:rsidR="000A0274">
        <w:rPr>
          <w:sz w:val="24"/>
          <w:szCs w:val="24"/>
        </w:rPr>
        <w:t>t corner of Summit and Knowles.  The developer is providing parking for residents.</w:t>
      </w:r>
    </w:p>
    <w:p w:rsidR="000A0274" w:rsidRDefault="00FA58C4" w:rsidP="008A1087">
      <w:pPr>
        <w:rPr>
          <w:b/>
          <w:sz w:val="24"/>
          <w:szCs w:val="24"/>
        </w:rPr>
      </w:pPr>
      <w:r>
        <w:rPr>
          <w:b/>
          <w:sz w:val="24"/>
          <w:szCs w:val="24"/>
        </w:rPr>
        <w:t>Solera Reserve Kensington</w:t>
      </w:r>
    </w:p>
    <w:p w:rsidR="00FA58C4" w:rsidRDefault="00B0604A" w:rsidP="008A1087">
      <w:pPr>
        <w:rPr>
          <w:sz w:val="24"/>
          <w:szCs w:val="24"/>
        </w:rPr>
      </w:pPr>
      <w:r>
        <w:rPr>
          <w:sz w:val="24"/>
          <w:szCs w:val="24"/>
        </w:rPr>
        <w:t>A 5-</w:t>
      </w:r>
      <w:r w:rsidR="00FA58C4">
        <w:rPr>
          <w:sz w:val="24"/>
          <w:szCs w:val="24"/>
        </w:rPr>
        <w:t xml:space="preserve">level, 135 unit senior residence has been proposed for the intersection of Metropolitan and St. Paul, in the </w:t>
      </w:r>
      <w:r w:rsidR="00470327">
        <w:rPr>
          <w:sz w:val="24"/>
          <w:szCs w:val="24"/>
        </w:rPr>
        <w:t xml:space="preserve">location of the </w:t>
      </w:r>
      <w:r w:rsidR="00FA58C4">
        <w:rPr>
          <w:sz w:val="24"/>
          <w:szCs w:val="24"/>
        </w:rPr>
        <w:t xml:space="preserve">old Mizell lumber building. </w:t>
      </w:r>
      <w:r w:rsidR="00470327">
        <w:rPr>
          <w:sz w:val="24"/>
          <w:szCs w:val="24"/>
        </w:rPr>
        <w:t xml:space="preserve"> It will provide for</w:t>
      </w:r>
      <w:r w:rsidR="008B7C6F">
        <w:rPr>
          <w:sz w:val="24"/>
          <w:szCs w:val="24"/>
        </w:rPr>
        <w:t xml:space="preserve"> independent and </w:t>
      </w:r>
      <w:r w:rsidR="00FA58C4">
        <w:rPr>
          <w:sz w:val="24"/>
          <w:szCs w:val="24"/>
        </w:rPr>
        <w:t>assisted</w:t>
      </w:r>
      <w:r w:rsidR="008B7C6F">
        <w:rPr>
          <w:sz w:val="24"/>
          <w:szCs w:val="24"/>
        </w:rPr>
        <w:t xml:space="preserve"> living as well as</w:t>
      </w:r>
      <w:r w:rsidR="00FA58C4">
        <w:rPr>
          <w:sz w:val="24"/>
          <w:szCs w:val="24"/>
        </w:rPr>
        <w:t xml:space="preserve"> memory care</w:t>
      </w:r>
      <w:r w:rsidR="008B7C6F">
        <w:rPr>
          <w:sz w:val="24"/>
          <w:szCs w:val="24"/>
        </w:rPr>
        <w:t xml:space="preserve">. </w:t>
      </w:r>
    </w:p>
    <w:p w:rsidR="008B7C6F" w:rsidRDefault="008B7C6F" w:rsidP="008A1087">
      <w:pPr>
        <w:rPr>
          <w:b/>
          <w:sz w:val="24"/>
          <w:szCs w:val="24"/>
        </w:rPr>
      </w:pPr>
      <w:r w:rsidRPr="008B7C6F">
        <w:rPr>
          <w:b/>
          <w:sz w:val="24"/>
          <w:szCs w:val="24"/>
        </w:rPr>
        <w:t>Self-Storage Facility</w:t>
      </w:r>
    </w:p>
    <w:p w:rsidR="008B7C6F" w:rsidRPr="00FA58C4" w:rsidRDefault="008B7C6F" w:rsidP="008A1087">
      <w:pPr>
        <w:rPr>
          <w:sz w:val="24"/>
          <w:szCs w:val="24"/>
        </w:rPr>
      </w:pPr>
      <w:r w:rsidRPr="008B7C6F">
        <w:rPr>
          <w:sz w:val="24"/>
          <w:szCs w:val="24"/>
        </w:rPr>
        <w:t>A six-story self-storage facility has been proposed fo</w:t>
      </w:r>
      <w:r>
        <w:rPr>
          <w:sz w:val="24"/>
          <w:szCs w:val="24"/>
        </w:rPr>
        <w:t>r the southeast corner of Connecti</w:t>
      </w:r>
      <w:r w:rsidRPr="008B7C6F">
        <w:rPr>
          <w:sz w:val="24"/>
          <w:szCs w:val="24"/>
        </w:rPr>
        <w:t>cu</w:t>
      </w:r>
      <w:r>
        <w:rPr>
          <w:sz w:val="24"/>
          <w:szCs w:val="24"/>
        </w:rPr>
        <w:t>t</w:t>
      </w:r>
      <w:r w:rsidR="00470327">
        <w:rPr>
          <w:sz w:val="24"/>
          <w:szCs w:val="24"/>
        </w:rPr>
        <w:t xml:space="preserve"> and Plyers Mill</w:t>
      </w:r>
      <w:r>
        <w:rPr>
          <w:sz w:val="24"/>
          <w:szCs w:val="24"/>
        </w:rPr>
        <w:t xml:space="preserve"> in the lot formerly occupied by a gas station. The Tow</w:t>
      </w:r>
      <w:r w:rsidR="00470327">
        <w:rPr>
          <w:sz w:val="24"/>
          <w:szCs w:val="24"/>
        </w:rPr>
        <w:t>n of Kensington has not given its</w:t>
      </w:r>
      <w:r>
        <w:rPr>
          <w:sz w:val="24"/>
          <w:szCs w:val="24"/>
        </w:rPr>
        <w:t xml:space="preserve"> approval for this project.</w:t>
      </w:r>
    </w:p>
    <w:p w:rsidR="00A95EDE" w:rsidRDefault="00A95EDE" w:rsidP="008A1087">
      <w:pPr>
        <w:rPr>
          <w:b/>
          <w:sz w:val="24"/>
          <w:szCs w:val="24"/>
        </w:rPr>
      </w:pPr>
      <w:r>
        <w:rPr>
          <w:b/>
          <w:sz w:val="24"/>
          <w:szCs w:val="24"/>
        </w:rPr>
        <w:t>Approval Process</w:t>
      </w:r>
    </w:p>
    <w:p w:rsidR="00A95EDE" w:rsidRDefault="00A95EDE" w:rsidP="008A1087">
      <w:pPr>
        <w:rPr>
          <w:sz w:val="24"/>
          <w:szCs w:val="24"/>
        </w:rPr>
      </w:pPr>
      <w:r>
        <w:rPr>
          <w:sz w:val="24"/>
          <w:szCs w:val="24"/>
        </w:rPr>
        <w:t>Clare pointed out that when a proposed projec</w:t>
      </w:r>
      <w:r w:rsidR="00470327">
        <w:rPr>
          <w:sz w:val="24"/>
          <w:szCs w:val="24"/>
        </w:rPr>
        <w:t>t is within the borders of the T</w:t>
      </w:r>
      <w:r>
        <w:rPr>
          <w:sz w:val="24"/>
          <w:szCs w:val="24"/>
        </w:rPr>
        <w:t>own of Kensington, the town council has the first say.  Before anything happens, the builder/developer must p</w:t>
      </w:r>
      <w:r w:rsidR="00470327">
        <w:rPr>
          <w:sz w:val="24"/>
          <w:szCs w:val="24"/>
        </w:rPr>
        <w:t>resent a proposal to</w:t>
      </w:r>
      <w:r>
        <w:rPr>
          <w:sz w:val="24"/>
          <w:szCs w:val="24"/>
        </w:rPr>
        <w:t xml:space="preserve"> Kensington. Although Kensington can usually stop a project that it rejects, the county is in charge.  The town is a</w:t>
      </w:r>
      <w:r w:rsidR="00F5049B">
        <w:rPr>
          <w:sz w:val="24"/>
          <w:szCs w:val="24"/>
        </w:rPr>
        <w:t xml:space="preserve"> stakeholder, but the county controls zoning.</w:t>
      </w:r>
      <w:r w:rsidR="00850AE1">
        <w:rPr>
          <w:sz w:val="24"/>
          <w:szCs w:val="24"/>
        </w:rPr>
        <w:t xml:space="preserve"> The MC Park and Planning Commission </w:t>
      </w:r>
      <w:r w:rsidR="00B0604A">
        <w:rPr>
          <w:sz w:val="24"/>
          <w:szCs w:val="24"/>
        </w:rPr>
        <w:t>also plays a critical role of review and approval.</w:t>
      </w:r>
      <w:r w:rsidR="00850AE1">
        <w:rPr>
          <w:sz w:val="24"/>
          <w:szCs w:val="24"/>
        </w:rPr>
        <w:t xml:space="preserve"> </w:t>
      </w:r>
      <w:r w:rsidR="00470327">
        <w:rPr>
          <w:sz w:val="24"/>
          <w:szCs w:val="24"/>
        </w:rPr>
        <w:t>Clare o</w:t>
      </w:r>
      <w:r w:rsidR="00A47475">
        <w:rPr>
          <w:sz w:val="24"/>
          <w:szCs w:val="24"/>
        </w:rPr>
        <w:t>utline</w:t>
      </w:r>
      <w:r w:rsidR="00470327">
        <w:rPr>
          <w:sz w:val="24"/>
          <w:szCs w:val="24"/>
        </w:rPr>
        <w:t>d</w:t>
      </w:r>
      <w:r w:rsidR="00A47475">
        <w:rPr>
          <w:sz w:val="24"/>
          <w:szCs w:val="24"/>
        </w:rPr>
        <w:t xml:space="preserve"> the steps of the approval process: 1) investigation of nat</w:t>
      </w:r>
      <w:r w:rsidR="00470327">
        <w:rPr>
          <w:sz w:val="24"/>
          <w:szCs w:val="24"/>
        </w:rPr>
        <w:t>ural resources, 2) preliminary p</w:t>
      </w:r>
      <w:r w:rsidR="00A47475">
        <w:rPr>
          <w:sz w:val="24"/>
          <w:szCs w:val="24"/>
        </w:rPr>
        <w:t xml:space="preserve">lan, 3) input from planning board, transportation, and environment development review committees, 4) staff recommendations, 5) revision by </w:t>
      </w:r>
      <w:r w:rsidR="00470327">
        <w:rPr>
          <w:sz w:val="24"/>
          <w:szCs w:val="24"/>
        </w:rPr>
        <w:t xml:space="preserve">the </w:t>
      </w:r>
      <w:r w:rsidR="00A47475">
        <w:rPr>
          <w:sz w:val="24"/>
          <w:szCs w:val="24"/>
        </w:rPr>
        <w:t>applicant, 6) a</w:t>
      </w:r>
      <w:r w:rsidR="00470327">
        <w:rPr>
          <w:sz w:val="24"/>
          <w:szCs w:val="24"/>
        </w:rPr>
        <w:t>pproval by planning board (and C</w:t>
      </w:r>
      <w:r w:rsidR="00A47475">
        <w:rPr>
          <w:sz w:val="24"/>
          <w:szCs w:val="24"/>
        </w:rPr>
        <w:t xml:space="preserve">ounty </w:t>
      </w:r>
      <w:r w:rsidR="00470327">
        <w:rPr>
          <w:sz w:val="24"/>
          <w:szCs w:val="24"/>
        </w:rPr>
        <w:t>C</w:t>
      </w:r>
      <w:r w:rsidR="00A47475">
        <w:rPr>
          <w:sz w:val="24"/>
          <w:szCs w:val="24"/>
        </w:rPr>
        <w:t>ounc</w:t>
      </w:r>
      <w:r w:rsidR="00470327">
        <w:rPr>
          <w:sz w:val="24"/>
          <w:szCs w:val="24"/>
        </w:rPr>
        <w:t>il if county funds are involved),</w:t>
      </w:r>
      <w:r w:rsidR="00A47475">
        <w:rPr>
          <w:sz w:val="24"/>
          <w:szCs w:val="24"/>
        </w:rPr>
        <w:t xml:space="preserve"> 7) staff certification.</w:t>
      </w:r>
    </w:p>
    <w:p w:rsidR="00445B39" w:rsidRDefault="00445B39" w:rsidP="008A1087">
      <w:pPr>
        <w:rPr>
          <w:sz w:val="24"/>
          <w:szCs w:val="24"/>
        </w:rPr>
      </w:pPr>
    </w:p>
    <w:p w:rsidR="008B7C6F" w:rsidRDefault="008B7C6F" w:rsidP="008A1087">
      <w:pPr>
        <w:rPr>
          <w:b/>
          <w:sz w:val="24"/>
          <w:szCs w:val="24"/>
        </w:rPr>
      </w:pPr>
      <w:r w:rsidRPr="008B7C6F">
        <w:rPr>
          <w:b/>
          <w:sz w:val="24"/>
          <w:szCs w:val="24"/>
        </w:rPr>
        <w:lastRenderedPageBreak/>
        <w:t>Summit Avenue Extension</w:t>
      </w:r>
    </w:p>
    <w:p w:rsidR="003D3AEB" w:rsidRDefault="003D3AEB" w:rsidP="008A1087">
      <w:pPr>
        <w:rPr>
          <w:sz w:val="24"/>
          <w:szCs w:val="24"/>
        </w:rPr>
      </w:pPr>
      <w:r>
        <w:rPr>
          <w:sz w:val="24"/>
          <w:szCs w:val="24"/>
        </w:rPr>
        <w:t>Due to congestion on Connecticut</w:t>
      </w:r>
      <w:r w:rsidR="00445B39">
        <w:rPr>
          <w:sz w:val="24"/>
          <w:szCs w:val="24"/>
        </w:rPr>
        <w:t xml:space="preserve"> Ave.</w:t>
      </w:r>
      <w:r>
        <w:rPr>
          <w:sz w:val="24"/>
          <w:szCs w:val="24"/>
        </w:rPr>
        <w:t xml:space="preserve">, </w:t>
      </w:r>
      <w:r w:rsidR="001B4962">
        <w:rPr>
          <w:sz w:val="24"/>
          <w:szCs w:val="24"/>
        </w:rPr>
        <w:t>particularly between Know</w:t>
      </w:r>
      <w:r w:rsidR="000022BF">
        <w:rPr>
          <w:sz w:val="24"/>
          <w:szCs w:val="24"/>
        </w:rPr>
        <w:t xml:space="preserve">les and Plyers Mill, </w:t>
      </w:r>
      <w:r w:rsidR="00470327">
        <w:rPr>
          <w:sz w:val="24"/>
          <w:szCs w:val="24"/>
        </w:rPr>
        <w:t>MCDOT</w:t>
      </w:r>
      <w:r w:rsidR="001B4962">
        <w:rPr>
          <w:sz w:val="24"/>
          <w:szCs w:val="24"/>
        </w:rPr>
        <w:t xml:space="preserve"> is considering several options</w:t>
      </w:r>
      <w:r w:rsidR="000022BF">
        <w:rPr>
          <w:sz w:val="24"/>
          <w:szCs w:val="24"/>
        </w:rPr>
        <w:t xml:space="preserve"> to alleviate congestion. These include </w:t>
      </w:r>
      <w:r w:rsidR="001B4962">
        <w:rPr>
          <w:sz w:val="24"/>
          <w:szCs w:val="24"/>
        </w:rPr>
        <w:t>rerout</w:t>
      </w:r>
      <w:r w:rsidR="000022BF">
        <w:rPr>
          <w:sz w:val="24"/>
          <w:szCs w:val="24"/>
        </w:rPr>
        <w:t>ing some Connecticut Ave. traffic by</w:t>
      </w:r>
      <w:r w:rsidR="001B4962">
        <w:rPr>
          <w:sz w:val="24"/>
          <w:szCs w:val="24"/>
        </w:rPr>
        <w:t xml:space="preserve"> extending Summit to Farragut or Dupont.</w:t>
      </w:r>
      <w:r w:rsidR="00470327">
        <w:rPr>
          <w:sz w:val="24"/>
          <w:szCs w:val="24"/>
        </w:rPr>
        <w:t xml:space="preserve"> Work could start in 2021-2026</w:t>
      </w:r>
      <w:r w:rsidR="005D5193">
        <w:rPr>
          <w:sz w:val="24"/>
          <w:szCs w:val="24"/>
        </w:rPr>
        <w:t xml:space="preserve"> </w:t>
      </w:r>
      <w:r w:rsidR="000022BF">
        <w:rPr>
          <w:sz w:val="24"/>
          <w:szCs w:val="24"/>
        </w:rPr>
        <w:t>if a plan</w:t>
      </w:r>
      <w:r w:rsidR="00470327">
        <w:rPr>
          <w:sz w:val="24"/>
          <w:szCs w:val="24"/>
        </w:rPr>
        <w:t xml:space="preserve"> is approved by that time</w:t>
      </w:r>
      <w:r w:rsidR="000022BF">
        <w:rPr>
          <w:sz w:val="24"/>
          <w:szCs w:val="24"/>
        </w:rPr>
        <w:t>.</w:t>
      </w:r>
    </w:p>
    <w:p w:rsidR="005D5193" w:rsidRDefault="005D5193" w:rsidP="008A1087">
      <w:pPr>
        <w:rPr>
          <w:b/>
          <w:sz w:val="24"/>
          <w:szCs w:val="24"/>
        </w:rPr>
      </w:pPr>
      <w:r>
        <w:rPr>
          <w:b/>
          <w:sz w:val="24"/>
          <w:szCs w:val="24"/>
        </w:rPr>
        <w:t>Cell Phone Towers (ZTA)</w:t>
      </w:r>
    </w:p>
    <w:p w:rsidR="00FE552C" w:rsidRDefault="00FE552C" w:rsidP="008A1087">
      <w:pPr>
        <w:rPr>
          <w:sz w:val="24"/>
          <w:szCs w:val="24"/>
        </w:rPr>
      </w:pPr>
      <w:r>
        <w:rPr>
          <w:sz w:val="24"/>
          <w:szCs w:val="24"/>
        </w:rPr>
        <w:t>5G small cell antennas are planned for deployment in residential areas. Jeff showed slides of these antennas that have already been installed in Potomac.</w:t>
      </w:r>
      <w:r w:rsidR="00371BF3">
        <w:rPr>
          <w:sz w:val="24"/>
          <w:szCs w:val="24"/>
        </w:rPr>
        <w:t xml:space="preserve">  Some are stand-</w:t>
      </w:r>
      <w:r>
        <w:rPr>
          <w:sz w:val="24"/>
          <w:szCs w:val="24"/>
        </w:rPr>
        <w:t>alone tall towers; others are attached to existing telephone poles. Some photos sh</w:t>
      </w:r>
      <w:r w:rsidR="000022BF">
        <w:rPr>
          <w:sz w:val="24"/>
          <w:szCs w:val="24"/>
        </w:rPr>
        <w:t>owed a “rat’s nest” of wir</w:t>
      </w:r>
      <w:r>
        <w:rPr>
          <w:sz w:val="24"/>
          <w:szCs w:val="24"/>
        </w:rPr>
        <w:t>e</w:t>
      </w:r>
      <w:r w:rsidR="000022BF">
        <w:rPr>
          <w:sz w:val="24"/>
          <w:szCs w:val="24"/>
        </w:rPr>
        <w:t>s</w:t>
      </w:r>
      <w:r>
        <w:rPr>
          <w:sz w:val="24"/>
          <w:szCs w:val="24"/>
        </w:rPr>
        <w:t xml:space="preserve">. Federal law prohibits interference with </w:t>
      </w:r>
      <w:r w:rsidR="00371BF3">
        <w:rPr>
          <w:sz w:val="24"/>
          <w:szCs w:val="24"/>
        </w:rPr>
        <w:t>devel</w:t>
      </w:r>
      <w:r w:rsidR="00D45A4A">
        <w:rPr>
          <w:sz w:val="24"/>
          <w:szCs w:val="24"/>
        </w:rPr>
        <w:t>opment of cell towers, but c</w:t>
      </w:r>
      <w:r w:rsidR="000022BF">
        <w:rPr>
          <w:sz w:val="24"/>
          <w:szCs w:val="24"/>
        </w:rPr>
        <w:t xml:space="preserve">itizens have expressed </w:t>
      </w:r>
      <w:r w:rsidR="00371BF3">
        <w:rPr>
          <w:sz w:val="24"/>
          <w:szCs w:val="24"/>
        </w:rPr>
        <w:t>concerns such as set-back from homes, opportunities for public hearings, and post-installation inspection. Additional information about ZTA was presented in a detailed email to t</w:t>
      </w:r>
      <w:r w:rsidR="000022BF">
        <w:rPr>
          <w:sz w:val="24"/>
          <w:szCs w:val="24"/>
        </w:rPr>
        <w:t>he list-serve by Gail Dalferes.</w:t>
      </w:r>
      <w:r w:rsidR="00371BF3">
        <w:rPr>
          <w:sz w:val="24"/>
          <w:szCs w:val="24"/>
        </w:rPr>
        <w:t xml:space="preserve"> She and </w:t>
      </w:r>
      <w:r w:rsidR="00A47475">
        <w:rPr>
          <w:sz w:val="24"/>
          <w:szCs w:val="24"/>
        </w:rPr>
        <w:t>Bailey Condrey as well as Jeff</w:t>
      </w:r>
      <w:r w:rsidR="000022BF">
        <w:rPr>
          <w:sz w:val="24"/>
          <w:szCs w:val="24"/>
        </w:rPr>
        <w:t>, are following this issue</w:t>
      </w:r>
      <w:r w:rsidR="00A47475">
        <w:rPr>
          <w:sz w:val="24"/>
          <w:szCs w:val="24"/>
        </w:rPr>
        <w:t xml:space="preserve"> closely and keeping us aware of new information through the list-serve and PRA web page.  As Gail said, “this is one to watch.</w:t>
      </w:r>
      <w:r w:rsidR="00F71C8B">
        <w:rPr>
          <w:sz w:val="24"/>
          <w:szCs w:val="24"/>
        </w:rPr>
        <w:t xml:space="preserve">” </w:t>
      </w:r>
    </w:p>
    <w:p w:rsidR="00B0604A" w:rsidRPr="00F5049B" w:rsidRDefault="00B0604A" w:rsidP="00B0604A">
      <w:pPr>
        <w:rPr>
          <w:b/>
          <w:sz w:val="24"/>
          <w:szCs w:val="24"/>
        </w:rPr>
      </w:pPr>
      <w:r>
        <w:rPr>
          <w:b/>
          <w:sz w:val="24"/>
          <w:szCs w:val="24"/>
        </w:rPr>
        <w:t>Staying Informed</w:t>
      </w:r>
    </w:p>
    <w:p w:rsidR="00B0604A" w:rsidRDefault="00B0604A" w:rsidP="00B0604A">
      <w:pPr>
        <w:rPr>
          <w:sz w:val="24"/>
          <w:szCs w:val="24"/>
        </w:rPr>
      </w:pPr>
      <w:r>
        <w:rPr>
          <w:sz w:val="24"/>
          <w:szCs w:val="24"/>
        </w:rPr>
        <w:t>Jeff said that the PRA website will have a page for each proposed project.  The list serve will alert members to new information. If the PRA wants to have a meaningful voice in development decisions, we may want to find a way to speak as an association, rather than as individuals. We also should make sure that our elected officials know who we are, possibly by inviting our newly elected representatives to attend one of our meetings. We may consider joining forces with neighboring residents’ associations to broaden our impact.</w:t>
      </w:r>
    </w:p>
    <w:p w:rsidR="00371BF3" w:rsidRPr="00FE552C" w:rsidRDefault="00371BF3" w:rsidP="008A1087">
      <w:pPr>
        <w:rPr>
          <w:sz w:val="24"/>
          <w:szCs w:val="24"/>
        </w:rPr>
      </w:pPr>
    </w:p>
    <w:p w:rsidR="005D5193" w:rsidRDefault="00F71C8B" w:rsidP="008A1087">
      <w:pPr>
        <w:rPr>
          <w:sz w:val="24"/>
          <w:szCs w:val="24"/>
        </w:rPr>
      </w:pPr>
      <w:r>
        <w:rPr>
          <w:sz w:val="24"/>
          <w:szCs w:val="24"/>
        </w:rPr>
        <w:t xml:space="preserve">The meeting was adjourned at 9:20 p.m. </w:t>
      </w:r>
    </w:p>
    <w:p w:rsidR="00F71C8B" w:rsidRPr="00D45A4A" w:rsidRDefault="00F71C8B" w:rsidP="00F71C8B">
      <w:pPr>
        <w:pStyle w:val="NoSpacing"/>
        <w:ind w:firstLine="720"/>
      </w:pPr>
      <w:r w:rsidRPr="00D45A4A">
        <w:t>Respectfully submitted,</w:t>
      </w:r>
    </w:p>
    <w:p w:rsidR="00F71C8B" w:rsidRPr="00D45A4A" w:rsidRDefault="00F71C8B" w:rsidP="00F71C8B">
      <w:pPr>
        <w:pStyle w:val="NoSpacing"/>
        <w:ind w:firstLine="720"/>
      </w:pPr>
      <w:r w:rsidRPr="00D45A4A">
        <w:t>Judith Dighe, secretary</w:t>
      </w:r>
      <w:r w:rsidRPr="00D45A4A">
        <w:tab/>
      </w:r>
    </w:p>
    <w:p w:rsidR="003D3AEB" w:rsidRDefault="003D3AEB" w:rsidP="008A1087">
      <w:pPr>
        <w:rPr>
          <w:b/>
          <w:sz w:val="24"/>
          <w:szCs w:val="24"/>
        </w:rPr>
      </w:pPr>
    </w:p>
    <w:p w:rsidR="003D3AEB" w:rsidRDefault="003D3AEB" w:rsidP="008A1087">
      <w:pPr>
        <w:rPr>
          <w:b/>
          <w:sz w:val="24"/>
          <w:szCs w:val="24"/>
        </w:rPr>
      </w:pPr>
    </w:p>
    <w:p w:rsidR="00850AE1" w:rsidRDefault="00850AE1" w:rsidP="008A1087">
      <w:pPr>
        <w:rPr>
          <w:b/>
          <w:sz w:val="24"/>
          <w:szCs w:val="24"/>
        </w:rPr>
      </w:pPr>
    </w:p>
    <w:p w:rsidR="00850AE1" w:rsidRDefault="00850AE1" w:rsidP="008A1087">
      <w:pPr>
        <w:rPr>
          <w:b/>
          <w:sz w:val="24"/>
          <w:szCs w:val="24"/>
        </w:rPr>
      </w:pPr>
    </w:p>
    <w:p w:rsidR="00A95EDE" w:rsidRPr="008B7C6F" w:rsidRDefault="00A95EDE" w:rsidP="008A1087">
      <w:pPr>
        <w:rPr>
          <w:b/>
          <w:sz w:val="24"/>
          <w:szCs w:val="24"/>
        </w:rPr>
      </w:pPr>
    </w:p>
    <w:sectPr w:rsidR="00A95EDE" w:rsidRPr="008B7C6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A1" w:rsidRDefault="003F13A1" w:rsidP="00EE2159">
      <w:pPr>
        <w:spacing w:after="0" w:line="240" w:lineRule="auto"/>
      </w:pPr>
      <w:r>
        <w:separator/>
      </w:r>
    </w:p>
  </w:endnote>
  <w:endnote w:type="continuationSeparator" w:id="0">
    <w:p w:rsidR="003F13A1" w:rsidRDefault="003F13A1" w:rsidP="00EE2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583093"/>
      <w:docPartObj>
        <w:docPartGallery w:val="Page Numbers (Bottom of Page)"/>
        <w:docPartUnique/>
      </w:docPartObj>
    </w:sdtPr>
    <w:sdtEndPr>
      <w:rPr>
        <w:noProof/>
      </w:rPr>
    </w:sdtEndPr>
    <w:sdtContent>
      <w:p w:rsidR="00EE2159" w:rsidRDefault="00EE2159">
        <w:pPr>
          <w:pStyle w:val="Footer"/>
          <w:jc w:val="center"/>
        </w:pPr>
        <w:r>
          <w:fldChar w:fldCharType="begin"/>
        </w:r>
        <w:r>
          <w:instrText xml:space="preserve"> PAGE   \* MERGEFORMAT </w:instrText>
        </w:r>
        <w:r>
          <w:fldChar w:fldCharType="separate"/>
        </w:r>
        <w:r w:rsidR="00BF642B">
          <w:rPr>
            <w:noProof/>
          </w:rPr>
          <w:t>2</w:t>
        </w:r>
        <w:r>
          <w:rPr>
            <w:noProof/>
          </w:rPr>
          <w:fldChar w:fldCharType="end"/>
        </w:r>
      </w:p>
    </w:sdtContent>
  </w:sdt>
  <w:p w:rsidR="00EE2159" w:rsidRDefault="00EE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A1" w:rsidRDefault="003F13A1" w:rsidP="00EE2159">
      <w:pPr>
        <w:spacing w:after="0" w:line="240" w:lineRule="auto"/>
      </w:pPr>
      <w:r>
        <w:separator/>
      </w:r>
    </w:p>
  </w:footnote>
  <w:footnote w:type="continuationSeparator" w:id="0">
    <w:p w:rsidR="003F13A1" w:rsidRDefault="003F13A1" w:rsidP="00EE21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33"/>
    <w:rsid w:val="000022BF"/>
    <w:rsid w:val="0004099B"/>
    <w:rsid w:val="00067A6A"/>
    <w:rsid w:val="000841EA"/>
    <w:rsid w:val="000A0274"/>
    <w:rsid w:val="00136078"/>
    <w:rsid w:val="001A552E"/>
    <w:rsid w:val="001B4962"/>
    <w:rsid w:val="001D7FBF"/>
    <w:rsid w:val="00371BF3"/>
    <w:rsid w:val="003D3AEB"/>
    <w:rsid w:val="003E165E"/>
    <w:rsid w:val="003F13A1"/>
    <w:rsid w:val="00445B39"/>
    <w:rsid w:val="00470327"/>
    <w:rsid w:val="005D5193"/>
    <w:rsid w:val="006428CC"/>
    <w:rsid w:val="0079459C"/>
    <w:rsid w:val="00850AE1"/>
    <w:rsid w:val="008A1087"/>
    <w:rsid w:val="008B7C6F"/>
    <w:rsid w:val="00921320"/>
    <w:rsid w:val="00A2076D"/>
    <w:rsid w:val="00A47475"/>
    <w:rsid w:val="00A95EDE"/>
    <w:rsid w:val="00AA1B33"/>
    <w:rsid w:val="00AB6150"/>
    <w:rsid w:val="00AF23F2"/>
    <w:rsid w:val="00B0604A"/>
    <w:rsid w:val="00B35A5F"/>
    <w:rsid w:val="00B43B86"/>
    <w:rsid w:val="00BF642B"/>
    <w:rsid w:val="00C90160"/>
    <w:rsid w:val="00C92EB4"/>
    <w:rsid w:val="00C95F85"/>
    <w:rsid w:val="00CE44FA"/>
    <w:rsid w:val="00D45A4A"/>
    <w:rsid w:val="00E00CCE"/>
    <w:rsid w:val="00EE2159"/>
    <w:rsid w:val="00F14FA6"/>
    <w:rsid w:val="00F219A1"/>
    <w:rsid w:val="00F31873"/>
    <w:rsid w:val="00F5049B"/>
    <w:rsid w:val="00F71C8B"/>
    <w:rsid w:val="00F76D10"/>
    <w:rsid w:val="00FA58C4"/>
    <w:rsid w:val="00F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07DB-1A89-4995-BFD5-40C3C39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C8B"/>
    <w:pPr>
      <w:spacing w:after="0" w:line="240" w:lineRule="auto"/>
    </w:pPr>
  </w:style>
  <w:style w:type="paragraph" w:styleId="BalloonText">
    <w:name w:val="Balloon Text"/>
    <w:basedOn w:val="Normal"/>
    <w:link w:val="BalloonTextChar"/>
    <w:uiPriority w:val="99"/>
    <w:semiHidden/>
    <w:unhideWhenUsed/>
    <w:rsid w:val="00F7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C8B"/>
    <w:rPr>
      <w:rFonts w:ascii="Segoe UI" w:hAnsi="Segoe UI" w:cs="Segoe UI"/>
      <w:sz w:val="18"/>
      <w:szCs w:val="18"/>
    </w:rPr>
  </w:style>
  <w:style w:type="paragraph" w:styleId="Header">
    <w:name w:val="header"/>
    <w:basedOn w:val="Normal"/>
    <w:link w:val="HeaderChar"/>
    <w:uiPriority w:val="99"/>
    <w:unhideWhenUsed/>
    <w:rsid w:val="00EE2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59"/>
  </w:style>
  <w:style w:type="paragraph" w:styleId="Footer">
    <w:name w:val="footer"/>
    <w:basedOn w:val="Normal"/>
    <w:link w:val="FooterChar"/>
    <w:uiPriority w:val="99"/>
    <w:unhideWhenUsed/>
    <w:rsid w:val="00EE2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Judith Dighe</cp:lastModifiedBy>
  <cp:revision>2</cp:revision>
  <cp:lastPrinted>2018-11-03T18:15:00Z</cp:lastPrinted>
  <dcterms:created xsi:type="dcterms:W3CDTF">2018-11-06T19:03:00Z</dcterms:created>
  <dcterms:modified xsi:type="dcterms:W3CDTF">2018-11-06T19:03:00Z</dcterms:modified>
</cp:coreProperties>
</file>