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89" w:rsidRDefault="00817246" w:rsidP="00817246">
      <w:pPr>
        <w:jc w:val="center"/>
        <w:rPr>
          <w:b/>
        </w:rPr>
      </w:pPr>
      <w:r>
        <w:rPr>
          <w:b/>
        </w:rPr>
        <w:t>Minutes of Parkwood Residents Association Meeting, October 21, 2019</w:t>
      </w:r>
    </w:p>
    <w:p w:rsidR="00817246" w:rsidRDefault="00817246" w:rsidP="00817246">
      <w:r>
        <w:t>Kira Lueders, PRA President, opened the meeting at 7:30 p.m. Thirty-eight members were present. They introduced themselves.</w:t>
      </w:r>
    </w:p>
    <w:p w:rsidR="004D0135" w:rsidRPr="004D0135" w:rsidRDefault="004D0135" w:rsidP="00817246">
      <w:pPr>
        <w:rPr>
          <w:u w:val="single"/>
        </w:rPr>
      </w:pPr>
      <w:r>
        <w:rPr>
          <w:u w:val="single"/>
        </w:rPr>
        <w:t>Villages of Kensington</w:t>
      </w:r>
    </w:p>
    <w:p w:rsidR="00817246" w:rsidRDefault="00817246" w:rsidP="00817246">
      <w:r>
        <w:t xml:space="preserve">Kira introduced Jennifer </w:t>
      </w:r>
      <w:proofErr w:type="spellStart"/>
      <w:r>
        <w:t>Gaegler</w:t>
      </w:r>
      <w:proofErr w:type="spellEnd"/>
      <w:r>
        <w:t>, Membership Coordinator for the Villages of Kensington</w:t>
      </w:r>
      <w:r w:rsidR="001A4CFC">
        <w:t xml:space="preserve"> (</w:t>
      </w:r>
      <w:proofErr w:type="spellStart"/>
      <w:r w:rsidR="001A4CFC">
        <w:t>VoK</w:t>
      </w:r>
      <w:proofErr w:type="spellEnd"/>
      <w:r w:rsidR="001A4CFC">
        <w:t>)</w:t>
      </w:r>
      <w:r w:rsidR="009A4DDC">
        <w:t xml:space="preserve">, </w:t>
      </w:r>
      <w:proofErr w:type="gramStart"/>
      <w:r w:rsidR="009A4DDC">
        <w:t>an</w:t>
      </w:r>
      <w:proofErr w:type="gramEnd"/>
      <w:r w:rsidR="009A4DDC">
        <w:t xml:space="preserve"> organization whose </w:t>
      </w:r>
      <w:r w:rsidR="00FD15DB">
        <w:t xml:space="preserve">mission </w:t>
      </w:r>
      <w:r w:rsidR="009A4DDC">
        <w:t>is</w:t>
      </w:r>
      <w:r w:rsidR="00FD15DB">
        <w:t xml:space="preserve"> building a supportive, diverse, and intergenerational network of neighbors helping neighbor</w:t>
      </w:r>
      <w:r w:rsidR="009A4DDC">
        <w:t>s</w:t>
      </w:r>
      <w:r w:rsidR="001A4CFC">
        <w:t>. Persons who wish to age in place are supported as they remain in their homes and engage</w:t>
      </w:r>
      <w:r w:rsidR="00FD15DB">
        <w:t xml:space="preserve"> in the community. Jennifer reminded us that age expectancy is rising and older a</w:t>
      </w:r>
      <w:r w:rsidR="001A4CFC">
        <w:t>dults</w:t>
      </w:r>
      <w:r w:rsidR="00FD15DB">
        <w:t xml:space="preserve"> often need services and a way to connect with the community.  Members of the Village</w:t>
      </w:r>
      <w:r w:rsidR="001A4CFC">
        <w:t>s of Kensington provide help</w:t>
      </w:r>
      <w:r w:rsidR="00FD15DB">
        <w:t xml:space="preserve"> </w:t>
      </w:r>
      <w:r w:rsidR="00603BCA">
        <w:t xml:space="preserve">and social networking </w:t>
      </w:r>
      <w:r w:rsidR="00FD15DB">
        <w:t>for residents of Kensington and the Bethesda Parkwood</w:t>
      </w:r>
      <w:r w:rsidR="00603BCA">
        <w:t xml:space="preserve"> community</w:t>
      </w:r>
      <w:r w:rsidR="00FD15DB">
        <w:t>.</w:t>
      </w:r>
      <w:r w:rsidR="00603BCA">
        <w:t xml:space="preserve">  Volunteer service</w:t>
      </w:r>
      <w:r w:rsidR="001A4CFC">
        <w:t>s may</w:t>
      </w:r>
      <w:r w:rsidR="00603BCA">
        <w:t xml:space="preserve"> include r</w:t>
      </w:r>
      <w:r w:rsidR="001A4CFC">
        <w:t xml:space="preserve">unning errands, providing transportation, and helping with technology, </w:t>
      </w:r>
      <w:r w:rsidR="00603BCA">
        <w:t xml:space="preserve">light yard work, </w:t>
      </w:r>
      <w:r w:rsidR="001A4CFC">
        <w:t xml:space="preserve">or </w:t>
      </w:r>
      <w:r w:rsidR="00603BCA">
        <w:t>shopping</w:t>
      </w:r>
      <w:r w:rsidR="001A4CFC">
        <w:t>.</w:t>
      </w:r>
      <w:r w:rsidR="009A4DDC">
        <w:t xml:space="preserve">  Volunteers </w:t>
      </w:r>
      <w:r w:rsidR="00603BCA">
        <w:t>also make friendly visits to ward off loneliness, and they may provide meals, child care or pet walking. The Villages vets all volunteers.</w:t>
      </w:r>
    </w:p>
    <w:p w:rsidR="00603BCA" w:rsidRDefault="005C0676" w:rsidP="00817246">
      <w:r>
        <w:t>A</w:t>
      </w:r>
      <w:r w:rsidR="00603BCA">
        <w:t xml:space="preserve"> sliding membership fee is based on age and circumstances. Membership is free to those over 90 years of age. </w:t>
      </w:r>
      <w:r>
        <w:t>There are two categories of membership: Full Membership with members paying an annual fee based on age and income, and Social Membership with a separate fee that includes</w:t>
      </w:r>
      <w:r w:rsidR="00603BCA">
        <w:t xml:space="preserve"> </w:t>
      </w:r>
      <w:r>
        <w:t xml:space="preserve">restaurant lunches and </w:t>
      </w:r>
      <w:r w:rsidR="00603BCA">
        <w:t xml:space="preserve">outings </w:t>
      </w:r>
      <w:r>
        <w:t xml:space="preserve">with Temple Emmanuel. </w:t>
      </w:r>
    </w:p>
    <w:p w:rsidR="005C0676" w:rsidRDefault="005C0676" w:rsidP="00817246">
      <w:r>
        <w:t>Anyone wanting more i</w:t>
      </w:r>
      <w:r w:rsidR="009A4DDC">
        <w:t xml:space="preserve">nformation can </w:t>
      </w:r>
      <w:r w:rsidR="004D0135">
        <w:t>call Mar</w:t>
      </w:r>
      <w:r>
        <w:t>garet at 301-509-0191</w:t>
      </w:r>
      <w:r w:rsidR="004D0135">
        <w:t xml:space="preserve"> or visit the </w:t>
      </w:r>
      <w:proofErr w:type="spellStart"/>
      <w:r w:rsidR="004D0135">
        <w:t>VoK</w:t>
      </w:r>
      <w:proofErr w:type="spellEnd"/>
      <w:r w:rsidR="004D0135">
        <w:t xml:space="preserve"> website at </w:t>
      </w:r>
      <w:r w:rsidR="00AD4372">
        <w:t>www.Villages</w:t>
      </w:r>
      <w:r w:rsidR="004D0135">
        <w:t>ofKensington.org.</w:t>
      </w:r>
    </w:p>
    <w:p w:rsidR="004D0135" w:rsidRDefault="004D0135" w:rsidP="00817246">
      <w:r>
        <w:rPr>
          <w:u w:val="single"/>
        </w:rPr>
        <w:t>Safety in the Neighborhood</w:t>
      </w:r>
    </w:p>
    <w:p w:rsidR="00AF6ED1" w:rsidRDefault="004D0135" w:rsidP="00817246">
      <w:r>
        <w:t xml:space="preserve">Four Parkwood residents, Jill Lipton, Gabrielle </w:t>
      </w:r>
      <w:proofErr w:type="spellStart"/>
      <w:r>
        <w:t>Prandoni</w:t>
      </w:r>
      <w:proofErr w:type="spellEnd"/>
      <w:r>
        <w:t xml:space="preserve">, Paul Ferrari, and Angela Long volunteered to form a safety committee for Parkwood. </w:t>
      </w:r>
      <w:r w:rsidR="00AF6ED1">
        <w:t xml:space="preserve">The newly-formed safety committee was made an official PRA committee; co-chairs Jill and Gabrielle will become members of the PRA executive committee as a result. </w:t>
      </w:r>
    </w:p>
    <w:p w:rsidR="004D0135" w:rsidRDefault="00AF6ED1" w:rsidP="00817246">
      <w:r>
        <w:t xml:space="preserve">The safety committee met with </w:t>
      </w:r>
      <w:r w:rsidR="004F5179">
        <w:t>Community Liaison Police O</w:t>
      </w:r>
      <w:r>
        <w:t xml:space="preserve">fficer Dana Stroman and </w:t>
      </w:r>
      <w:r w:rsidR="00E55DF2">
        <w:t>presented a report</w:t>
      </w:r>
      <w:r>
        <w:t xml:space="preserve"> on that meeting.</w:t>
      </w:r>
      <w:r w:rsidR="004F5179">
        <w:t xml:space="preserve"> </w:t>
      </w:r>
      <w:r w:rsidR="00AF508A">
        <w:t xml:space="preserve">According to Officer Stroman, the best way to prevent crime is to </w:t>
      </w:r>
      <w:r w:rsidR="00386740">
        <w:t>make the neighborhood</w:t>
      </w:r>
      <w:r w:rsidR="00725932">
        <w:t xml:space="preserve"> unappealing to criminal</w:t>
      </w:r>
      <w:r w:rsidR="00520A9F">
        <w:t>s</w:t>
      </w:r>
      <w:r w:rsidR="00725932">
        <w:t>.</w:t>
      </w:r>
      <w:r w:rsidR="00AF508A">
        <w:t xml:space="preserve"> </w:t>
      </w:r>
      <w:r w:rsidR="004F5179">
        <w:t>By far the most common crime in Parkwood and neighboring communities</w:t>
      </w:r>
      <w:r w:rsidR="00285652">
        <w:t xml:space="preserve"> is thefts from unlocked cars.</w:t>
      </w:r>
      <w:r w:rsidR="00AF508A">
        <w:t xml:space="preserve"> </w:t>
      </w:r>
      <w:r w:rsidR="00285652">
        <w:t>Officer Stroman’s</w:t>
      </w:r>
      <w:r w:rsidR="00AF508A">
        <w:t xml:space="preserve"> first piece of advice: </w:t>
      </w:r>
      <w:r w:rsidR="00AF508A" w:rsidRPr="00520A9F">
        <w:rPr>
          <w:u w:val="single"/>
        </w:rPr>
        <w:t>Lock your Car Doors.</w:t>
      </w:r>
    </w:p>
    <w:p w:rsidR="00725932" w:rsidRDefault="009A4DDC" w:rsidP="00817246">
      <w:r>
        <w:t xml:space="preserve">The safety committee repeated </w:t>
      </w:r>
      <w:r w:rsidR="00725932">
        <w:t>Officer Stroman</w:t>
      </w:r>
      <w:r>
        <w:t>’s advice: A</w:t>
      </w:r>
      <w:r w:rsidR="00AD4372">
        <w:t>sk to see a permit of any</w:t>
      </w:r>
      <w:r w:rsidR="009F2F58">
        <w:t xml:space="preserve"> solicitor</w:t>
      </w:r>
      <w:r w:rsidR="00AD4372">
        <w:t xml:space="preserve"> who comes to your door.</w:t>
      </w:r>
      <w:r w:rsidR="009F2F58">
        <w:t xml:space="preserve"> Do not hesitate to call police if you are concerned.  The police want to be called; the more calls police get from a neighborhood, the more resources they get.</w:t>
      </w:r>
    </w:p>
    <w:p w:rsidR="009F2F58" w:rsidRDefault="003B4522" w:rsidP="00817246">
      <w:r>
        <w:t>The safety committee also reminded Parkwood r</w:t>
      </w:r>
      <w:r w:rsidR="0068055B">
        <w:t xml:space="preserve">esidents </w:t>
      </w:r>
      <w:r>
        <w:t xml:space="preserve">that they </w:t>
      </w:r>
      <w:r w:rsidR="0068055B">
        <w:t xml:space="preserve">can request a Home </w:t>
      </w:r>
      <w:r>
        <w:t>Security Survey from the MCPD.  The police</w:t>
      </w:r>
      <w:r w:rsidR="0068055B">
        <w:t xml:space="preserve"> </w:t>
      </w:r>
      <w:r w:rsidR="009F2F58">
        <w:t xml:space="preserve">can suggest </w:t>
      </w:r>
      <w:r>
        <w:t xml:space="preserve">needed </w:t>
      </w:r>
      <w:r w:rsidR="009F2F58">
        <w:t>security modifications</w:t>
      </w:r>
      <w:r>
        <w:t>, often</w:t>
      </w:r>
      <w:r w:rsidR="00AD4372">
        <w:t xml:space="preserve"> requiring</w:t>
      </w:r>
      <w:r w:rsidR="009F2F58">
        <w:t xml:space="preserve"> </w:t>
      </w:r>
      <w:r>
        <w:t>minor</w:t>
      </w:r>
      <w:r w:rsidR="009F2F58">
        <w:t xml:space="preserve"> expenditures.</w:t>
      </w:r>
    </w:p>
    <w:p w:rsidR="009F2F58" w:rsidRDefault="009A4DDC" w:rsidP="00817246">
      <w:r>
        <w:t>The presenters</w:t>
      </w:r>
      <w:r w:rsidR="009F2F58">
        <w:t xml:space="preserve"> recommended that residents scan their property during the day and aga</w:t>
      </w:r>
      <w:r w:rsidR="00AF508A">
        <w:t>in at night, noting what can be seen</w:t>
      </w:r>
      <w:r w:rsidR="009F2F58">
        <w:t xml:space="preserve"> inside your home, which would be different in daylight and after </w:t>
      </w:r>
      <w:r>
        <w:t>dark. Other suggestions include</w:t>
      </w:r>
      <w:r w:rsidR="009F2F58">
        <w:t>:</w:t>
      </w:r>
      <w:r w:rsidR="0068055B">
        <w:t xml:space="preserve"> leave a light on outside at night or install motion sensitive lights. Secure sliding glass </w:t>
      </w:r>
      <w:r w:rsidR="0068055B">
        <w:lastRenderedPageBreak/>
        <w:t>doors.  If you have an alarm system—use it. Call police if you hear</w:t>
      </w:r>
      <w:r w:rsidR="00AD4372">
        <w:t xml:space="preserve"> or see</w:t>
      </w:r>
      <w:r w:rsidR="0068055B">
        <w:t xml:space="preserve"> something suspicious. Make plans for </w:t>
      </w:r>
      <w:r w:rsidR="00AD4372">
        <w:t xml:space="preserve">package </w:t>
      </w:r>
      <w:r w:rsidR="0068055B">
        <w:t>delivery pick-up. Holiday packages are prime targets of “porch pirates.”</w:t>
      </w:r>
    </w:p>
    <w:p w:rsidR="0068055B" w:rsidRDefault="00240FB1" w:rsidP="00817246">
      <w:r>
        <w:t>B</w:t>
      </w:r>
      <w:r w:rsidR="009A4DDC">
        <w:t xml:space="preserve">ailey Condrey </w:t>
      </w:r>
      <w:r>
        <w:t>presented a number of low-cost security ideas, some of which were in slides prepared by Gerald Sharp. These included installing deadbolt locks on a</w:t>
      </w:r>
      <w:r w:rsidR="009A4DDC">
        <w:t>ll doors leading into the house. A brass plate installed behind the lock ma</w:t>
      </w:r>
      <w:r w:rsidR="00AD4372">
        <w:t>ke</w:t>
      </w:r>
      <w:r w:rsidR="009A4DDC">
        <w:t>s</w:t>
      </w:r>
      <w:r w:rsidR="00C95DAD">
        <w:t xml:space="preserve"> it more secure</w:t>
      </w:r>
      <w:r w:rsidR="00AD4372">
        <w:t>. Consider the need for</w:t>
      </w:r>
      <w:r w:rsidR="00C95DAD">
        <w:t xml:space="preserve"> improved lighting around your home. </w:t>
      </w:r>
      <w:r>
        <w:t xml:space="preserve"> </w:t>
      </w:r>
      <w:r w:rsidR="00AF508A">
        <w:t>A number of high- and low-tech security devices such as doorbell cameras connected to a cell phone, and m</w:t>
      </w:r>
      <w:r>
        <w:t>otion-sensitive lights</w:t>
      </w:r>
      <w:r w:rsidR="00AF508A">
        <w:t>,</w:t>
      </w:r>
      <w:r>
        <w:t xml:space="preserve"> (including </w:t>
      </w:r>
      <w:r w:rsidR="00AF508A">
        <w:t xml:space="preserve">motion-sensitive </w:t>
      </w:r>
      <w:r>
        <w:t>LED light</w:t>
      </w:r>
      <w:r w:rsidR="00AF508A">
        <w:t xml:space="preserve"> bulb</w:t>
      </w:r>
      <w:r>
        <w:t>s</w:t>
      </w:r>
      <w:r w:rsidR="00AF508A">
        <w:t xml:space="preserve"> available at Strosniders</w:t>
      </w:r>
      <w:r>
        <w:t xml:space="preserve">) </w:t>
      </w:r>
      <w:r w:rsidR="00C95DAD">
        <w:t>were suggested. One easy safety device is the car alarm on your car keys. If the</w:t>
      </w:r>
      <w:r w:rsidR="00571194">
        <w:t xml:space="preserve"> keys are kept nearby</w:t>
      </w:r>
      <w:r w:rsidR="00C95DAD">
        <w:t xml:space="preserve">, you can </w:t>
      </w:r>
      <w:r w:rsidR="003D14DF">
        <w:t>activate</w:t>
      </w:r>
      <w:r w:rsidR="00C95DAD">
        <w:t xml:space="preserve"> the car alarm if you hear something suspicious. </w:t>
      </w:r>
      <w:r w:rsidR="00571194">
        <w:t xml:space="preserve"> Signs warning of surveillance can also be an effective deterrence to thieves. </w:t>
      </w:r>
      <w:r w:rsidR="00C95DAD">
        <w:t xml:space="preserve"> Additional safety measures are</w:t>
      </w:r>
      <w:r>
        <w:t xml:space="preserve"> listed in the </w:t>
      </w:r>
      <w:r w:rsidR="00C95DAD">
        <w:t xml:space="preserve">current </w:t>
      </w:r>
      <w:r w:rsidR="003D14DF">
        <w:t>fall</w:t>
      </w:r>
      <w:r>
        <w:t xml:space="preserve"> newsletter</w:t>
      </w:r>
      <w:r w:rsidR="00502714">
        <w:t>.</w:t>
      </w:r>
    </w:p>
    <w:p w:rsidR="00BC54C1" w:rsidRDefault="00BC54C1" w:rsidP="00817246">
      <w:r>
        <w:t>MCPD safety brochures and a Home Security Survey are available on the PRA website.</w:t>
      </w:r>
    </w:p>
    <w:p w:rsidR="00502714" w:rsidRDefault="003B4522" w:rsidP="00817246">
      <w:r>
        <w:t>Kira addressed</w:t>
      </w:r>
      <w:r w:rsidR="00502714">
        <w:t xml:space="preserve"> </w:t>
      </w:r>
      <w:r w:rsidR="00C95DAD">
        <w:t>resident</w:t>
      </w:r>
      <w:r w:rsidR="00502714">
        <w:t>s</w:t>
      </w:r>
      <w:r w:rsidR="00C95DAD">
        <w:t xml:space="preserve">’ </w:t>
      </w:r>
      <w:r w:rsidR="00502714">
        <w:t xml:space="preserve">concerns regarding a young man who has been </w:t>
      </w:r>
      <w:r w:rsidR="00C95DAD">
        <w:t>seen walking in the local Rock Creek Park and makin</w:t>
      </w:r>
      <w:r w:rsidR="00502714">
        <w:t>g women uncomfortable</w:t>
      </w:r>
      <w:r w:rsidR="00C95DAD">
        <w:t xml:space="preserve"> with his actions and</w:t>
      </w:r>
      <w:r w:rsidR="00AD4372">
        <w:t>/or</w:t>
      </w:r>
      <w:r w:rsidR="00C95DAD">
        <w:t xml:space="preserve"> comments. This individual is </w:t>
      </w:r>
      <w:r w:rsidR="00502714">
        <w:t>known to park police who are monitoring the situation.</w:t>
      </w:r>
    </w:p>
    <w:p w:rsidR="00C95DAD" w:rsidRPr="00E73A7C" w:rsidRDefault="00C95DAD" w:rsidP="00817246">
      <w:pPr>
        <w:rPr>
          <w:u w:val="single"/>
        </w:rPr>
      </w:pPr>
      <w:r w:rsidRPr="00E73A7C">
        <w:rPr>
          <w:u w:val="single"/>
        </w:rPr>
        <w:t xml:space="preserve">Montgomery County </w:t>
      </w:r>
      <w:r w:rsidR="00E73A7C" w:rsidRPr="00E73A7C">
        <w:rPr>
          <w:u w:val="single"/>
        </w:rPr>
        <w:t>Go</w:t>
      </w:r>
      <w:r w:rsidR="00F36B46">
        <w:rPr>
          <w:u w:val="single"/>
        </w:rPr>
        <w:t xml:space="preserve">vernment </w:t>
      </w:r>
      <w:r w:rsidR="00E73A7C" w:rsidRPr="00E73A7C">
        <w:rPr>
          <w:u w:val="single"/>
        </w:rPr>
        <w:t>Activities</w:t>
      </w:r>
    </w:p>
    <w:p w:rsidR="00502714" w:rsidRDefault="00E73A7C" w:rsidP="00817246">
      <w:r>
        <w:t xml:space="preserve">Clare Murphy reported that the county </w:t>
      </w:r>
      <w:r w:rsidR="00BC54C1">
        <w:t xml:space="preserve">is addressing the issue of overcrowding in schools. It </w:t>
      </w:r>
      <w:r>
        <w:t>will impose a moratorium</w:t>
      </w:r>
      <w:r w:rsidR="00502714">
        <w:t xml:space="preserve"> </w:t>
      </w:r>
      <w:r>
        <w:t>on residential building if the high school serving the area is 120% over capacity.  Walter Johnson HS meets that overcrowding criteria as do Albert Einstein and Montgomery Blair High Schools.</w:t>
      </w:r>
    </w:p>
    <w:p w:rsidR="0089208E" w:rsidRDefault="0089208E" w:rsidP="00817246">
      <w:r>
        <w:t>Jeffrey Griffith reported on developments in the Kensi</w:t>
      </w:r>
      <w:r w:rsidR="00E55DF2">
        <w:t>ngton area, such as the Planning Board’s</w:t>
      </w:r>
      <w:r w:rsidR="00F63347">
        <w:t xml:space="preserve"> </w:t>
      </w:r>
      <w:r w:rsidR="00E55DF2">
        <w:t xml:space="preserve">approval </w:t>
      </w:r>
      <w:r w:rsidR="00F36B46">
        <w:t xml:space="preserve">of the </w:t>
      </w:r>
      <w:r>
        <w:t>Solera senior housing</w:t>
      </w:r>
      <w:r w:rsidR="00F36B46">
        <w:t>/memory care</w:t>
      </w:r>
      <w:r>
        <w:t xml:space="preserve"> project.  See the Fall PRA </w:t>
      </w:r>
      <w:r w:rsidR="00F36B46">
        <w:t>newsletter for more information on this and other development projects.</w:t>
      </w:r>
    </w:p>
    <w:p w:rsidR="009441B0" w:rsidRDefault="009441B0" w:rsidP="00817246">
      <w:r>
        <w:t>The Montgomery County Planning Department</w:t>
      </w:r>
      <w:r w:rsidR="0089208E">
        <w:t xml:space="preserve"> is soliciting citizen input as it develops plans for the future of Montgomery County.  </w:t>
      </w:r>
      <w:r>
        <w:t>To weigh in with your opinion, you can go to Mo</w:t>
      </w:r>
      <w:r w:rsidR="00F63347">
        <w:t>ntg</w:t>
      </w:r>
      <w:r w:rsidR="00C4504A">
        <w:t xml:space="preserve">omeryplanning.org and scroll </w:t>
      </w:r>
      <w:r w:rsidR="00F63347">
        <w:t xml:space="preserve">to </w:t>
      </w:r>
      <w:r w:rsidR="00C4504A">
        <w:t xml:space="preserve">Thrive Montgomery 2050, then </w:t>
      </w:r>
      <w:r w:rsidR="00F63347">
        <w:t xml:space="preserve">click on </w:t>
      </w:r>
      <w:r w:rsidR="00BC54C1" w:rsidRPr="00571194">
        <w:rPr>
          <w:u w:val="single"/>
        </w:rPr>
        <w:t>Thrive</w:t>
      </w:r>
      <w:r w:rsidR="00F63347">
        <w:rPr>
          <w:u w:val="single"/>
        </w:rPr>
        <w:t>-</w:t>
      </w:r>
      <w:r w:rsidR="00BC54C1" w:rsidRPr="00571194">
        <w:rPr>
          <w:u w:val="single"/>
        </w:rPr>
        <w:t>quiz 2050</w:t>
      </w:r>
      <w:r w:rsidR="0089208E">
        <w:t>.</w:t>
      </w:r>
      <w:r w:rsidR="00BC54C1">
        <w:t xml:space="preserve"> You only </w:t>
      </w:r>
      <w:r w:rsidR="0089208E">
        <w:t>need to identify your zip code.</w:t>
      </w:r>
    </w:p>
    <w:p w:rsidR="00F36B46" w:rsidRDefault="00F36B46" w:rsidP="00817246">
      <w:r>
        <w:t>Respectfully Submitted,</w:t>
      </w:r>
      <w:bookmarkStart w:id="0" w:name="_GoBack"/>
      <w:bookmarkEnd w:id="0"/>
    </w:p>
    <w:p w:rsidR="00F36B46" w:rsidRDefault="00F36B46" w:rsidP="00817246">
      <w:r>
        <w:t>Judith Dighe, PRA secretary</w:t>
      </w:r>
    </w:p>
    <w:p w:rsidR="00F36B46" w:rsidRPr="004D0135" w:rsidRDefault="00F36B46" w:rsidP="00817246"/>
    <w:sectPr w:rsidR="00F36B46" w:rsidRPr="004D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46"/>
    <w:rsid w:val="00013D3C"/>
    <w:rsid w:val="001A4CFC"/>
    <w:rsid w:val="00240FB1"/>
    <w:rsid w:val="00285652"/>
    <w:rsid w:val="00321F89"/>
    <w:rsid w:val="00386740"/>
    <w:rsid w:val="003B4522"/>
    <w:rsid w:val="003D14DF"/>
    <w:rsid w:val="004D0135"/>
    <w:rsid w:val="004F5179"/>
    <w:rsid w:val="00502714"/>
    <w:rsid w:val="00520A9F"/>
    <w:rsid w:val="00571194"/>
    <w:rsid w:val="005C0676"/>
    <w:rsid w:val="00603BCA"/>
    <w:rsid w:val="0068055B"/>
    <w:rsid w:val="0070656B"/>
    <w:rsid w:val="00725932"/>
    <w:rsid w:val="00817246"/>
    <w:rsid w:val="0089208E"/>
    <w:rsid w:val="009441B0"/>
    <w:rsid w:val="009A4DDC"/>
    <w:rsid w:val="009F2F58"/>
    <w:rsid w:val="00AD4372"/>
    <w:rsid w:val="00AF508A"/>
    <w:rsid w:val="00AF6ED1"/>
    <w:rsid w:val="00BA2302"/>
    <w:rsid w:val="00BC54C1"/>
    <w:rsid w:val="00C4504A"/>
    <w:rsid w:val="00C95DAD"/>
    <w:rsid w:val="00E55DF2"/>
    <w:rsid w:val="00E73A7C"/>
    <w:rsid w:val="00F36B46"/>
    <w:rsid w:val="00F6243E"/>
    <w:rsid w:val="00F63347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6A59-5762-43E2-AFE1-64D6CCF4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5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Dighe</dc:creator>
  <cp:keywords/>
  <dc:description/>
  <cp:lastModifiedBy>Judith Dighe</cp:lastModifiedBy>
  <cp:revision>5</cp:revision>
  <cp:lastPrinted>2019-10-25T20:05:00Z</cp:lastPrinted>
  <dcterms:created xsi:type="dcterms:W3CDTF">2019-10-25T19:45:00Z</dcterms:created>
  <dcterms:modified xsi:type="dcterms:W3CDTF">2019-10-25T20:41:00Z</dcterms:modified>
</cp:coreProperties>
</file>