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jc w:val="both"/>
        <w:rPr>
          <w:b w:val="1"/>
          <w:color w:val="222222"/>
          <w:sz w:val="24"/>
          <w:szCs w:val="24"/>
        </w:rPr>
      </w:pPr>
      <w:r w:rsidDel="00000000" w:rsidR="00000000" w:rsidRPr="00000000">
        <w:rPr>
          <w:rtl w:val="0"/>
        </w:rPr>
      </w:r>
    </w:p>
    <w:p w:rsidR="00000000" w:rsidDel="00000000" w:rsidP="00000000" w:rsidRDefault="00000000" w:rsidRPr="00000000" w14:paraId="00000002">
      <w:pPr>
        <w:ind w:left="3600" w:firstLine="0"/>
        <w:jc w:val="both"/>
        <w:rPr>
          <w:b w:val="1"/>
          <w:color w:val="222222"/>
          <w:sz w:val="24"/>
          <w:szCs w:val="24"/>
        </w:rPr>
      </w:pPr>
      <w:r w:rsidDel="00000000" w:rsidR="00000000" w:rsidRPr="00000000">
        <w:rPr>
          <w:b w:val="1"/>
          <w:color w:val="222222"/>
          <w:sz w:val="24"/>
          <w:szCs w:val="24"/>
        </w:rPr>
        <w:drawing>
          <wp:anchor allowOverlap="1" behindDoc="0" distB="114300" distT="114300" distL="114300" distR="114300" hidden="0" layoutInCell="1" locked="0" relativeHeight="0" simplePos="0">
            <wp:simplePos x="0" y="0"/>
            <wp:positionH relativeFrom="page">
              <wp:posOffset>733425</wp:posOffset>
            </wp:positionH>
            <wp:positionV relativeFrom="page">
              <wp:posOffset>194880</wp:posOffset>
            </wp:positionV>
            <wp:extent cx="6248400" cy="132802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48400" cy="1328024"/>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ind w:left="3600" w:firstLine="0"/>
        <w:jc w:val="both"/>
        <w:rPr>
          <w:b w:val="1"/>
          <w:color w:val="222222"/>
          <w:sz w:val="24"/>
          <w:szCs w:val="24"/>
        </w:rPr>
      </w:pPr>
      <w:r w:rsidDel="00000000" w:rsidR="00000000" w:rsidRPr="00000000">
        <w:rPr>
          <w:b w:val="1"/>
          <w:color w:val="222222"/>
          <w:sz w:val="24"/>
          <w:szCs w:val="24"/>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4">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978515625" w:line="240" w:lineRule="auto"/>
        <w:ind w:left="0" w:right="2139.346923828125" w:firstLine="0"/>
        <w:jc w:val="both"/>
        <w:rPr>
          <w:rFonts w:ascii="Arial" w:cs="Arial" w:eastAsia="Arial" w:hAnsi="Arial"/>
          <w:b w:val="0"/>
          <w:i w:val="0"/>
          <w:smallCaps w:val="0"/>
          <w:strike w:val="0"/>
          <w:color w:val="222222"/>
          <w:sz w:val="28"/>
          <w:szCs w:val="28"/>
          <w:u w:val="none"/>
          <w:shd w:fill="auto" w:val="clear"/>
          <w:vertAlign w:val="baseline"/>
        </w:rPr>
      </w:pPr>
      <w:r w:rsidDel="00000000" w:rsidR="00000000" w:rsidRPr="00000000">
        <w:rPr>
          <w:sz w:val="32"/>
          <w:szCs w:val="32"/>
          <w:rtl w:val="0"/>
        </w:rPr>
        <w:t xml:space="preserve">                                               </w:t>
      </w:r>
      <w:r w:rsidDel="00000000" w:rsidR="00000000" w:rsidRPr="00000000">
        <w:rPr>
          <w:b w:val="1"/>
          <w:color w:val="222222"/>
          <w:sz w:val="24"/>
          <w:szCs w:val="24"/>
          <w:rtl w:val="0"/>
        </w:rPr>
        <w:t xml:space="preserve">ACM Nexus</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896.25732421875" w:line="360" w:lineRule="auto"/>
        <w:ind w:left="720" w:right="0" w:hanging="360"/>
        <w:jc w:val="left"/>
        <w:rPr>
          <w:rFonts w:ascii="Arial" w:cs="Arial" w:eastAsia="Arial" w:hAnsi="Arial"/>
          <w:b w:val="1"/>
          <w:i w:val="0"/>
          <w:smallCaps w:val="0"/>
          <w:strike w:val="0"/>
          <w:color w:val="222222"/>
          <w:sz w:val="22"/>
          <w:szCs w:val="22"/>
          <w:shd w:fill="auto" w:val="clear"/>
          <w:vertAlign w:val="baseline"/>
        </w:rPr>
      </w:pPr>
      <w:r w:rsidDel="00000000" w:rsidR="00000000" w:rsidRPr="00000000">
        <w:rPr>
          <w:rFonts w:ascii="Verdana" w:cs="Verdana" w:eastAsia="Verdana" w:hAnsi="Verdana"/>
          <w:b w:val="1"/>
          <w:color w:val="222222"/>
          <w:sz w:val="20"/>
          <w:szCs w:val="20"/>
          <w:rtl w:val="0"/>
        </w:rPr>
        <w:t xml:space="preserve">Name of the Department</w:t>
      </w:r>
      <w:r w:rsidDel="00000000" w:rsidR="00000000" w:rsidRPr="00000000">
        <w:rPr>
          <w:b w:val="1"/>
          <w:color w:val="222222"/>
          <w:sz w:val="20"/>
          <w:szCs w:val="20"/>
          <w:rtl w:val="0"/>
        </w:rPr>
        <w:t xml:space="preserve"> :</w:t>
      </w:r>
      <w:r w:rsidDel="00000000" w:rsidR="00000000" w:rsidRPr="00000000">
        <w:rPr>
          <w:b w:val="1"/>
          <w:color w:val="222222"/>
          <w:sz w:val="24"/>
          <w:szCs w:val="24"/>
          <w:rtl w:val="0"/>
        </w:rPr>
        <w:t xml:space="preserve"> </w:t>
      </w:r>
      <w:r w:rsidDel="00000000" w:rsidR="00000000" w:rsidRPr="00000000">
        <w:rPr>
          <w:rFonts w:ascii="Verdana" w:cs="Verdana" w:eastAsia="Verdana" w:hAnsi="Verdana"/>
          <w:color w:val="222222"/>
          <w:sz w:val="20"/>
          <w:szCs w:val="20"/>
          <w:rtl w:val="0"/>
        </w:rPr>
        <w:t xml:space="preserve">BMSCE ACM STUDENT CHAPTER</w:t>
      </w:r>
      <w:r w:rsidDel="00000000" w:rsidR="00000000" w:rsidRPr="00000000">
        <w:rPr>
          <w:rtl w:val="0"/>
        </w:rPr>
      </w:r>
    </w:p>
    <w:p w:rsidR="00000000" w:rsidDel="00000000" w:rsidP="00000000" w:rsidRDefault="00000000" w:rsidRPr="00000000" w14:paraId="00000007">
      <w:pPr>
        <w:numPr>
          <w:ilvl w:val="0"/>
          <w:numId w:val="1"/>
        </w:numPr>
        <w:shd w:fill="ffffff" w:val="clear"/>
        <w:spacing w:after="200" w:line="360" w:lineRule="auto"/>
        <w:ind w:left="720" w:hanging="360"/>
        <w:jc w:val="both"/>
        <w:rPr>
          <w:b w:val="1"/>
          <w:color w:val="222222"/>
          <w:sz w:val="22"/>
          <w:szCs w:val="22"/>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ACM Nexus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489.776611328125" w:hanging="360"/>
        <w:jc w:val="both"/>
        <w:rPr>
          <w:i w:val="0"/>
          <w:smallCaps w:val="0"/>
          <w:strike w:val="0"/>
          <w:color w:val="222222"/>
          <w:sz w:val="22"/>
          <w:szCs w:val="22"/>
          <w:shd w:fill="auto" w:val="clear"/>
          <w:vertAlign w:val="baseline"/>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Objectives</w:t>
      </w: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w:t>
      </w:r>
      <w:r w:rsidDel="00000000" w:rsidR="00000000" w:rsidRPr="00000000">
        <w:rPr>
          <w:rFonts w:ascii="Verdana" w:cs="Verdana" w:eastAsia="Verdana" w:hAnsi="Verdana"/>
          <w:color w:val="222222"/>
          <w:sz w:val="20"/>
          <w:szCs w:val="20"/>
          <w:rtl w:val="0"/>
        </w:rPr>
        <w:t xml:space="preserve">The ACM Nexus aimed to introduce new members to the club's activities. The new members were informed about the ACM India Chapter Summit 2024, recent events,  upcoming events of the club and their roles in the club. Members were also given suggestions on how to manage academics along with club work.</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489.776611328125" w:hanging="360"/>
        <w:jc w:val="both"/>
        <w:rPr>
          <w:i w:val="0"/>
          <w:smallCaps w:val="0"/>
          <w:strike w:val="0"/>
          <w:color w:val="222222"/>
          <w:sz w:val="22"/>
          <w:szCs w:val="22"/>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Date, Time, Venue of the Activity</w:t>
      </w: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222222"/>
          <w:sz w:val="20"/>
          <w:szCs w:val="20"/>
          <w:u w:val="none"/>
          <w:shd w:fill="auto" w:val="clear"/>
          <w:vertAlign w:val="baseline"/>
          <w:rtl w:val="0"/>
        </w:rPr>
        <w:t xml:space="preserve">The event took place on </w:t>
      </w:r>
      <w:r w:rsidDel="00000000" w:rsidR="00000000" w:rsidRPr="00000000">
        <w:rPr>
          <w:rFonts w:ascii="Verdana" w:cs="Verdana" w:eastAsia="Verdana" w:hAnsi="Verdana"/>
          <w:color w:val="222222"/>
          <w:sz w:val="20"/>
          <w:szCs w:val="20"/>
          <w:rtl w:val="0"/>
        </w:rPr>
        <w:t xml:space="preserve">22nd of November, 2024 </w:t>
      </w:r>
      <w:r w:rsidDel="00000000" w:rsidR="00000000" w:rsidRPr="00000000">
        <w:rPr>
          <w:rFonts w:ascii="Verdana" w:cs="Verdana" w:eastAsia="Verdana" w:hAnsi="Verdana"/>
          <w:i w:val="0"/>
          <w:smallCaps w:val="0"/>
          <w:strike w:val="0"/>
          <w:color w:val="222222"/>
          <w:sz w:val="20"/>
          <w:szCs w:val="20"/>
          <w:u w:val="none"/>
          <w:shd w:fill="auto" w:val="clear"/>
          <w:vertAlign w:val="baseline"/>
          <w:rtl w:val="0"/>
        </w:rPr>
        <w:t xml:space="preserve">running from </w:t>
      </w:r>
      <w:r w:rsidDel="00000000" w:rsidR="00000000" w:rsidRPr="00000000">
        <w:rPr>
          <w:rFonts w:ascii="Verdana" w:cs="Verdana" w:eastAsia="Verdana" w:hAnsi="Verdana"/>
          <w:color w:val="222222"/>
          <w:sz w:val="20"/>
          <w:szCs w:val="20"/>
          <w:rtl w:val="0"/>
        </w:rPr>
        <w:t xml:space="preserve">4</w:t>
      </w:r>
      <w:r w:rsidDel="00000000" w:rsidR="00000000" w:rsidRPr="00000000">
        <w:rPr>
          <w:rFonts w:ascii="Verdana" w:cs="Verdana" w:eastAsia="Verdana" w:hAnsi="Verdana"/>
          <w:i w:val="0"/>
          <w:smallCaps w:val="0"/>
          <w:strike w:val="0"/>
          <w:color w:val="222222"/>
          <w:sz w:val="20"/>
          <w:szCs w:val="20"/>
          <w:u w:val="none"/>
          <w:shd w:fill="auto" w:val="clear"/>
          <w:vertAlign w:val="baseline"/>
          <w:rtl w:val="0"/>
        </w:rPr>
        <w:t xml:space="preserve"> PM to </w:t>
      </w:r>
      <w:r w:rsidDel="00000000" w:rsidR="00000000" w:rsidRPr="00000000">
        <w:rPr>
          <w:rFonts w:ascii="Verdana" w:cs="Verdana" w:eastAsia="Verdana" w:hAnsi="Verdana"/>
          <w:color w:val="222222"/>
          <w:sz w:val="20"/>
          <w:szCs w:val="20"/>
          <w:rtl w:val="0"/>
        </w:rPr>
        <w:t xml:space="preserve">6</w:t>
      </w:r>
      <w:r w:rsidDel="00000000" w:rsidR="00000000" w:rsidRPr="00000000">
        <w:rPr>
          <w:rFonts w:ascii="Verdana" w:cs="Verdana" w:eastAsia="Verdana" w:hAnsi="Verdana"/>
          <w:i w:val="0"/>
          <w:smallCaps w:val="0"/>
          <w:strike w:val="0"/>
          <w:color w:val="222222"/>
          <w:sz w:val="20"/>
          <w:szCs w:val="20"/>
          <w:u w:val="none"/>
          <w:shd w:fill="auto" w:val="clear"/>
          <w:vertAlign w:val="baseline"/>
          <w:rtl w:val="0"/>
        </w:rPr>
        <w:t xml:space="preserve"> PM in </w:t>
      </w:r>
      <w:r w:rsidDel="00000000" w:rsidR="00000000" w:rsidRPr="00000000">
        <w:rPr>
          <w:rFonts w:ascii="Verdana" w:cs="Verdana" w:eastAsia="Verdana" w:hAnsi="Verdana"/>
          <w:color w:val="222222"/>
          <w:sz w:val="20"/>
          <w:szCs w:val="20"/>
          <w:rtl w:val="0"/>
        </w:rPr>
        <w:t xml:space="preserve">Audi 2 in </w:t>
      </w:r>
      <w:r w:rsidDel="00000000" w:rsidR="00000000" w:rsidRPr="00000000">
        <w:rPr>
          <w:rFonts w:ascii="Verdana" w:cs="Verdana" w:eastAsia="Verdana" w:hAnsi="Verdana"/>
          <w:i w:val="0"/>
          <w:smallCaps w:val="0"/>
          <w:strike w:val="0"/>
          <w:color w:val="222222"/>
          <w:sz w:val="20"/>
          <w:szCs w:val="20"/>
          <w:u w:val="none"/>
          <w:shd w:fill="auto" w:val="clear"/>
          <w:vertAlign w:val="baseline"/>
          <w:rtl w:val="0"/>
        </w:rPr>
        <w:t xml:space="preserve">the PJA</w:t>
      </w:r>
      <w:r w:rsidDel="00000000" w:rsidR="00000000" w:rsidRPr="00000000">
        <w:rPr>
          <w:rFonts w:ascii="Verdana" w:cs="Verdana" w:eastAsia="Verdana" w:hAnsi="Verdana"/>
          <w:color w:val="222222"/>
          <w:sz w:val="20"/>
          <w:szCs w:val="20"/>
          <w:rtl w:val="0"/>
        </w:rPr>
        <w:t xml:space="preserve"> </w:t>
      </w:r>
      <w:r w:rsidDel="00000000" w:rsidR="00000000" w:rsidRPr="00000000">
        <w:rPr>
          <w:rFonts w:ascii="Verdana" w:cs="Verdana" w:eastAsia="Verdana" w:hAnsi="Verdana"/>
          <w:i w:val="0"/>
          <w:smallCaps w:val="0"/>
          <w:strike w:val="0"/>
          <w:color w:val="222222"/>
          <w:sz w:val="20"/>
          <w:szCs w:val="20"/>
          <w:u w:val="none"/>
          <w:shd w:fill="auto" w:val="clear"/>
          <w:vertAlign w:val="baseline"/>
          <w:rtl w:val="0"/>
        </w:rPr>
        <w:t xml:space="preserve">Block.</w:t>
      </w:r>
      <w:r w:rsidDel="00000000" w:rsidR="00000000" w:rsidRPr="00000000">
        <w:rPr>
          <w:rtl w:val="0"/>
        </w:rPr>
      </w:r>
    </w:p>
    <w:tbl>
      <w:tblPr>
        <w:tblStyle w:val="Table1"/>
        <w:tblpPr w:leftFromText="180" w:rightFromText="180" w:topFromText="180" w:bottomFromText="180" w:vertAnchor="text" w:horzAnchor="text" w:tblpX="705" w:tblpY="0"/>
        <w:tblW w:w="89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285"/>
        <w:tblGridChange w:id="0">
          <w:tblGrid>
            <w:gridCol w:w="2685"/>
            <w:gridCol w:w="6285"/>
          </w:tblGrid>
        </w:tblGridChange>
      </w:tblGrid>
      <w:tr>
        <w:trPr>
          <w:cantSplit w:val="0"/>
          <w:tblHeader w:val="0"/>
        </w:trPr>
        <w:tc>
          <w:tcPr/>
          <w:p w:rsidR="00000000" w:rsidDel="00000000" w:rsidP="00000000" w:rsidRDefault="00000000" w:rsidRPr="00000000" w14:paraId="0000000A">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Topic</w:t>
            </w:r>
          </w:p>
        </w:tc>
        <w:tc>
          <w:tcPr/>
          <w:p w:rsidR="00000000" w:rsidDel="00000000" w:rsidP="00000000" w:rsidRDefault="00000000" w:rsidRPr="00000000" w14:paraId="0000000B">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ACM Nexus</w:t>
            </w:r>
          </w:p>
        </w:tc>
      </w:tr>
      <w:tr>
        <w:trPr>
          <w:cantSplit w:val="0"/>
          <w:tblHeader w:val="0"/>
        </w:trPr>
        <w:tc>
          <w:tcPr/>
          <w:p w:rsidR="00000000" w:rsidDel="00000000" w:rsidP="00000000" w:rsidRDefault="00000000" w:rsidRPr="00000000" w14:paraId="0000000C">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Date/Day</w:t>
            </w:r>
          </w:p>
        </w:tc>
        <w:tc>
          <w:tcPr/>
          <w:p w:rsidR="00000000" w:rsidDel="00000000" w:rsidP="00000000" w:rsidRDefault="00000000" w:rsidRPr="00000000" w14:paraId="0000000D">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Friday, 22nd November 2024</w:t>
            </w:r>
          </w:p>
        </w:tc>
      </w:tr>
      <w:tr>
        <w:trPr>
          <w:cantSplit w:val="0"/>
          <w:tblHeader w:val="0"/>
        </w:trPr>
        <w:tc>
          <w:tcPr/>
          <w:p w:rsidR="00000000" w:rsidDel="00000000" w:rsidP="00000000" w:rsidRDefault="00000000" w:rsidRPr="00000000" w14:paraId="0000000E">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Venue</w:t>
            </w:r>
          </w:p>
        </w:tc>
        <w:tc>
          <w:tcPr/>
          <w:p w:rsidR="00000000" w:rsidDel="00000000" w:rsidP="00000000" w:rsidRDefault="00000000" w:rsidRPr="00000000" w14:paraId="0000000F">
            <w:pPr>
              <w:widowControl w:val="0"/>
              <w:spacing w:line="240" w:lineRule="auto"/>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Audi 2</w:t>
            </w:r>
          </w:p>
        </w:tc>
      </w:tr>
    </w:tbl>
    <w:p w:rsidR="00000000" w:rsidDel="00000000" w:rsidP="00000000" w:rsidRDefault="00000000" w:rsidRPr="00000000" w14:paraId="00000010">
      <w:pPr>
        <w:widowControl w:val="0"/>
        <w:spacing w:before="272.3223876953125" w:line="360" w:lineRule="auto"/>
        <w:ind w:left="0" w:right="856.25732421875" w:firstLine="0"/>
        <w:rPr>
          <w:color w:val="222222"/>
          <w:sz w:val="24"/>
          <w:szCs w:val="24"/>
        </w:rPr>
        <w:sectPr>
          <w:pgSz w:h="15840" w:w="12240" w:orient="portrait"/>
          <w:pgMar w:bottom="2132.300262451172" w:top="1425.1171875" w:left="1155" w:right="1386.62841796875" w:header="0" w:footer="720"/>
          <w:pgNumType w:start="1"/>
        </w:sect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104736328125" w:line="579.3136596679688" w:lineRule="auto"/>
        <w:ind w:left="0" w:right="0" w:firstLine="0"/>
        <w:jc w:val="left"/>
        <w:rPr/>
        <w:sectPr>
          <w:type w:val="continuous"/>
          <w:pgSz w:h="15840" w:w="12240" w:orient="portrait"/>
          <w:pgMar w:bottom="2132.300262451172" w:top="1425.1171875" w:left="1430" w:right="6100.7275390625" w:header="0" w:footer="720"/>
          <w:cols w:equalWidth="0" w:num="2">
            <w:col w:space="0" w:w="2360"/>
            <w:col w:space="0" w:w="2360"/>
          </w:cols>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246.06201171875" w:line="360" w:lineRule="auto"/>
        <w:ind w:left="720" w:right="445.7177734375" w:hanging="360"/>
        <w:jc w:val="both"/>
        <w:rPr>
          <w:i w:val="0"/>
          <w:smallCaps w:val="0"/>
          <w:strike w:val="0"/>
          <w:color w:val="222222"/>
          <w:u w:val="none"/>
          <w:shd w:fill="auto" w:val="clear"/>
          <w:vertAlign w:val="baseline"/>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Summary of the Program </w:t>
      </w:r>
      <w:r w:rsidDel="00000000" w:rsidR="00000000" w:rsidRPr="00000000">
        <w:rPr>
          <w:rFonts w:ascii="Verdana" w:cs="Verdana" w:eastAsia="Verdana" w:hAnsi="Verdana"/>
          <w:i w:val="0"/>
          <w:smallCaps w:val="0"/>
          <w:strike w:val="0"/>
          <w:color w:val="222222"/>
          <w:sz w:val="20"/>
          <w:szCs w:val="20"/>
          <w:u w:val="none"/>
          <w:shd w:fill="auto" w:val="clear"/>
          <w:vertAlign w:val="baseline"/>
          <w:rtl w:val="0"/>
        </w:rPr>
        <w:t xml:space="preserve">-</w:t>
      </w:r>
      <w:r w:rsidDel="00000000" w:rsidR="00000000" w:rsidRPr="00000000">
        <w:rPr>
          <w:rFonts w:ascii="Verdana" w:cs="Verdana" w:eastAsia="Verdana" w:hAnsi="Verdana"/>
          <w:color w:val="222222"/>
          <w:sz w:val="20"/>
          <w:szCs w:val="20"/>
          <w:rtl w:val="0"/>
        </w:rPr>
        <w:t xml:space="preserve"> </w:t>
      </w:r>
      <w:r w:rsidDel="00000000" w:rsidR="00000000" w:rsidRPr="00000000">
        <w:rPr>
          <w:rFonts w:ascii="Verdana" w:cs="Verdana" w:eastAsia="Verdana" w:hAnsi="Verdana"/>
          <w:color w:val="222222"/>
          <w:sz w:val="20"/>
          <w:szCs w:val="20"/>
          <w:rtl w:val="0"/>
        </w:rPr>
        <w:t xml:space="preserve">On 22nd November 2024, the BMSCE ACM Student Chapter presented ACM Nexus, a lively and engaging meet for members hosted by Adwi. The event began with a warm welcome by Srikanth, followed by Roshini's talk about the club's recent and upcoming events. Kanishka then shared insights into the various roles within the club, such as marketing, design, logistics, and sponsorship, providing everyone with a clear understanding of the behind-the-scenes operations.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6.06201171875" w:line="360" w:lineRule="auto"/>
        <w:ind w:left="720" w:right="445.7177734375"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After a quick game to lighten the atmosphere, Bhuvan took the stage to discuss the ACM India Chapter Summit 2024. He covered important details like logistics, food, transportation, accommodation and the tentative schedule while showcasing the summit website. Speakers and guests for the ACM India Chapter Summit 2024 were also introduced.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46.06201171875" w:line="360" w:lineRule="auto"/>
        <w:ind w:left="720" w:right="445.7177734375"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This talk was followed by a games session hosted by Indraneel and Devaj, which encouraged interaction and lightened the atmosphere. The event wrapped up with a thank-you note by Hrithik and a group photo to commemorate the day.</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434.471435546875" w:hanging="360"/>
        <w:jc w:val="both"/>
        <w:rPr>
          <w:rFonts w:ascii="Verdana" w:cs="Verdana" w:eastAsia="Verdana" w:hAnsi="Verdana"/>
          <w:i w:val="0"/>
          <w:smallCaps w:val="0"/>
          <w:strike w:val="0"/>
          <w:color w:val="222222"/>
          <w:sz w:val="20"/>
          <w:szCs w:val="20"/>
          <w:u w:val="none"/>
          <w:shd w:fill="auto" w:val="clear"/>
          <w:vertAlign w:val="baseline"/>
        </w:rPr>
      </w:pPr>
      <w:r w:rsidDel="00000000" w:rsidR="00000000" w:rsidRPr="00000000">
        <w:rPr>
          <w:rFonts w:ascii="Verdana" w:cs="Verdana" w:eastAsia="Verdana" w:hAnsi="Verdana"/>
          <w:b w:val="1"/>
          <w:i w:val="0"/>
          <w:smallCaps w:val="0"/>
          <w:strike w:val="0"/>
          <w:color w:val="222222"/>
          <w:sz w:val="20"/>
          <w:szCs w:val="20"/>
          <w:u w:val="none"/>
          <w:shd w:fill="auto" w:val="clear"/>
          <w:vertAlign w:val="baseline"/>
          <w:rtl w:val="0"/>
        </w:rPr>
        <w:t xml:space="preserve"> Outcomes </w:t>
      </w:r>
      <w:r w:rsidDel="00000000" w:rsidR="00000000" w:rsidRPr="00000000">
        <w:rPr>
          <w:rFonts w:ascii="Verdana" w:cs="Verdana" w:eastAsia="Verdana" w:hAnsi="Verdana"/>
          <w:i w:val="0"/>
          <w:smallCaps w:val="0"/>
          <w:strike w:val="0"/>
          <w:color w:val="222222"/>
          <w:sz w:val="20"/>
          <w:szCs w:val="20"/>
          <w:u w:val="none"/>
          <w:shd w:fill="auto" w:val="clear"/>
          <w:vertAlign w:val="baseline"/>
          <w:rtl w:val="0"/>
        </w:rPr>
        <w:t xml:space="preserve">- </w:t>
      </w:r>
      <w:r w:rsidDel="00000000" w:rsidR="00000000" w:rsidRPr="00000000">
        <w:rPr>
          <w:rFonts w:ascii="Verdana" w:cs="Verdana" w:eastAsia="Verdana" w:hAnsi="Verdana"/>
          <w:color w:val="222222"/>
          <w:sz w:val="20"/>
          <w:szCs w:val="20"/>
          <w:rtl w:val="0"/>
        </w:rPr>
        <w:t xml:space="preserve">ACM Nexus was a great opportunity for members to connect and learn more about the club. It gave everyone a better idea of the different roles in the club and what’s coming up in the future. The talk about the ACM India Chapter Summit 2024 helped clarify the planning and logistics, while the games kept things fun and interactive. Overall, the event left everyone feeling more involved and updated.</w:t>
      </w:r>
      <w:r w:rsidDel="00000000" w:rsidR="00000000" w:rsidRPr="00000000">
        <w:rPr>
          <w:rtl w:val="0"/>
        </w:rPr>
      </w:r>
    </w:p>
    <w:tbl>
      <w:tblPr>
        <w:tblStyle w:val="Table2"/>
        <w:tblW w:w="9698.371582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2.79052734375"/>
        <w:gridCol w:w="3232.79052734375"/>
        <w:gridCol w:w="3232.79052734375"/>
        <w:tblGridChange w:id="0">
          <w:tblGrid>
            <w:gridCol w:w="3232.79052734375"/>
            <w:gridCol w:w="3232.79052734375"/>
            <w:gridCol w:w="3232.79052734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8">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Non-Teaching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Number of Students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r>
    </w:tbl>
    <w:p w:rsidR="00000000" w:rsidDel="00000000" w:rsidP="00000000" w:rsidRDefault="00000000" w:rsidRPr="00000000" w14:paraId="0000001D">
      <w:pPr>
        <w:widowControl w:val="0"/>
        <w:spacing w:before="274.263916015625" w:line="222.9901885986328" w:lineRule="auto"/>
        <w:ind w:left="0" w:right="828.675537109375" w:firstLine="0"/>
        <w:rPr>
          <w:color w:val="222222"/>
          <w:sz w:val="24"/>
          <w:szCs w:val="24"/>
        </w:rPr>
      </w:pPr>
      <w:r w:rsidDel="00000000" w:rsidR="00000000" w:rsidRPr="00000000">
        <w:rPr>
          <w:rtl w:val="0"/>
        </w:rPr>
      </w:r>
    </w:p>
    <w:p w:rsidR="00000000" w:rsidDel="00000000" w:rsidP="00000000" w:rsidRDefault="00000000" w:rsidRPr="00000000" w14:paraId="0000001E">
      <w:pPr>
        <w:widowControl w:val="0"/>
        <w:spacing w:before="274.263916015625" w:line="222.9901885986328" w:lineRule="auto"/>
        <w:ind w:left="0" w:right="828.675537109375" w:firstLine="0"/>
        <w:rPr>
          <w:color w:val="222222"/>
          <w:sz w:val="24"/>
          <w:szCs w:val="24"/>
        </w:rPr>
      </w:pPr>
      <w:r w:rsidDel="00000000" w:rsidR="00000000" w:rsidRPr="00000000">
        <w:rPr>
          <w:rtl w:val="0"/>
        </w:rPr>
      </w:r>
    </w:p>
    <w:p w:rsidR="00000000" w:rsidDel="00000000" w:rsidP="00000000" w:rsidRDefault="00000000" w:rsidRPr="00000000" w14:paraId="0000001F">
      <w:pPr>
        <w:widowControl w:val="0"/>
        <w:spacing w:before="274.263916015625" w:line="222.9901885986328" w:lineRule="auto"/>
        <w:ind w:left="0" w:right="828.675537109375" w:firstLine="0"/>
        <w:rPr>
          <w:color w:val="222222"/>
          <w:sz w:val="24"/>
          <w:szCs w:val="24"/>
        </w:rPr>
      </w:pPr>
      <w:r w:rsidDel="00000000" w:rsidR="00000000" w:rsidRPr="00000000">
        <w:rPr>
          <w:rtl w:val="0"/>
        </w:rPr>
      </w:r>
    </w:p>
    <w:p w:rsidR="00000000" w:rsidDel="00000000" w:rsidP="00000000" w:rsidRDefault="00000000" w:rsidRPr="00000000" w14:paraId="00000020">
      <w:pPr>
        <w:widowControl w:val="0"/>
        <w:spacing w:before="274.263916015625" w:line="222.9901885986328" w:lineRule="auto"/>
        <w:ind w:left="0" w:right="828.675537109375" w:firstLine="0"/>
        <w:rPr>
          <w:color w:val="222222"/>
          <w:sz w:val="24"/>
          <w:szCs w:val="24"/>
        </w:rPr>
      </w:pPr>
      <w:r w:rsidDel="00000000" w:rsidR="00000000" w:rsidRPr="00000000">
        <w:rPr>
          <w:rtl w:val="0"/>
        </w:rPr>
      </w:r>
    </w:p>
    <w:p w:rsidR="00000000" w:rsidDel="00000000" w:rsidP="00000000" w:rsidRDefault="00000000" w:rsidRPr="00000000" w14:paraId="00000021">
      <w:pPr>
        <w:widowControl w:val="0"/>
        <w:spacing w:before="274.263916015625" w:line="222.9901885986328" w:lineRule="auto"/>
        <w:ind w:left="0" w:right="828.675537109375" w:firstLine="0"/>
        <w:rPr>
          <w:color w:val="222222"/>
          <w:sz w:val="24"/>
          <w:szCs w:val="24"/>
        </w:rPr>
      </w:pPr>
      <w:r w:rsidDel="00000000" w:rsidR="00000000" w:rsidRPr="00000000">
        <w:rPr>
          <w:rtl w:val="0"/>
        </w:rPr>
      </w:r>
    </w:p>
    <w:tbl>
      <w:tblPr>
        <w:tblStyle w:val="Table3"/>
        <w:tblpPr w:leftFromText="180" w:rightFromText="180" w:topFromText="180" w:bottomFromText="180" w:vertAnchor="text" w:horzAnchor="text" w:tblpX="14610" w:tblpY="0"/>
        <w:tblW w:w="8820.0" w:type="dxa"/>
        <w:jc w:val="left"/>
        <w:tblInd w:w="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660"/>
        <w:tblGridChange w:id="0">
          <w:tblGrid>
            <w:gridCol w:w="2160"/>
            <w:gridCol w:w="6660"/>
          </w:tblGrid>
        </w:tblGridChange>
      </w:tblGrid>
      <w:tr>
        <w:trPr>
          <w:cantSplit w:val="0"/>
          <w:trHeight w:val="2500.0003051757812" w:hRule="atLeast"/>
          <w:tblHeader w:val="0"/>
        </w:trPr>
        <w:tc>
          <w:tcPr/>
          <w:p w:rsidR="00000000" w:rsidDel="00000000" w:rsidP="00000000" w:rsidRDefault="00000000" w:rsidRPr="00000000" w14:paraId="00000022">
            <w:pPr>
              <w:widowControl w:val="0"/>
              <w:spacing w:line="1405.3702926635742" w:lineRule="auto"/>
              <w:ind w:left="182.86895751953125" w:right="75.1416015625" w:firstLine="0"/>
              <w:jc w:val="center"/>
              <w:rPr>
                <w:color w:val="222222"/>
                <w:sz w:val="24"/>
                <w:szCs w:val="24"/>
              </w:rPr>
            </w:pPr>
            <w:r w:rsidDel="00000000" w:rsidR="00000000" w:rsidRPr="00000000">
              <w:rPr>
                <w:color w:val="222222"/>
                <w:sz w:val="24"/>
                <w:szCs w:val="24"/>
                <w:rtl w:val="0"/>
              </w:rPr>
              <w:t xml:space="preserve">Number of faculty 0 </w:t>
            </w:r>
          </w:p>
        </w:tc>
        <w:tc>
          <w:tcPr/>
          <w:p w:rsidR="00000000" w:rsidDel="00000000" w:rsidP="00000000" w:rsidRDefault="00000000" w:rsidRPr="00000000" w14:paraId="00000023">
            <w:pPr>
              <w:widowControl w:val="0"/>
              <w:spacing w:line="240" w:lineRule="auto"/>
              <w:ind w:left="585.5252075195312" w:firstLine="0"/>
              <w:rPr>
                <w:color w:val="222222"/>
                <w:sz w:val="24"/>
                <w:szCs w:val="24"/>
              </w:rPr>
            </w:pPr>
            <w:r w:rsidDel="00000000" w:rsidR="00000000" w:rsidRPr="00000000">
              <w:rPr>
                <w:color w:val="222222"/>
                <w:sz w:val="24"/>
                <w:szCs w:val="24"/>
                <w:rtl w:val="0"/>
              </w:rPr>
              <w:t xml:space="preserve">Number of </w:t>
            </w:r>
          </w:p>
          <w:p w:rsidR="00000000" w:rsidDel="00000000" w:rsidP="00000000" w:rsidRDefault="00000000" w:rsidRPr="00000000" w14:paraId="00000024">
            <w:pPr>
              <w:widowControl w:val="0"/>
              <w:spacing w:line="240" w:lineRule="auto"/>
              <w:ind w:right="2259.659423828125"/>
              <w:jc w:val="right"/>
              <w:rPr>
                <w:color w:val="222222"/>
                <w:sz w:val="24"/>
                <w:szCs w:val="24"/>
              </w:rPr>
            </w:pPr>
            <w:r w:rsidDel="00000000" w:rsidR="00000000" w:rsidRPr="00000000">
              <w:rPr>
                <w:color w:val="222222"/>
                <w:sz w:val="24"/>
                <w:szCs w:val="24"/>
                <w:rtl w:val="0"/>
              </w:rPr>
              <w:t xml:space="preserve">Number of external </w:t>
            </w:r>
          </w:p>
          <w:p w:rsidR="00000000" w:rsidDel="00000000" w:rsidP="00000000" w:rsidRDefault="00000000" w:rsidRPr="00000000" w14:paraId="00000025">
            <w:pPr>
              <w:widowControl w:val="0"/>
              <w:spacing w:line="240" w:lineRule="auto"/>
              <w:ind w:right="480.361328125"/>
              <w:jc w:val="right"/>
              <w:rPr>
                <w:color w:val="222222"/>
                <w:sz w:val="24"/>
                <w:szCs w:val="24"/>
              </w:rPr>
            </w:pPr>
            <w:r w:rsidDel="00000000" w:rsidR="00000000" w:rsidRPr="00000000">
              <w:rPr>
                <w:color w:val="222222"/>
                <w:sz w:val="24"/>
                <w:szCs w:val="24"/>
                <w:rtl w:val="0"/>
              </w:rPr>
              <w:t xml:space="preserve">Number of </w:t>
            </w:r>
          </w:p>
          <w:p w:rsidR="00000000" w:rsidDel="00000000" w:rsidP="00000000" w:rsidRDefault="00000000" w:rsidRPr="00000000" w14:paraId="00000026">
            <w:pPr>
              <w:widowControl w:val="0"/>
              <w:spacing w:before="37.293701171875" w:line="240" w:lineRule="auto"/>
              <w:ind w:left="191.54327392578125" w:firstLine="0"/>
              <w:rPr>
                <w:color w:val="222222"/>
                <w:sz w:val="24"/>
                <w:szCs w:val="24"/>
              </w:rPr>
            </w:pPr>
            <w:r w:rsidDel="00000000" w:rsidR="00000000" w:rsidRPr="00000000">
              <w:rPr>
                <w:color w:val="222222"/>
                <w:sz w:val="24"/>
                <w:szCs w:val="24"/>
                <w:rtl w:val="0"/>
              </w:rPr>
              <w:t xml:space="preserve">non-teaching staff </w:t>
            </w:r>
          </w:p>
          <w:p w:rsidR="00000000" w:rsidDel="00000000" w:rsidP="00000000" w:rsidRDefault="00000000" w:rsidRPr="00000000" w14:paraId="00000027">
            <w:pPr>
              <w:widowControl w:val="0"/>
              <w:spacing w:line="240" w:lineRule="auto"/>
              <w:ind w:right="2644.5123291015625"/>
              <w:jc w:val="right"/>
              <w:rPr>
                <w:color w:val="222222"/>
                <w:sz w:val="24"/>
                <w:szCs w:val="24"/>
              </w:rPr>
            </w:pPr>
            <w:r w:rsidDel="00000000" w:rsidR="00000000" w:rsidRPr="00000000">
              <w:rPr>
                <w:color w:val="222222"/>
                <w:sz w:val="24"/>
                <w:szCs w:val="24"/>
                <w:rtl w:val="0"/>
              </w:rPr>
              <w:t xml:space="preserve">participants </w:t>
            </w:r>
          </w:p>
          <w:p w:rsidR="00000000" w:rsidDel="00000000" w:rsidP="00000000" w:rsidRDefault="00000000" w:rsidRPr="00000000" w14:paraId="00000028">
            <w:pPr>
              <w:widowControl w:val="0"/>
              <w:spacing w:line="240" w:lineRule="auto"/>
              <w:ind w:right="569.412841796875"/>
              <w:jc w:val="right"/>
              <w:rPr>
                <w:color w:val="222222"/>
                <w:sz w:val="24"/>
                <w:szCs w:val="24"/>
              </w:rPr>
            </w:pPr>
            <w:r w:rsidDel="00000000" w:rsidR="00000000" w:rsidRPr="00000000">
              <w:rPr>
                <w:color w:val="222222"/>
                <w:sz w:val="24"/>
                <w:szCs w:val="24"/>
                <w:rtl w:val="0"/>
              </w:rPr>
              <w:t xml:space="preserve">students </w:t>
            </w:r>
          </w:p>
          <w:p w:rsidR="00000000" w:rsidDel="00000000" w:rsidP="00000000" w:rsidRDefault="00000000" w:rsidRPr="00000000" w14:paraId="00000029">
            <w:pPr>
              <w:widowControl w:val="0"/>
              <w:spacing w:before="1089.66552734375" w:line="240" w:lineRule="auto"/>
              <w:ind w:right="940.616455078125"/>
              <w:jc w:val="right"/>
              <w:rPr>
                <w:color w:val="222222"/>
                <w:sz w:val="24"/>
                <w:szCs w:val="24"/>
              </w:rPr>
            </w:pPr>
            <w:r w:rsidDel="00000000" w:rsidR="00000000" w:rsidRPr="00000000">
              <w:rPr>
                <w:color w:val="222222"/>
                <w:sz w:val="24"/>
                <w:szCs w:val="24"/>
                <w:rtl w:val="0"/>
              </w:rPr>
              <w:t xml:space="preserve">0 40 54</w:t>
            </w:r>
          </w:p>
        </w:tc>
      </w:tr>
    </w:tbl>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222222"/>
          <w:sz w:val="24"/>
          <w:szCs w:val="24"/>
          <w:u w:val="none"/>
          <w:shd w:fill="auto" w:val="clear"/>
          <w:vertAlign w:val="baseline"/>
        </w:rPr>
      </w:pPr>
      <w:r w:rsidDel="00000000" w:rsidR="00000000" w:rsidRPr="00000000">
        <w:rPr>
          <w:rFonts w:ascii="Arial" w:cs="Arial" w:eastAsia="Arial" w:hAnsi="Arial"/>
          <w:b w:val="1"/>
          <w:i w:val="0"/>
          <w:smallCaps w:val="0"/>
          <w:strike w:val="0"/>
          <w:color w:val="222222"/>
          <w:sz w:val="24"/>
          <w:szCs w:val="24"/>
          <w:u w:val="none"/>
          <w:shd w:fill="auto" w:val="clear"/>
          <w:vertAlign w:val="baseline"/>
          <w:rtl w:val="0"/>
        </w:rPr>
        <w:t xml:space="preserve">Photographs of the event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color w:val="222222"/>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22222"/>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219075</wp:posOffset>
            </wp:positionV>
            <wp:extent cx="6710528" cy="3557513"/>
            <wp:effectExtent b="0" l="0" r="0" t="0"/>
            <wp:wrapNone/>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710528" cy="3557513"/>
                    </a:xfrm>
                    <a:prstGeom prst="rect"/>
                    <a:ln/>
                  </pic:spPr>
                </pic:pic>
              </a:graphicData>
            </a:graphic>
          </wp:anchor>
        </w:draw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21435546875" w:line="240" w:lineRule="auto"/>
        <w:ind w:left="712.9200744628906" w:right="0" w:firstLine="0"/>
        <w:jc w:val="left"/>
        <w:rPr>
          <w:rFonts w:ascii="Verdana" w:cs="Verdana" w:eastAsia="Verdana" w:hAnsi="Verdana"/>
          <w:b w:val="1"/>
          <w:color w:val="212121"/>
          <w:sz w:val="20"/>
          <w:szCs w:val="20"/>
        </w:rPr>
      </w:pPr>
      <w:r w:rsidDel="00000000" w:rsidR="00000000" w:rsidRPr="00000000">
        <w:rPr>
          <w:rFonts w:ascii="Verdana" w:cs="Verdana" w:eastAsia="Verdana" w:hAnsi="Verdana"/>
          <w:b w:val="1"/>
          <w:i w:val="0"/>
          <w:smallCaps w:val="0"/>
          <w:strike w:val="0"/>
          <w:color w:val="212121"/>
          <w:sz w:val="20"/>
          <w:szCs w:val="20"/>
          <w:u w:val="none"/>
          <w:shd w:fill="auto" w:val="clear"/>
          <w:vertAlign w:val="baseline"/>
          <w:rtl w:val="0"/>
        </w:rPr>
        <w:t xml:space="preserve">Supporting Documents </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2294.5199584960938" w:right="0" w:firstLine="0"/>
        <w:jc w:val="left"/>
        <w:rPr>
          <w:rFonts w:ascii="Verdana" w:cs="Verdana" w:eastAsia="Verdana" w:hAnsi="Verdana"/>
          <w:b w:val="1"/>
          <w:color w:val="212121"/>
          <w:sz w:val="20"/>
          <w:szCs w:val="20"/>
        </w:rPr>
      </w:pPr>
      <w:r w:rsidDel="00000000" w:rsidR="00000000" w:rsidRPr="00000000">
        <w:rPr>
          <w:rFonts w:ascii="Verdana" w:cs="Verdana" w:eastAsia="Verdana" w:hAnsi="Verdana"/>
          <w:b w:val="1"/>
          <w:sz w:val="20"/>
          <w:szCs w:val="20"/>
          <w:rtl w:val="0"/>
        </w:rPr>
        <w:t xml:space="preserve">a</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212121"/>
          <w:sz w:val="20"/>
          <w:szCs w:val="20"/>
          <w:u w:val="none"/>
          <w:shd w:fill="auto" w:val="clear"/>
          <w:vertAlign w:val="baseline"/>
          <w:rtl w:val="0"/>
        </w:rPr>
        <w:t xml:space="preserve">Circulars/Brochures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2294.5199584960938"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0" w:right="0" w:firstLine="0"/>
        <w:jc w:val="left"/>
        <w:rPr>
          <w:rFonts w:ascii="Verdana" w:cs="Verdana" w:eastAsia="Verdana" w:hAnsi="Verdana"/>
          <w:b w:val="1"/>
          <w:color w:val="21212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6158466" cy="6134100"/>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58466" cy="6134100"/>
                    </a:xfrm>
                    <a:prstGeom prst="rect"/>
                    <a:ln/>
                  </pic:spPr>
                </pic:pic>
              </a:graphicData>
            </a:graphic>
          </wp:anchor>
        </w:draw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0"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0" w:right="0" w:firstLine="0"/>
        <w:jc w:val="left"/>
        <w:rPr>
          <w:rFonts w:ascii="Verdana" w:cs="Verdana" w:eastAsia="Verdana" w:hAnsi="Verdana"/>
          <w:b w:val="1"/>
          <w:color w:val="212121"/>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0" w:right="0" w:firstLine="0"/>
        <w:jc w:val="left"/>
        <w:rPr>
          <w:rFonts w:ascii="Verdana" w:cs="Verdana" w:eastAsia="Verdana" w:hAnsi="Verdana"/>
          <w:b w:val="1"/>
          <w:color w:val="212121"/>
          <w:sz w:val="20"/>
          <w:szCs w:val="20"/>
        </w:rPr>
      </w:pPr>
      <w:r w:rsidDel="00000000" w:rsidR="00000000" w:rsidRPr="00000000">
        <w:rPr>
          <w:rtl w:val="0"/>
        </w:rPr>
      </w:r>
    </w:p>
    <w:sectPr>
      <w:type w:val="continuous"/>
      <w:pgSz w:h="15840" w:w="12240" w:orient="portrait"/>
      <w:pgMar w:bottom="2132.300262451172" w:top="1425.1171875" w:left="1155" w:right="1386.62841796875" w:header="0" w:footer="720"/>
      <w:cols w:equalWidth="0" w:num="1">
        <w:col w:space="0" w:w="9698.3715820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