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F408B8" w:rsidP="00902794">
      <w:pPr>
        <w:rPr>
          <w:b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D502F" wp14:editId="38D9E494">
                <wp:simplePos x="0" y="0"/>
                <wp:positionH relativeFrom="column">
                  <wp:posOffset>-150495</wp:posOffset>
                </wp:positionH>
                <wp:positionV relativeFrom="paragraph">
                  <wp:posOffset>266065</wp:posOffset>
                </wp:positionV>
                <wp:extent cx="2374265" cy="1403985"/>
                <wp:effectExtent l="0" t="0" r="2286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Default="005A65D1">
                            <w:r>
                              <w:t>#DARI</w:t>
                            </w:r>
                            <w:bookmarkStart w:id="0" w:name="_GoBack"/>
                            <w:bookmarkEnd w:id="0"/>
                            <w: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85pt;margin-top:20.9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8T7hg98AAAAKAQAADwAAAAAAAAAAAAAAAAB/BAAAZHJzL2Rv&#10;d25yZXYueG1sUEsFBgAAAAAEAAQA8wAAAIsFAAAAAA==&#10;">
                <v:textbox style="mso-fit-shape-to-text:t">
                  <w:txbxContent>
                    <w:p w:rsidRDefault="005A65D1">
                      <w:r>
                        <w:t>#DARI</w:t>
                      </w:r>
                      <w:bookmarkStart w:id="1" w:name="_GoBack"/>
                      <w:bookmarkEnd w:id="1"/>
                      <w: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Default="00902794" w:rsidP="00902794">
      <w:pPr>
        <w:rPr>
          <w:b/>
        </w:rPr>
      </w:pPr>
    </w:p>
    <w:p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NOTA  DINAS</w:t>
      </w:r>
    </w:p>
    <w:p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Nomor asuy</w:t>
      </w:r>
    </w:p>
    <w:p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</w:p>
    <w:p w:rsidRDefault="00902794" w:rsidP="00902794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Kepada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  <w:i/>
          <w:u w:val="single"/>
        </w:rPr>
        <w:t>bisul</w:t>
      </w:r>
    </w:p>
    <w:p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</w:t>
      </w:r>
    </w:p>
    <w:p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Dari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</w:rPr>
        <w:t>3ywj4eyr47eurgy5tjn4irudj</w:t>
      </w:r>
    </w:p>
    <w:p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Lamp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:</w:t>
      </w:r>
    </w:p>
    <w:p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Tanggal</w:t>
      </w:r>
      <w:r>
        <w:rPr>
          <w:rFonts w:ascii="Tahoma" w:hAnsi="Tahoma" w:cs="Tahoma"/>
        </w:rPr>
        <w:tab/>
        <w:t xml:space="preserve">:      </w:t>
      </w:r>
    </w:p>
    <w:p w:rsidRDefault="00902794" w:rsidP="00902794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Perihal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:  </w:t>
      </w:r>
    </w:p>
    <w:p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</w:t>
      </w:r>
    </w:p>
    <w:p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Sehubungan dengan Nota Dinas </w:t>
      </w:r>
      <w:r>
        <w:rPr>
          <w:sz w:val="22"/>
          <w:szCs w:val="22"/>
        </w:rPr>
        <w:t>No. ..................... tanggal .............. perihal </w:t>
      </w:r>
      <w:r>
        <w:rPr>
          <w:rFonts w:ascii="Tahoma" w:hAnsi="Tahoma" w:cs="Tahoma"/>
          <w:sz w:val="22"/>
          <w:szCs w:val="22"/>
        </w:rPr>
        <w:t xml:space="preserve">Pekerjaan ...................., dengan ini kami Menugaskan kepada Panitia... untuk melaksanakan Pengadaan Pekerjaan ........................., dengan ketentuan sbb :</w:t>
      </w:r>
    </w:p>
    <w:p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</w:p>
    <w:p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Pagu Anggaran </w:t>
      </w:r>
      <w:r>
        <w:rPr>
          <w:rFonts w:ascii="Tahoma" w:hAnsi="Tahoma" w:cs="Tahoma"/>
          <w:sz w:val="22"/>
          <w:szCs w:val="22"/>
        </w:rPr>
        <w:tab/>
        <w:t xml:space="preserve">: </w:t>
      </w:r>
    </w:p>
    <w:p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Sumber Dana </w:t>
      </w:r>
      <w:r>
        <w:rPr>
          <w:rFonts w:ascii="Tahoma" w:hAnsi="Tahoma" w:cs="Tahoma"/>
          <w:sz w:val="22"/>
          <w:szCs w:val="22"/>
        </w:rPr>
        <w:tab/>
        <w:t xml:space="preserve">: </w:t>
      </w:r>
    </w:p>
    <w:p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TOR/RKS</w:t>
      </w:r>
      <w:r>
        <w:rPr>
          <w:rFonts w:ascii="Tahoma" w:hAnsi="Tahoma" w:cs="Tahoma"/>
          <w:sz w:val="22"/>
          <w:szCs w:val="22"/>
        </w:rPr>
        <w:tab/>
        <w:t xml:space="preserve">: </w:t>
      </w:r>
    </w:p>
    <w:p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RAB</w:t>
      </w:r>
      <w:r>
        <w:rPr>
          <w:rFonts w:ascii="Tahoma" w:hAnsi="Tahoma" w:cs="Tahoma"/>
          <w:sz w:val="22"/>
          <w:szCs w:val="22"/>
        </w:rPr>
        <w:tab/>
        <w:t xml:space="preserve">: </w:t>
      </w:r>
    </w:p>
    <w:p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Metode Pengadaan </w:t>
      </w:r>
      <w:r>
        <w:rPr>
          <w:rFonts w:ascii="Tahoma" w:hAnsi="Tahoma" w:cs="Tahoma"/>
          <w:sz w:val="22"/>
          <w:szCs w:val="22"/>
        </w:rPr>
        <w:tab/>
        <w:t xml:space="preserve">: </w:t>
      </w:r>
    </w:p>
    <w:p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Target SPK/Kontrak</w:t>
      </w:r>
      <w:r>
        <w:rPr>
          <w:rFonts w:ascii="Tahoma" w:hAnsi="Tahoma" w:cs="Tahoma"/>
          <w:sz w:val="22"/>
          <w:szCs w:val="22"/>
        </w:rPr>
        <w:tab/>
        <w:t xml:space="preserve">: </w:t>
      </w:r>
    </w:p>
    <w:p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</w:p>
    <w:p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Dalam proses pengadaan agar Saudara berpedoman pada SK Direksi No. 305.K/DIR/2010 dan perubahannya serta ketentuan lainnya yang berlaku.</w:t>
      </w:r>
    </w:p>
    <w:p w:rsidRDefault="00902794" w:rsidP="00902794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</w:rPr>
      </w:pPr>
    </w:p>
    <w:p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Apabila dirasa perlu, Saudara dapat menghubungi User ....... untuk klarifikasi atau pendalaman informasi.</w:t>
      </w:r>
    </w:p>
    <w:p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</w:rPr>
      </w:pPr>
    </w:p>
    <w:p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Demikian untuk dilaksanakan dengan penuh tanggung jawab.</w:t>
      </w:r>
    </w:p>
    <w:p w:rsidRDefault="00902794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</w:p>
    <w:p w:rsidRDefault="00902794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                                        </w:t>
      </w:r>
    </w:p>
    <w:p w:rsidRDefault="00902794" w:rsidP="00902794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</w:rPr>
      </w:pPr>
      <w:r>
        <w:rPr>
          <w:rFonts w:ascii="Tahoma" w:hAnsi="Tahoma" w:cs="Tahoma"/>
        </w:rPr>
        <w:t xml:space="preserve">Tembusan                                                       </w:t>
      </w:r>
      <w:r>
        <w:rPr>
          <w:rFonts w:ascii="Tahoma" w:hAnsi="Tahoma" w:cs="Tahoma"/>
          <w:b/>
        </w:rPr>
        <w:t>KDIVMUM/MSDAF</w:t>
      </w:r>
    </w:p>
    <w:p w:rsidRDefault="00902794" w:rsidP="00902794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- MSDAF/KDIVMUM</w:t>
      </w:r>
    </w:p>
    <w:p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- Sekretaris Panitia-</w:t>
      </w:r>
    </w:p>
    <w:p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- Arsip</w:t>
      </w:r>
    </w:p>
    <w:p w:rsidRDefault="00902794" w:rsidP="00902794">
      <w:pPr>
        <w:tabs>
          <w:tab w:val="left" w:pos="2985"/>
        </w:tabs>
        <w:spacing w:after="0"/>
        <w:rPr>
          <w:rFonts w:ascii="Tahoma" w:hAnsi="Tahoma" w:cs="Tahoma"/>
        </w:rPr>
      </w:pPr>
    </w:p>
    <w:p w:rsidRDefault="00902794" w:rsidP="00902794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Default="00902794" w:rsidP="00902794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</w:p>
    <w:p w:rsidRDefault="0028790A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794"/>
    <w:rsid w:val="0028790A"/>
    <w:rsid w:val="0053410B"/>
    <w:rsid w:val="005A65D1"/>
    <w:rsid w:val="006A2FF1"/>
    <w:rsid w:val="00706727"/>
    <w:rsid w:val="00721AC1"/>
    <w:rsid w:val="00771AF6"/>
    <w:rsid w:val="00772AAD"/>
    <w:rsid w:val="007B05EC"/>
    <w:rsid w:val="008F1FCE"/>
    <w:rsid w:val="00902794"/>
    <w:rsid w:val="00A84EBE"/>
    <w:rsid w:val="00C93896"/>
    <w:rsid w:val="00CA29D0"/>
    <w:rsid w:val="00F4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D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D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ize</cp:lastModifiedBy>
  <cp:revision>14</cp:revision>
  <dcterms:created xsi:type="dcterms:W3CDTF">2013-06-13T17:39:00Z</dcterms:created>
  <dcterms:modified xsi:type="dcterms:W3CDTF">2013-06-14T05:27:00Z</dcterms:modified>
</cp:coreProperties>
</file>