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proofErr w:type="gramStart"/>
      <w:r w:rsidRPr="00885A62">
        <w:rPr>
          <w:rFonts w:ascii="Tahoma" w:hAnsi="Tahoma" w:cs="Tahoma"/>
          <w:b/>
          <w:u w:val="single"/>
        </w:rPr>
        <w:t>NOTA  DINAS</w:t>
      </w:r>
      <w:proofErr w:type="gramEnd"/>
    </w:p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Nomor</w:t>
      </w:r>
      <w:proofErr w:type="spellEnd"/>
      <w:r w:rsidR="007554E6">
        <w:rPr>
          <w:rFonts w:ascii="Tahoma" w:hAnsi="Tahoma" w:cs="Tahoma"/>
        </w:rPr>
        <w:t>:</w:t>
      </w:r>
      <w:r w:rsidR="007554E6">
        <w:rPr>
          <w:rFonts w:ascii="Tahoma" w:hAnsi="Tahoma" w:cs="Tahoma"/>
          <w:lang w:val="id-ID"/>
        </w:rPr>
        <w:t xml:space="preserve">  </w:t>
      </w:r>
      <w:r w:rsidR="00ED03BE" w:rsidRPr="007D61B8">
        <w:rPr>
          <w:rFonts w:ascii="Tahoma" w:hAnsi="Tahoma" w:cs="Tahoma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highlight w:val="yellow"/>
        </w:rPr>
        <w:t>nosurat</w:t>
      </w:r>
      <w:proofErr w:type="spell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Kepada</w:t>
      </w:r>
      <w:proofErr w:type="spellEnd"/>
      <w:r w:rsidRPr="00885A62">
        <w:rPr>
          <w:rFonts w:ascii="Tahoma" w:hAnsi="Tahoma" w:cs="Tahoma"/>
        </w:rPr>
        <w:tab/>
      </w:r>
      <w:proofErr w:type="gramStart"/>
      <w:r w:rsidRPr="00885A62">
        <w:rPr>
          <w:rFonts w:ascii="Tahoma" w:hAnsi="Tahoma" w:cs="Tahoma"/>
        </w:rPr>
        <w:t>:</w:t>
      </w:r>
      <w:proofErr w:type="spellStart"/>
      <w:r w:rsidR="003704C8" w:rsidRPr="00885A62">
        <w:rPr>
          <w:rFonts w:ascii="Tahoma" w:hAnsi="Tahoma" w:cs="Tahoma"/>
        </w:rPr>
        <w:t>Sdr</w:t>
      </w:r>
      <w:proofErr w:type="spellEnd"/>
      <w:proofErr w:type="gramEnd"/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 xml:space="preserve">pengirim </w:t>
      </w:r>
      <w:proofErr w:type="gramStart"/>
      <w:r w:rsidR="007D61B8" w:rsidRPr="007D61B8">
        <w:rPr>
          <w:rFonts w:ascii="Tahoma" w:hAnsi="Tahoma" w:cs="Tahoma"/>
          <w:highlight w:val="yellow"/>
          <w:lang w:val="id-ID"/>
        </w:rPr>
        <w:t>surat</w:t>
      </w:r>
      <w:proofErr w:type="gram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satu</w:t>
      </w:r>
      <w:proofErr w:type="spellEnd"/>
      <w:r w:rsidR="002C3E94" w:rsidRPr="00885A62">
        <w:rPr>
          <w:rFonts w:ascii="Tahoma" w:hAnsi="Tahoma" w:cs="Tahoma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berkas</w:t>
      </w:r>
      <w:proofErr w:type="spellEnd"/>
    </w:p>
    <w:p w:rsidR="00C9214A" w:rsidRPr="00885A62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Tanggal</w:t>
      </w:r>
      <w:proofErr w:type="spellEnd"/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proofErr w:type="spellStart"/>
      <w:r w:rsidRPr="007D61B8">
        <w:rPr>
          <w:rFonts w:ascii="Tahoma" w:hAnsi="Tahoma" w:cs="Tahoma"/>
          <w:highlight w:val="yellow"/>
        </w:rPr>
        <w:t>tanggal</w:t>
      </w:r>
      <w:proofErr w:type="spell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Perihal</w:t>
      </w:r>
      <w:proofErr w:type="spellEnd"/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highlight w:val="yellow"/>
        </w:rPr>
        <w:t>perihal</w:t>
      </w:r>
      <w:proofErr w:type="spell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Sehubungan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r w:rsidR="00DE1114" w:rsidRPr="00885A62">
        <w:rPr>
          <w:rFonts w:ascii="Tahoma" w:hAnsi="Tahoma" w:cs="Tahoma"/>
          <w:sz w:val="22"/>
          <w:szCs w:val="22"/>
        </w:rPr>
        <w:t xml:space="preserve">Nota </w:t>
      </w:r>
      <w:proofErr w:type="spellStart"/>
      <w:r w:rsidR="00DE1114" w:rsidRPr="00885A62">
        <w:rPr>
          <w:rFonts w:ascii="Tahoma" w:hAnsi="Tahoma" w:cs="Tahoma"/>
          <w:sz w:val="22"/>
          <w:szCs w:val="22"/>
        </w:rPr>
        <w:t>Dinas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nomor</w:t>
      </w:r>
      <w:proofErr w:type="spellEnd"/>
      <w:r w:rsidR="007D61B8"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sz w:val="22"/>
          <w:szCs w:val="22"/>
          <w:highlight w:val="yellow"/>
        </w:rPr>
        <w:t>#</w:t>
      </w:r>
      <w:proofErr w:type="spellStart"/>
      <w:r w:rsidR="00534A8F" w:rsidRPr="007D61B8">
        <w:rPr>
          <w:sz w:val="22"/>
          <w:szCs w:val="22"/>
          <w:highlight w:val="yellow"/>
        </w:rPr>
        <w:t>nonotadinas</w:t>
      </w:r>
      <w:proofErr w:type="spellEnd"/>
      <w:r w:rsidR="009B525A">
        <w:rPr>
          <w:sz w:val="22"/>
          <w:szCs w:val="22"/>
          <w:highlight w:val="yellow"/>
          <w:lang w:val="id-ID"/>
        </w:rPr>
        <w:t>permintaan</w:t>
      </w:r>
      <w:r w:rsidR="00ED03BE" w:rsidRPr="007D61B8">
        <w:rPr>
          <w:sz w:val="22"/>
          <w:szCs w:val="22"/>
          <w:highlight w:val="yellow"/>
        </w:rPr>
        <w:t>#</w:t>
      </w:r>
      <w:r w:rsidR="00902794" w:rsidRPr="00885A62">
        <w:rPr>
          <w:sz w:val="22"/>
          <w:szCs w:val="22"/>
        </w:rPr>
        <w:t xml:space="preserve"> </w:t>
      </w:r>
      <w:proofErr w:type="spellStart"/>
      <w:r w:rsidR="00902794" w:rsidRPr="00885A62">
        <w:rPr>
          <w:sz w:val="22"/>
          <w:szCs w:val="22"/>
        </w:rPr>
        <w:t>tanggal</w:t>
      </w:r>
      <w:proofErr w:type="spellEnd"/>
      <w:r w:rsidR="00902794" w:rsidRPr="00885A62">
        <w:rPr>
          <w:sz w:val="22"/>
          <w:szCs w:val="22"/>
        </w:rPr>
        <w:t xml:space="preserve"> </w:t>
      </w:r>
      <w:r w:rsidR="007C4D9E" w:rsidRPr="007D61B8">
        <w:rPr>
          <w:sz w:val="22"/>
          <w:szCs w:val="22"/>
          <w:highlight w:val="yellow"/>
        </w:rPr>
        <w:t>#</w:t>
      </w:r>
      <w:proofErr w:type="spellStart"/>
      <w:r w:rsidR="007C4D9E" w:rsidRPr="007D61B8">
        <w:rPr>
          <w:sz w:val="22"/>
          <w:szCs w:val="22"/>
          <w:highlight w:val="yellow"/>
        </w:rPr>
        <w:t>tanggal</w:t>
      </w:r>
      <w:proofErr w:type="spellEnd"/>
      <w:r w:rsidR="00041092">
        <w:rPr>
          <w:sz w:val="22"/>
          <w:szCs w:val="22"/>
          <w:highlight w:val="yellow"/>
          <w:lang w:val="id-ID"/>
        </w:rPr>
        <w:t>notadinas</w:t>
      </w:r>
      <w:proofErr w:type="spellStart"/>
      <w:r w:rsidR="007C4D9E" w:rsidRPr="007D61B8">
        <w:rPr>
          <w:sz w:val="22"/>
          <w:szCs w:val="22"/>
          <w:highlight w:val="yellow"/>
        </w:rPr>
        <w:t>permintaan</w:t>
      </w:r>
      <w:proofErr w:type="spellEnd"/>
      <w:r w:rsidR="007C4D9E" w:rsidRPr="007D61B8">
        <w:rPr>
          <w:sz w:val="22"/>
          <w:szCs w:val="22"/>
          <w:highlight w:val="yellow"/>
        </w:rPr>
        <w:t>#</w:t>
      </w:r>
      <w:r w:rsidR="007C4D9E" w:rsidRPr="00885A62">
        <w:rPr>
          <w:sz w:val="22"/>
          <w:szCs w:val="22"/>
        </w:rPr>
        <w:t xml:space="preserve"> </w:t>
      </w:r>
      <w:proofErr w:type="spellStart"/>
      <w:r w:rsidR="00902794" w:rsidRPr="00885A62">
        <w:rPr>
          <w:sz w:val="22"/>
          <w:szCs w:val="22"/>
        </w:rPr>
        <w:t>perihal</w:t>
      </w:r>
      <w:proofErr w:type="spellEnd"/>
      <w:r w:rsidR="007D61B8">
        <w:rPr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perihal</w:t>
      </w:r>
      <w:proofErr w:type="spellEnd"/>
      <w:r w:rsidR="00856609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proofErr w:type="spellStart"/>
      <w:r w:rsidR="00474DAC" w:rsidRPr="007D61B8">
        <w:rPr>
          <w:rFonts w:ascii="Tahoma" w:hAnsi="Tahoma" w:cs="Tahoma"/>
          <w:sz w:val="22"/>
          <w:szCs w:val="22"/>
          <w:highlight w:val="yellow"/>
        </w:rPr>
        <w:t>permintaan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902794" w:rsidRPr="00885A62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ini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kami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r w:rsidR="00E61EB8" w:rsidRPr="00885A62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enugaskan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kepada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r w:rsidR="0008330A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775C24" w:rsidRPr="007D61B8">
        <w:rPr>
          <w:rFonts w:ascii="Tahoma" w:hAnsi="Tahoma" w:cs="Tahoma"/>
          <w:sz w:val="22"/>
          <w:szCs w:val="22"/>
          <w:highlight w:val="yellow"/>
        </w:rPr>
        <w:t>panitia</w:t>
      </w:r>
      <w:proofErr w:type="spellEnd"/>
      <w:r w:rsidR="00775C24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E3DA2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 w:rsidRPr="00885A62">
        <w:rPr>
          <w:rFonts w:ascii="Tahoma" w:hAnsi="Tahoma" w:cs="Tahoma"/>
          <w:sz w:val="22"/>
          <w:szCs w:val="22"/>
        </w:rPr>
        <w:t>untuk</w:t>
      </w:r>
      <w:proofErr w:type="spellEnd"/>
      <w:r w:rsidR="005E3DA2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 w:rsidRPr="00885A62">
        <w:rPr>
          <w:rFonts w:ascii="Tahoma" w:hAnsi="Tahoma" w:cs="Tahoma"/>
          <w:sz w:val="22"/>
          <w:szCs w:val="22"/>
        </w:rPr>
        <w:t>melaksanakan</w:t>
      </w:r>
      <w:proofErr w:type="spellEnd"/>
      <w:r w:rsidR="005E3DA2" w:rsidRPr="00885A62">
        <w:rPr>
          <w:rFonts w:ascii="Tahoma" w:hAnsi="Tahoma" w:cs="Tahoma"/>
          <w:sz w:val="22"/>
          <w:szCs w:val="22"/>
        </w:rPr>
        <w:t xml:space="preserve"> </w:t>
      </w:r>
      <w:r w:rsidR="005E3DA2" w:rsidRPr="00885A62">
        <w:rPr>
          <w:rFonts w:ascii="Tahoma" w:hAnsi="Tahoma" w:cs="Tahoma"/>
          <w:sz w:val="22"/>
          <w:szCs w:val="22"/>
          <w:lang w:val="id-ID"/>
        </w:rPr>
        <w:t>p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ekerjaan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r w:rsidR="00ED03BE" w:rsidRPr="004B1A8F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4B1A8F">
        <w:rPr>
          <w:rFonts w:ascii="Tahoma" w:hAnsi="Tahoma" w:cs="Tahoma"/>
          <w:sz w:val="22"/>
          <w:szCs w:val="22"/>
          <w:highlight w:val="yellow"/>
        </w:rPr>
        <w:t>namapengadaan</w:t>
      </w:r>
      <w:proofErr w:type="spellEnd"/>
      <w:r w:rsidR="00ED03BE" w:rsidRPr="004B1A8F">
        <w:rPr>
          <w:rFonts w:ascii="Tahoma" w:hAnsi="Tahoma" w:cs="Tahoma"/>
          <w:sz w:val="22"/>
          <w:szCs w:val="22"/>
          <w:highlight w:val="yellow"/>
        </w:rPr>
        <w:t>#</w:t>
      </w:r>
      <w:r w:rsidR="00902794" w:rsidRPr="00885A62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 w:rsidRPr="00885A62">
        <w:rPr>
          <w:rFonts w:ascii="Tahoma" w:hAnsi="Tahoma" w:cs="Tahoma"/>
          <w:sz w:val="22"/>
          <w:szCs w:val="22"/>
        </w:rPr>
        <w:t>ketentuan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902794" w:rsidRPr="00885A62">
        <w:rPr>
          <w:rFonts w:ascii="Tahoma" w:hAnsi="Tahoma" w:cs="Tahoma"/>
          <w:sz w:val="22"/>
          <w:szCs w:val="22"/>
        </w:rPr>
        <w:t>sbb</w:t>
      </w:r>
      <w:proofErr w:type="spellEnd"/>
      <w:r w:rsidR="00902794" w:rsidRPr="00885A62">
        <w:rPr>
          <w:rFonts w:ascii="Tahoma" w:hAnsi="Tahoma" w:cs="Tahoma"/>
          <w:sz w:val="22"/>
          <w:szCs w:val="22"/>
        </w:rPr>
        <w:t xml:space="preserve"> :</w:t>
      </w:r>
      <w:proofErr w:type="gramEnd"/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Sumber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Metode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</w:t>
      </w:r>
      <w:proofErr w:type="spellStart"/>
      <w:r w:rsidRPr="00885A62">
        <w:rPr>
          <w:rFonts w:ascii="Tahoma" w:hAnsi="Tahoma" w:cs="Tahoma"/>
          <w:sz w:val="22"/>
          <w:szCs w:val="22"/>
        </w:rPr>
        <w:t>Kontrak</w:t>
      </w:r>
      <w:proofErr w:type="spellEnd"/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 w:rsidRPr="00885A62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Dalam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proses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agar </w:t>
      </w:r>
      <w:proofErr w:type="spellStart"/>
      <w:r w:rsidRPr="00885A62">
        <w:rPr>
          <w:rFonts w:ascii="Tahoma" w:hAnsi="Tahoma" w:cs="Tahoma"/>
          <w:sz w:val="22"/>
          <w:szCs w:val="22"/>
        </w:rPr>
        <w:t>Saudara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berpedoman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pada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SK </w:t>
      </w:r>
      <w:proofErr w:type="spellStart"/>
      <w:r w:rsidRPr="00885A62">
        <w:rPr>
          <w:rFonts w:ascii="Tahoma" w:hAnsi="Tahoma" w:cs="Tahoma"/>
          <w:sz w:val="22"/>
          <w:szCs w:val="22"/>
        </w:rPr>
        <w:t>Direksi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 w:rsidRPr="00885A62">
        <w:rPr>
          <w:rFonts w:ascii="Tahoma" w:hAnsi="Tahoma" w:cs="Tahoma"/>
          <w:sz w:val="22"/>
          <w:szCs w:val="22"/>
        </w:rPr>
        <w:t>dan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perubahannya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serta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ketentuan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lainnya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85A62">
        <w:rPr>
          <w:rFonts w:ascii="Tahoma" w:hAnsi="Tahoma" w:cs="Tahoma"/>
          <w:sz w:val="22"/>
          <w:szCs w:val="22"/>
        </w:rPr>
        <w:t>berlaku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Apabila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dirasa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perlu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85A62">
        <w:rPr>
          <w:rFonts w:ascii="Tahoma" w:hAnsi="Tahoma" w:cs="Tahoma"/>
          <w:sz w:val="22"/>
          <w:szCs w:val="22"/>
        </w:rPr>
        <w:t>Saudara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dapat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menghubungi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376DC" w:rsidRPr="007D61B8">
        <w:rPr>
          <w:rFonts w:ascii="Tahoma" w:hAnsi="Tahoma" w:cs="Tahoma"/>
          <w:sz w:val="22"/>
          <w:szCs w:val="22"/>
          <w:highlight w:val="yellow"/>
        </w:rPr>
        <w:t>u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ser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untuk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klarifikasi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atau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pendalaman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informasi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885A62">
        <w:rPr>
          <w:rFonts w:ascii="Tahoma" w:hAnsi="Tahoma" w:cs="Tahoma"/>
          <w:sz w:val="22"/>
          <w:szCs w:val="22"/>
        </w:rPr>
        <w:t>Demikian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untuk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dilaksanakan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penuh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tanggung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jawab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  <w:proofErr w:type="gramEnd"/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Tembusan</w:t>
      </w:r>
      <w:proofErr w:type="spellEnd"/>
      <w:r w:rsidRPr="00885A62">
        <w:rPr>
          <w:rFonts w:ascii="Tahoma" w:hAnsi="Tahoma" w:cs="Tahoma"/>
        </w:rPr>
        <w:t xml:space="preserve">                      </w:t>
      </w:r>
      <w:r w:rsidR="009948A8">
        <w:rPr>
          <w:rFonts w:ascii="Tahoma" w:hAnsi="Tahoma" w:cs="Tahoma"/>
        </w:rPr>
        <w:t xml:space="preserve">                             </w:t>
      </w:r>
      <w:r w:rsidR="009948A8">
        <w:rPr>
          <w:rFonts w:ascii="Tahoma" w:hAnsi="Tahoma" w:cs="Tahoma"/>
          <w:lang w:val="id-ID"/>
        </w:rPr>
        <w:tab/>
      </w:r>
      <w:r w:rsidR="009948A8">
        <w:rPr>
          <w:rFonts w:ascii="Tahoma" w:hAnsi="Tahoma" w:cs="Tahoma"/>
          <w:lang w:val="id-ID"/>
        </w:rPr>
        <w:tab/>
      </w:r>
      <w:r w:rsidRPr="00885A62">
        <w:rPr>
          <w:rFonts w:ascii="Tahoma" w:hAnsi="Tahoma" w:cs="Tahoma"/>
        </w:rPr>
        <w:t xml:space="preserve"> </w:t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 - </w:t>
      </w:r>
      <w:r w:rsidR="00AE36DC" w:rsidRPr="004B1A8F">
        <w:rPr>
          <w:rFonts w:ascii="Tahoma" w:hAnsi="Tahoma" w:cs="Tahoma"/>
          <w:highlight w:val="yellow"/>
        </w:rPr>
        <w:t>#</w:t>
      </w:r>
      <w:proofErr w:type="spellStart"/>
      <w:r w:rsidR="00AE36DC" w:rsidRPr="004B1A8F">
        <w:rPr>
          <w:rFonts w:ascii="Tahoma" w:hAnsi="Tahoma" w:cs="Tahoma"/>
          <w:highlight w:val="yellow"/>
        </w:rPr>
        <w:t>tembusan</w:t>
      </w:r>
      <w:proofErr w:type="spellEnd"/>
      <w:r w:rsidR="00AE36DC" w:rsidRPr="004B1A8F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- </w:t>
      </w:r>
      <w:proofErr w:type="spellStart"/>
      <w:r w:rsidRPr="00885A62">
        <w:rPr>
          <w:rFonts w:ascii="Tahoma" w:hAnsi="Tahoma" w:cs="Tahoma"/>
        </w:rPr>
        <w:t>Arsip</w:t>
      </w:r>
      <w:proofErr w:type="spellEnd"/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proofErr w:type="spellStart"/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</w:t>
      </w:r>
      <w:proofErr w:type="spellEnd"/>
      <w:r w:rsidRPr="004B1A8F">
        <w:rPr>
          <w:rFonts w:ascii="Tahoma" w:hAnsi="Tahoma" w:cs="Tahoma"/>
          <w:highlight w:val="yellow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F372C"/>
    <w:rsid w:val="004F42F6"/>
    <w:rsid w:val="00534A8F"/>
    <w:rsid w:val="005A6C27"/>
    <w:rsid w:val="005B26B1"/>
    <w:rsid w:val="005B6FA2"/>
    <w:rsid w:val="005E3DA2"/>
    <w:rsid w:val="0061394A"/>
    <w:rsid w:val="006376DC"/>
    <w:rsid w:val="006B70DF"/>
    <w:rsid w:val="006E63D2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A069D9"/>
    <w:rsid w:val="00A76029"/>
    <w:rsid w:val="00AE36DC"/>
    <w:rsid w:val="00B34018"/>
    <w:rsid w:val="00B71610"/>
    <w:rsid w:val="00BC68E2"/>
    <w:rsid w:val="00C05513"/>
    <w:rsid w:val="00C14A69"/>
    <w:rsid w:val="00C23911"/>
    <w:rsid w:val="00C31671"/>
    <w:rsid w:val="00C50D80"/>
    <w:rsid w:val="00C9214A"/>
    <w:rsid w:val="00C94081"/>
    <w:rsid w:val="00CA64BC"/>
    <w:rsid w:val="00D17956"/>
    <w:rsid w:val="00DB5166"/>
    <w:rsid w:val="00DE1114"/>
    <w:rsid w:val="00DE37A3"/>
    <w:rsid w:val="00DE61B3"/>
    <w:rsid w:val="00E169B1"/>
    <w:rsid w:val="00E61EB8"/>
    <w:rsid w:val="00E85520"/>
    <w:rsid w:val="00EC1170"/>
    <w:rsid w:val="00ED03BE"/>
    <w:rsid w:val="00F156EA"/>
    <w:rsid w:val="00F6687F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81</cp:revision>
  <dcterms:created xsi:type="dcterms:W3CDTF">2013-06-13T17:39:00Z</dcterms:created>
  <dcterms:modified xsi:type="dcterms:W3CDTF">2013-07-10T05:12:00Z</dcterms:modified>
</cp:coreProperties>
</file>