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098E9" w14:textId="77777777" w:rsidR="007E5C4F" w:rsidRPr="00647A38" w:rsidRDefault="00AC1CB6" w:rsidP="00647A38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B978E3" wp14:editId="3E5F79C0">
                <wp:simplePos x="0" y="0"/>
                <wp:positionH relativeFrom="column">
                  <wp:posOffset>76200</wp:posOffset>
                </wp:positionH>
                <wp:positionV relativeFrom="paragraph">
                  <wp:posOffset>123825</wp:posOffset>
                </wp:positionV>
                <wp:extent cx="5981700" cy="12700"/>
                <wp:effectExtent l="0" t="0" r="38100" b="381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pt;margin-top:9.75pt;width:471pt;height: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" strokeweight="2.25pt"/>
            </w:pict>
          </mc:Fallback>
        </mc:AlternateContent>
      </w:r>
    </w:p>
    <w:p w14:paraId="35070361" w14:textId="77777777" w:rsidR="007E5C4F" w:rsidRPr="00647A38" w:rsidRDefault="00647A38" w:rsidP="00BF02AF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  <w:lang w:val="sv-SE"/>
        </w:rPr>
      </w:pPr>
      <w:r w:rsidRPr="00647A38">
        <w:rPr>
          <w:rFonts w:ascii="Arial" w:hAnsi="Arial" w:cs="Arial"/>
          <w:b/>
          <w:sz w:val="32"/>
          <w:szCs w:val="32"/>
          <w:u w:val="single"/>
          <w:lang w:val="sv-SE"/>
        </w:rPr>
        <w:t>PENGUMUMAN</w:t>
      </w:r>
    </w:p>
    <w:p w14:paraId="691966D2" w14:textId="77777777" w:rsidR="007E5C4F" w:rsidRPr="004348EF" w:rsidRDefault="007E5C4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:  </w:t>
      </w:r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r w:rsidR="0056654D">
        <w:rPr>
          <w:rFonts w:ascii="Arial" w:hAnsi="Arial" w:cs="Arial"/>
          <w:b/>
          <w:sz w:val="24"/>
          <w:szCs w:val="24"/>
          <w:highlight w:val="yellow"/>
        </w:rPr>
        <w:t>#</w:t>
      </w:r>
      <w:proofErr w:type="spellStart"/>
      <w:r w:rsidR="0056654D">
        <w:rPr>
          <w:rFonts w:ascii="Arial" w:hAnsi="Arial" w:cs="Arial"/>
          <w:b/>
          <w:sz w:val="24"/>
          <w:szCs w:val="24"/>
          <w:highlight w:val="yellow"/>
        </w:rPr>
        <w:t>nomor</w:t>
      </w:r>
      <w:proofErr w:type="spellEnd"/>
      <w:r w:rsidR="004348EF" w:rsidRPr="00634780">
        <w:rPr>
          <w:rFonts w:ascii="Arial" w:hAnsi="Arial" w:cs="Arial"/>
          <w:b/>
          <w:sz w:val="24"/>
          <w:szCs w:val="24"/>
          <w:highlight w:val="yellow"/>
        </w:rPr>
        <w:t>#</w:t>
      </w:r>
    </w:p>
    <w:p w14:paraId="0E8A642D" w14:textId="77777777" w:rsidR="007E5C4F" w:rsidRPr="00E175BB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14:paraId="09EBB9E2" w14:textId="08085BB6" w:rsidR="007E5C4F" w:rsidRPr="00BF02AF" w:rsidRDefault="007E5C4F" w:rsidP="00BF02A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  <w:r w:rsidR="004348EF" w:rsidRPr="00671192">
        <w:rPr>
          <w:rFonts w:ascii="Arial" w:hAnsi="Arial" w:cs="Arial"/>
          <w:b/>
          <w:sz w:val="24"/>
          <w:szCs w:val="24"/>
          <w:highlight w:val="cyan"/>
        </w:rPr>
        <w:t>#</w:t>
      </w:r>
      <w:r w:rsidR="00671192" w:rsidRPr="00671192">
        <w:rPr>
          <w:rFonts w:ascii="Arial" w:hAnsi="Arial" w:cs="Arial"/>
          <w:b/>
          <w:sz w:val="24"/>
          <w:szCs w:val="24"/>
          <w:highlight w:val="cyan"/>
        </w:rPr>
        <w:t>namapengadaan1</w:t>
      </w:r>
      <w:r w:rsidR="004348EF" w:rsidRPr="00671192">
        <w:rPr>
          <w:rFonts w:ascii="Arial" w:hAnsi="Arial" w:cs="Arial"/>
          <w:b/>
          <w:sz w:val="24"/>
          <w:szCs w:val="24"/>
          <w:highlight w:val="cyan"/>
        </w:rPr>
        <w:t>#</w:t>
      </w:r>
    </w:p>
    <w:p w14:paraId="3B3E6340" w14:textId="641F8A30" w:rsidR="008C49BE" w:rsidRDefault="004B049D" w:rsidP="00D853F1">
      <w:pPr>
        <w:tabs>
          <w:tab w:val="left" w:pos="2700"/>
          <w:tab w:val="left" w:pos="3600"/>
          <w:tab w:val="left" w:pos="3960"/>
        </w:tabs>
        <w:ind w:right="-629"/>
        <w:jc w:val="both"/>
        <w:rPr>
          <w:rFonts w:ascii="Arial" w:hAnsi="Arial" w:cs="Arial"/>
          <w:sz w:val="24"/>
          <w:szCs w:val="24"/>
          <w:lang w:val="nb-NO"/>
        </w:rPr>
      </w:pPr>
      <w:proofErr w:type="spellStart"/>
      <w:r>
        <w:rPr>
          <w:rFonts w:ascii="Arial" w:hAnsi="Arial" w:cs="Arial"/>
          <w:sz w:val="24"/>
          <w:szCs w:val="24"/>
          <w:lang w:val="nb-NO"/>
        </w:rPr>
        <w:t>Untuk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Pelaksanaan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Pekerjaan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namapengadaan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,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panitia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/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pejabat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Pengadaan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Barang</w:t>
      </w:r>
      <w:proofErr w:type="spellEnd"/>
      <w:r>
        <w:rPr>
          <w:rFonts w:ascii="Arial" w:hAnsi="Arial" w:cs="Arial"/>
          <w:sz w:val="24"/>
          <w:szCs w:val="24"/>
          <w:lang w:val="nb-NO"/>
        </w:rPr>
        <w:t>/</w:t>
      </w:r>
      <w:proofErr w:type="spellStart"/>
      <w:r>
        <w:rPr>
          <w:rFonts w:ascii="Arial" w:hAnsi="Arial" w:cs="Arial"/>
          <w:sz w:val="24"/>
          <w:szCs w:val="24"/>
          <w:lang w:val="nb-NO"/>
        </w:rPr>
        <w:t>Jasa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PT PLN (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Persero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) Kantor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Pusat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mengundang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Perusahaan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Barang</w:t>
      </w:r>
      <w:proofErr w:type="spellEnd"/>
      <w:r>
        <w:rPr>
          <w:rFonts w:ascii="Arial" w:hAnsi="Arial" w:cs="Arial"/>
          <w:sz w:val="24"/>
          <w:szCs w:val="24"/>
          <w:lang w:val="nb-NO"/>
        </w:rPr>
        <w:t>/</w:t>
      </w:r>
      <w:proofErr w:type="spellStart"/>
      <w:r>
        <w:rPr>
          <w:rFonts w:ascii="Arial" w:hAnsi="Arial" w:cs="Arial"/>
          <w:sz w:val="24"/>
          <w:szCs w:val="24"/>
          <w:lang w:val="nb-NO"/>
        </w:rPr>
        <w:t>Jasa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untuk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mendaftarkan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pelelangan</w:t>
      </w:r>
      <w:proofErr w:type="spellEnd"/>
      <w:r>
        <w:rPr>
          <w:rFonts w:ascii="Arial" w:hAnsi="Arial" w:cs="Arial"/>
          <w:sz w:val="24"/>
          <w:szCs w:val="24"/>
          <w:lang w:val="nb-NO"/>
        </w:rPr>
        <w:t>:</w:t>
      </w:r>
    </w:p>
    <w:p w14:paraId="29052EED" w14:textId="02589E38" w:rsidR="004B049D" w:rsidRDefault="004B049D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  <w:lang w:val="nb-NO"/>
        </w:rPr>
      </w:pPr>
      <w:proofErr w:type="spellStart"/>
      <w:r>
        <w:rPr>
          <w:rFonts w:ascii="Arial" w:hAnsi="Arial" w:cs="Arial"/>
          <w:sz w:val="24"/>
          <w:szCs w:val="24"/>
          <w:lang w:val="nb-NO"/>
        </w:rPr>
        <w:t>Nama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Pekerjaan</w:t>
      </w:r>
      <w:proofErr w:type="spellEnd"/>
      <w:r>
        <w:rPr>
          <w:rFonts w:ascii="Arial" w:hAnsi="Arial" w:cs="Arial"/>
          <w:sz w:val="24"/>
          <w:szCs w:val="24"/>
          <w:lang w:val="nb-NO"/>
        </w:rPr>
        <w:tab/>
        <w:t xml:space="preserve">: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namapengadaan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</w:p>
    <w:p w14:paraId="1CBA7A73" w14:textId="6908B6C7" w:rsidR="004B049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Jangka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90 (Sembilan </w:t>
      </w:r>
      <w:proofErr w:type="spellStart"/>
      <w:r>
        <w:rPr>
          <w:rFonts w:ascii="Arial" w:hAnsi="Arial" w:cs="Arial"/>
          <w:sz w:val="24"/>
          <w:szCs w:val="24"/>
        </w:rPr>
        <w:t>Puluh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Kalender</w:t>
      </w:r>
      <w:proofErr w:type="spellEnd"/>
    </w:p>
    <w:p w14:paraId="21C6F744" w14:textId="0984F760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Usaha</w:t>
      </w:r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355DEB">
        <w:rPr>
          <w:rFonts w:ascii="Arial" w:hAnsi="Arial" w:cs="Arial"/>
          <w:sz w:val="24"/>
          <w:szCs w:val="24"/>
          <w:highlight w:val="red"/>
        </w:rPr>
        <w:t>#</w:t>
      </w:r>
      <w:proofErr w:type="spellStart"/>
      <w:r w:rsidRPr="00355DEB">
        <w:rPr>
          <w:rFonts w:ascii="Arial" w:hAnsi="Arial" w:cs="Arial"/>
          <w:sz w:val="24"/>
          <w:szCs w:val="24"/>
          <w:highlight w:val="red"/>
        </w:rPr>
        <w:t>bidangusaha</w:t>
      </w:r>
      <w:proofErr w:type="spellEnd"/>
      <w:r w:rsidRPr="00355DEB">
        <w:rPr>
          <w:rFonts w:ascii="Arial" w:hAnsi="Arial" w:cs="Arial"/>
          <w:sz w:val="24"/>
          <w:szCs w:val="24"/>
          <w:highlight w:val="red"/>
        </w:rPr>
        <w:t>#</w:t>
      </w:r>
    </w:p>
    <w:p w14:paraId="4D12C67C" w14:textId="3C6E6464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 </w:t>
      </w: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Usaha</w:t>
      </w:r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355DEB">
        <w:rPr>
          <w:rFonts w:ascii="Arial" w:hAnsi="Arial" w:cs="Arial"/>
          <w:sz w:val="24"/>
          <w:szCs w:val="24"/>
          <w:highlight w:val="red"/>
        </w:rPr>
        <w:t>#</w:t>
      </w:r>
      <w:proofErr w:type="spellStart"/>
      <w:r w:rsidRPr="00355DEB">
        <w:rPr>
          <w:rFonts w:ascii="Arial" w:hAnsi="Arial" w:cs="Arial"/>
          <w:sz w:val="24"/>
          <w:szCs w:val="24"/>
          <w:highlight w:val="red"/>
        </w:rPr>
        <w:t>subbidangusaha</w:t>
      </w:r>
      <w:proofErr w:type="spellEnd"/>
      <w:r w:rsidRPr="00355DEB">
        <w:rPr>
          <w:rFonts w:ascii="Arial" w:hAnsi="Arial" w:cs="Arial"/>
          <w:sz w:val="24"/>
          <w:szCs w:val="24"/>
          <w:highlight w:val="red"/>
        </w:rPr>
        <w:t>#</w:t>
      </w:r>
    </w:p>
    <w:p w14:paraId="720E34F4" w14:textId="2B7C0099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Kualifikasi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292657" w:rsidRPr="00355DEB">
        <w:rPr>
          <w:rFonts w:ascii="Arial" w:hAnsi="Arial" w:cs="Arial"/>
          <w:sz w:val="24"/>
          <w:szCs w:val="24"/>
          <w:highlight w:val="red"/>
        </w:rPr>
        <w:t>#</w:t>
      </w:r>
      <w:proofErr w:type="spellStart"/>
      <w:r w:rsidR="00292657" w:rsidRPr="00355DEB">
        <w:rPr>
          <w:rFonts w:ascii="Arial" w:hAnsi="Arial" w:cs="Arial"/>
          <w:sz w:val="24"/>
          <w:szCs w:val="24"/>
          <w:highlight w:val="red"/>
        </w:rPr>
        <w:t>kualifikasi</w:t>
      </w:r>
      <w:proofErr w:type="spellEnd"/>
      <w:r w:rsidR="00292657" w:rsidRPr="00355DEB">
        <w:rPr>
          <w:rFonts w:ascii="Arial" w:hAnsi="Arial" w:cs="Arial"/>
          <w:sz w:val="24"/>
          <w:szCs w:val="24"/>
          <w:highlight w:val="red"/>
        </w:rPr>
        <w:t>#</w:t>
      </w:r>
    </w:p>
    <w:p w14:paraId="261272AC" w14:textId="70DE0DE1" w:rsidR="00D853F1" w:rsidRDefault="00D853F1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Lokasi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42F99">
        <w:rPr>
          <w:rFonts w:ascii="Arial" w:hAnsi="Arial" w:cs="Arial"/>
          <w:sz w:val="24"/>
          <w:szCs w:val="24"/>
        </w:rPr>
        <w:t>PT PLN (</w:t>
      </w:r>
      <w:proofErr w:type="spellStart"/>
      <w:r w:rsidR="00842F99">
        <w:rPr>
          <w:rFonts w:ascii="Arial" w:hAnsi="Arial" w:cs="Arial"/>
          <w:sz w:val="24"/>
          <w:szCs w:val="24"/>
        </w:rPr>
        <w:t>Persero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) Kantor </w:t>
      </w:r>
      <w:proofErr w:type="spellStart"/>
      <w:r w:rsidR="00842F99">
        <w:rPr>
          <w:rFonts w:ascii="Arial" w:hAnsi="Arial" w:cs="Arial"/>
          <w:sz w:val="24"/>
          <w:szCs w:val="24"/>
        </w:rPr>
        <w:t>Pusat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Jl. </w:t>
      </w:r>
      <w:proofErr w:type="spellStart"/>
      <w:r w:rsidR="00842F99">
        <w:rPr>
          <w:rFonts w:ascii="Arial" w:hAnsi="Arial" w:cs="Arial"/>
          <w:sz w:val="24"/>
          <w:szCs w:val="24"/>
        </w:rPr>
        <w:t>Trunojoyo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Blok M I/135 </w:t>
      </w:r>
      <w:proofErr w:type="spellStart"/>
      <w:r w:rsidR="00842F99">
        <w:rPr>
          <w:rFonts w:ascii="Arial" w:hAnsi="Arial" w:cs="Arial"/>
          <w:sz w:val="24"/>
          <w:szCs w:val="24"/>
        </w:rPr>
        <w:t>Kby.Baru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Jakarta Selatan</w:t>
      </w:r>
    </w:p>
    <w:p w14:paraId="46BCDB6D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7AF37BB3" w14:textId="77777777" w:rsidR="009D2B79" w:rsidRDefault="00D853F1" w:rsidP="009D2B7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</w:t>
      </w:r>
      <w:r w:rsidR="002F7386">
        <w:rPr>
          <w:rFonts w:ascii="Arial" w:hAnsi="Arial" w:cs="Arial"/>
          <w:sz w:val="24"/>
          <w:szCs w:val="24"/>
        </w:rPr>
        <w:t>endaftaran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B79">
        <w:rPr>
          <w:rFonts w:ascii="Arial" w:hAnsi="Arial" w:cs="Arial"/>
          <w:sz w:val="24"/>
          <w:szCs w:val="24"/>
        </w:rPr>
        <w:t>Aplikasi</w:t>
      </w:r>
      <w:proofErr w:type="spellEnd"/>
      <w:r w:rsidR="009D2B79">
        <w:rPr>
          <w:rFonts w:ascii="Arial" w:hAnsi="Arial" w:cs="Arial"/>
          <w:sz w:val="24"/>
          <w:szCs w:val="24"/>
        </w:rPr>
        <w:t xml:space="preserve"> e-Procurement PT PLN (</w:t>
      </w:r>
      <w:proofErr w:type="spellStart"/>
      <w:r w:rsidR="009D2B79">
        <w:rPr>
          <w:rFonts w:ascii="Arial" w:hAnsi="Arial" w:cs="Arial"/>
          <w:sz w:val="24"/>
          <w:szCs w:val="24"/>
        </w:rPr>
        <w:t>Persero</w:t>
      </w:r>
      <w:proofErr w:type="spellEnd"/>
      <w:r w:rsidR="009D2B79">
        <w:rPr>
          <w:rFonts w:ascii="Arial" w:hAnsi="Arial" w:cs="Arial"/>
          <w:sz w:val="24"/>
          <w:szCs w:val="24"/>
        </w:rPr>
        <w:t>)</w:t>
      </w:r>
    </w:p>
    <w:p w14:paraId="69DD768A" w14:textId="77777777" w:rsidR="009D2B79" w:rsidRDefault="009D2B79" w:rsidP="009D2B7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web address </w:t>
      </w:r>
      <w:hyperlink r:id="rId8" w:history="1">
        <w:r w:rsidRPr="00880E43">
          <w:rPr>
            <w:rStyle w:val="Hyperlink"/>
            <w:rFonts w:ascii="Arial" w:hAnsi="Arial" w:cs="Arial"/>
            <w:sz w:val="24"/>
            <w:szCs w:val="24"/>
          </w:rPr>
          <w:t>http://eproc.pln.co.id</w:t>
        </w:r>
      </w:hyperlink>
    </w:p>
    <w:p w14:paraId="563AB2AC" w14:textId="56FE75A1" w:rsidR="00D853F1" w:rsidRDefault="00D853F1" w:rsidP="009D2B7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</w:p>
    <w:p w14:paraId="0CEDD1FB" w14:textId="1E44C335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Pengambilan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Dokumen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Pengadaan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1A9D43F5" w14:textId="007C10BF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42F99">
        <w:rPr>
          <w:rFonts w:ascii="Arial" w:hAnsi="Arial" w:cs="Arial"/>
          <w:sz w:val="24"/>
          <w:szCs w:val="24"/>
        </w:rPr>
        <w:t>PT PLN (</w:t>
      </w:r>
      <w:proofErr w:type="spellStart"/>
      <w:r w:rsidR="00842F99">
        <w:rPr>
          <w:rFonts w:ascii="Arial" w:hAnsi="Arial" w:cs="Arial"/>
          <w:sz w:val="24"/>
          <w:szCs w:val="24"/>
        </w:rPr>
        <w:t>Persero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) Kantor </w:t>
      </w:r>
      <w:proofErr w:type="spellStart"/>
      <w:r w:rsidR="00842F99">
        <w:rPr>
          <w:rFonts w:ascii="Arial" w:hAnsi="Arial" w:cs="Arial"/>
          <w:sz w:val="24"/>
          <w:szCs w:val="24"/>
        </w:rPr>
        <w:t>Pusat</w:t>
      </w:r>
      <w:proofErr w:type="spellEnd"/>
    </w:p>
    <w:p w14:paraId="329B1500" w14:textId="331FA20B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Gedung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Penunjang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Lantai</w:t>
      </w:r>
      <w:proofErr w:type="spellEnd"/>
      <w:r>
        <w:rPr>
          <w:rFonts w:ascii="Arial" w:hAnsi="Arial" w:cs="Arial"/>
          <w:sz w:val="24"/>
          <w:szCs w:val="24"/>
        </w:rPr>
        <w:t xml:space="preserve"> 2</w:t>
      </w:r>
    </w:p>
    <w:p w14:paraId="3E2BD88E" w14:textId="2A3C2B32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Jl. </w:t>
      </w:r>
      <w:proofErr w:type="spellStart"/>
      <w:r>
        <w:rPr>
          <w:rFonts w:ascii="Arial" w:hAnsi="Arial" w:cs="Arial"/>
          <w:sz w:val="24"/>
          <w:szCs w:val="24"/>
        </w:rPr>
        <w:t>Trunojoyo</w:t>
      </w:r>
      <w:proofErr w:type="spellEnd"/>
      <w:r>
        <w:rPr>
          <w:rFonts w:ascii="Arial" w:hAnsi="Arial" w:cs="Arial"/>
          <w:sz w:val="24"/>
          <w:szCs w:val="24"/>
        </w:rPr>
        <w:t xml:space="preserve"> Blok M I/135 </w:t>
      </w:r>
      <w:proofErr w:type="spellStart"/>
      <w:r>
        <w:rPr>
          <w:rFonts w:ascii="Arial" w:hAnsi="Arial" w:cs="Arial"/>
          <w:sz w:val="24"/>
          <w:szCs w:val="24"/>
        </w:rPr>
        <w:t>Kebayoran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</w:p>
    <w:p w14:paraId="11C76A0D" w14:textId="6151F906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Jakarta Selatan 12160</w:t>
      </w:r>
    </w:p>
    <w:p w14:paraId="4F017A61" w14:textId="56D42C1F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2416C" w:rsidRPr="00355DEB">
        <w:rPr>
          <w:rFonts w:ascii="Arial" w:hAnsi="Arial" w:cs="Arial"/>
          <w:sz w:val="24"/>
          <w:szCs w:val="24"/>
          <w:highlight w:val="red"/>
        </w:rPr>
        <w:t>#haripengambilan1#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355DEB">
        <w:rPr>
          <w:rFonts w:ascii="Arial" w:hAnsi="Arial" w:cs="Arial"/>
          <w:sz w:val="24"/>
          <w:szCs w:val="24"/>
          <w:highlight w:val="red"/>
        </w:rPr>
        <w:t>#haripengambilan2#</w:t>
      </w:r>
    </w:p>
    <w:p w14:paraId="2CE94FAB" w14:textId="222CD94E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2416C" w:rsidRPr="00355DEB">
        <w:rPr>
          <w:rFonts w:ascii="Arial" w:hAnsi="Arial" w:cs="Arial"/>
          <w:sz w:val="24"/>
          <w:szCs w:val="24"/>
          <w:highlight w:val="red"/>
        </w:rPr>
        <w:t>#tanggalpengambilan1#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355DEB">
        <w:rPr>
          <w:rFonts w:ascii="Arial" w:hAnsi="Arial" w:cs="Arial"/>
          <w:sz w:val="24"/>
          <w:szCs w:val="24"/>
          <w:highlight w:val="red"/>
        </w:rPr>
        <w:t>#tanggalpengambilan2#</w:t>
      </w:r>
    </w:p>
    <w:p w14:paraId="1EE36ABA" w14:textId="59A17D3C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2416C" w:rsidRPr="00355DEB">
        <w:rPr>
          <w:rFonts w:ascii="Arial" w:hAnsi="Arial" w:cs="Arial"/>
          <w:sz w:val="24"/>
          <w:szCs w:val="24"/>
          <w:highlight w:val="red"/>
        </w:rPr>
        <w:t>#waktupengambilan1#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355DEB">
        <w:rPr>
          <w:rFonts w:ascii="Arial" w:hAnsi="Arial" w:cs="Arial"/>
          <w:sz w:val="24"/>
          <w:szCs w:val="24"/>
          <w:highlight w:val="red"/>
        </w:rPr>
        <w:t>#waktupengambilan2#</w:t>
      </w:r>
    </w:p>
    <w:p w14:paraId="3C318ABA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6372732D" w14:textId="3F95B99C" w:rsidR="008011AC" w:rsidRDefault="00D853F1" w:rsidP="009744F3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Perusahaan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Jasa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berminat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mendaftarkan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syarat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EF50EBA" w14:textId="42AB2A2D" w:rsidR="00FE2D92" w:rsidRPr="00FE2D92" w:rsidRDefault="00FE2D92" w:rsidP="00FE2D92">
      <w:pPr>
        <w:numPr>
          <w:ilvl w:val="0"/>
          <w:numId w:val="8"/>
        </w:numPr>
        <w:spacing w:after="0" w:line="280" w:lineRule="atLeast"/>
        <w:jc w:val="both"/>
        <w:rPr>
          <w:rFonts w:ascii="Tahoma" w:hAnsi="Tahoma"/>
        </w:rPr>
      </w:pPr>
      <w:proofErr w:type="spellStart"/>
      <w:r w:rsidRPr="00FE2D92">
        <w:rPr>
          <w:rFonts w:ascii="Tahoma" w:hAnsi="Tahoma"/>
        </w:rPr>
        <w:t>Mempunyai</w:t>
      </w:r>
      <w:proofErr w:type="spellEnd"/>
      <w:r w:rsidRPr="00FE2D92">
        <w:rPr>
          <w:rFonts w:ascii="Tahoma" w:hAnsi="Tahoma"/>
        </w:rPr>
        <w:t xml:space="preserve"> </w:t>
      </w:r>
      <w:proofErr w:type="spellStart"/>
      <w:r w:rsidRPr="00FE2D92">
        <w:rPr>
          <w:rFonts w:ascii="Tahoma" w:hAnsi="Tahoma"/>
        </w:rPr>
        <w:t>Sertifikat</w:t>
      </w:r>
      <w:proofErr w:type="spellEnd"/>
      <w:r w:rsidRPr="00FE2D92">
        <w:rPr>
          <w:rFonts w:ascii="Tahoma" w:hAnsi="Tahoma"/>
        </w:rPr>
        <w:t xml:space="preserve"> yang </w:t>
      </w:r>
      <w:proofErr w:type="spellStart"/>
      <w:r w:rsidRPr="00FE2D92">
        <w:rPr>
          <w:rFonts w:ascii="Tahoma" w:hAnsi="Tahoma"/>
        </w:rPr>
        <w:t>dikeluarkan</w:t>
      </w:r>
      <w:proofErr w:type="spellEnd"/>
      <w:r w:rsidRPr="00FE2D92">
        <w:rPr>
          <w:rFonts w:ascii="Tahoma" w:hAnsi="Tahoma"/>
        </w:rPr>
        <w:t xml:space="preserve"> </w:t>
      </w:r>
      <w:proofErr w:type="spellStart"/>
      <w:r w:rsidRPr="00FE2D92">
        <w:rPr>
          <w:rFonts w:ascii="Tahoma" w:hAnsi="Tahoma"/>
        </w:rPr>
        <w:t>oleh</w:t>
      </w:r>
      <w:proofErr w:type="spellEnd"/>
      <w:r w:rsidRPr="00FE2D92">
        <w:rPr>
          <w:rFonts w:ascii="Tahoma" w:hAnsi="Tahoma"/>
        </w:rPr>
        <w:t xml:space="preserve"> </w:t>
      </w:r>
      <w:proofErr w:type="spellStart"/>
      <w:r w:rsidRPr="00FE2D92">
        <w:rPr>
          <w:rFonts w:ascii="Tahoma" w:hAnsi="Tahoma"/>
        </w:rPr>
        <w:t>Asosiasi</w:t>
      </w:r>
      <w:proofErr w:type="spellEnd"/>
      <w:r w:rsidRPr="00FE2D92">
        <w:rPr>
          <w:rFonts w:ascii="Tahoma" w:hAnsi="Tahoma"/>
        </w:rPr>
        <w:t xml:space="preserve"> Perusahaan / </w:t>
      </w:r>
      <w:proofErr w:type="spellStart"/>
      <w:r w:rsidRPr="00FE2D92">
        <w:rPr>
          <w:rFonts w:ascii="Tahoma" w:hAnsi="Tahoma"/>
        </w:rPr>
        <w:t>Profesi</w:t>
      </w:r>
      <w:proofErr w:type="spellEnd"/>
      <w:r w:rsidRPr="00FE2D92">
        <w:rPr>
          <w:rFonts w:ascii="Tahoma" w:hAnsi="Tahoma"/>
        </w:rPr>
        <w:t xml:space="preserve"> </w:t>
      </w:r>
      <w:proofErr w:type="spellStart"/>
      <w:r w:rsidRPr="00FE2D92">
        <w:rPr>
          <w:rFonts w:ascii="Tahoma" w:hAnsi="Tahoma"/>
        </w:rPr>
        <w:t>terkait</w:t>
      </w:r>
      <w:proofErr w:type="spellEnd"/>
      <w:r w:rsidRPr="00FE2D92">
        <w:rPr>
          <w:rFonts w:ascii="Tahoma" w:hAnsi="Tahoma"/>
        </w:rPr>
        <w:t xml:space="preserve"> yang </w:t>
      </w:r>
      <w:proofErr w:type="spellStart"/>
      <w:r w:rsidRPr="00FE2D92">
        <w:rPr>
          <w:rFonts w:ascii="Tahoma" w:hAnsi="Tahoma"/>
        </w:rPr>
        <w:t>masih</w:t>
      </w:r>
      <w:proofErr w:type="spellEnd"/>
      <w:r w:rsidRPr="00FE2D92">
        <w:rPr>
          <w:rFonts w:ascii="Tahoma" w:hAnsi="Tahoma"/>
        </w:rPr>
        <w:t xml:space="preserve"> </w:t>
      </w:r>
      <w:proofErr w:type="spellStart"/>
      <w:r w:rsidRPr="00FE2D92">
        <w:rPr>
          <w:rFonts w:ascii="Tahoma" w:hAnsi="Tahoma"/>
        </w:rPr>
        <w:t>berlaku</w:t>
      </w:r>
      <w:proofErr w:type="spellEnd"/>
      <w:r w:rsidRPr="00FE2D92">
        <w:rPr>
          <w:rFonts w:ascii="Tahoma" w:hAnsi="Tahoma"/>
        </w:rPr>
        <w:t xml:space="preserve">, </w:t>
      </w:r>
      <w:proofErr w:type="spellStart"/>
      <w:r w:rsidRPr="00FE2D92">
        <w:rPr>
          <w:rFonts w:ascii="Tahoma" w:hAnsi="Tahoma"/>
        </w:rPr>
        <w:t>untuk</w:t>
      </w:r>
      <w:proofErr w:type="spellEnd"/>
      <w:r w:rsidRPr="00FE2D92">
        <w:rPr>
          <w:rFonts w:ascii="Tahoma" w:hAnsi="Tahoma"/>
        </w:rPr>
        <w:t xml:space="preserve"> </w:t>
      </w:r>
      <w:proofErr w:type="spellStart"/>
      <w:proofErr w:type="gramStart"/>
      <w:r w:rsidRPr="00FE2D92">
        <w:rPr>
          <w:rFonts w:ascii="Tahoma" w:hAnsi="Tahoma"/>
        </w:rPr>
        <w:t>kualifikasi</w:t>
      </w:r>
      <w:proofErr w:type="spellEnd"/>
      <w:r w:rsidRPr="00FE2D92">
        <w:rPr>
          <w:rFonts w:ascii="Tahoma" w:hAnsi="Tahoma"/>
        </w:rPr>
        <w:t xml:space="preserve"> :</w:t>
      </w:r>
      <w:proofErr w:type="gramEnd"/>
      <w:r w:rsidRPr="00FE2D92">
        <w:rPr>
          <w:rFonts w:ascii="Tahoma" w:hAnsi="Tahoma"/>
        </w:rPr>
        <w:t xml:space="preserve"> </w:t>
      </w:r>
      <w:r w:rsidR="00FB56C3" w:rsidRPr="00FB56C3">
        <w:rPr>
          <w:rFonts w:ascii="Tahoma" w:hAnsi="Tahoma"/>
          <w:highlight w:val="cyan"/>
        </w:rPr>
        <w:t>#</w:t>
      </w:r>
      <w:proofErr w:type="spellStart"/>
      <w:r w:rsidR="00FB56C3" w:rsidRPr="00FB56C3">
        <w:rPr>
          <w:rFonts w:ascii="Tahoma" w:hAnsi="Tahoma"/>
          <w:highlight w:val="cyan"/>
        </w:rPr>
        <w:t>kualifikasi</w:t>
      </w:r>
      <w:proofErr w:type="spellEnd"/>
      <w:r w:rsidR="00FB56C3" w:rsidRPr="00FB56C3">
        <w:rPr>
          <w:rFonts w:ascii="Tahoma" w:hAnsi="Tahoma"/>
          <w:highlight w:val="cyan"/>
        </w:rPr>
        <w:t>#</w:t>
      </w:r>
      <w:r w:rsidRPr="00FE2D92">
        <w:rPr>
          <w:rFonts w:ascii="Tahoma" w:hAnsi="Tahoma"/>
        </w:rPr>
        <w:t xml:space="preserve">, </w:t>
      </w:r>
      <w:proofErr w:type="spellStart"/>
      <w:r w:rsidRPr="00FE2D92">
        <w:rPr>
          <w:rFonts w:ascii="Tahoma" w:hAnsi="Tahoma"/>
        </w:rPr>
        <w:t>klasifikasi</w:t>
      </w:r>
      <w:proofErr w:type="spellEnd"/>
      <w:r w:rsidRPr="00FE2D92">
        <w:rPr>
          <w:rFonts w:ascii="Tahoma" w:hAnsi="Tahoma"/>
        </w:rPr>
        <w:t xml:space="preserve"> : </w:t>
      </w:r>
      <w:r w:rsidR="00FB56C3" w:rsidRPr="00FB56C3">
        <w:rPr>
          <w:rFonts w:ascii="Tahoma" w:hAnsi="Tahoma"/>
          <w:highlight w:val="cyan"/>
        </w:rPr>
        <w:t>#</w:t>
      </w:r>
      <w:proofErr w:type="spellStart"/>
      <w:r w:rsidR="00FB56C3" w:rsidRPr="00FB56C3">
        <w:rPr>
          <w:rFonts w:ascii="Tahoma" w:hAnsi="Tahoma"/>
          <w:highlight w:val="cyan"/>
        </w:rPr>
        <w:t>klasifikasi</w:t>
      </w:r>
      <w:proofErr w:type="spellEnd"/>
      <w:r w:rsidR="00FB56C3" w:rsidRPr="00FB56C3">
        <w:rPr>
          <w:rFonts w:ascii="Tahoma" w:hAnsi="Tahoma"/>
          <w:highlight w:val="cyan"/>
        </w:rPr>
        <w:t>#</w:t>
      </w:r>
      <w:r w:rsidR="00FB56C3">
        <w:rPr>
          <w:rFonts w:ascii="Tahoma" w:hAnsi="Tahoma"/>
        </w:rPr>
        <w:t xml:space="preserve">, </w:t>
      </w:r>
      <w:proofErr w:type="spellStart"/>
      <w:r w:rsidRPr="00FE2D92">
        <w:rPr>
          <w:rFonts w:ascii="Tahoma" w:hAnsi="Tahoma"/>
        </w:rPr>
        <w:t>Bidang</w:t>
      </w:r>
      <w:proofErr w:type="spellEnd"/>
      <w:r w:rsidRPr="00FE2D92">
        <w:rPr>
          <w:rFonts w:ascii="Tahoma" w:hAnsi="Tahoma"/>
        </w:rPr>
        <w:t xml:space="preserve"> : </w:t>
      </w:r>
      <w:r w:rsidR="00FB56C3" w:rsidRPr="00FB56C3">
        <w:rPr>
          <w:rFonts w:ascii="Tahoma" w:hAnsi="Tahoma"/>
          <w:highlight w:val="cyan"/>
        </w:rPr>
        <w:t>#</w:t>
      </w:r>
      <w:proofErr w:type="spellStart"/>
      <w:r w:rsidR="00FB56C3" w:rsidRPr="00FB56C3">
        <w:rPr>
          <w:rFonts w:ascii="Tahoma" w:hAnsi="Tahoma"/>
          <w:highlight w:val="cyan"/>
        </w:rPr>
        <w:t>bidang</w:t>
      </w:r>
      <w:proofErr w:type="spellEnd"/>
      <w:r w:rsidR="00FB56C3" w:rsidRPr="00FB56C3">
        <w:rPr>
          <w:rFonts w:ascii="Tahoma" w:hAnsi="Tahoma"/>
          <w:highlight w:val="cyan"/>
        </w:rPr>
        <w:t>#</w:t>
      </w:r>
      <w:r w:rsidR="00FB56C3">
        <w:rPr>
          <w:rFonts w:ascii="Tahoma" w:hAnsi="Tahoma"/>
        </w:rPr>
        <w:t xml:space="preserve">,Sub </w:t>
      </w:r>
      <w:proofErr w:type="spellStart"/>
      <w:r w:rsidR="00FB56C3">
        <w:rPr>
          <w:rFonts w:ascii="Tahoma" w:hAnsi="Tahoma"/>
        </w:rPr>
        <w:t>Bidang</w:t>
      </w:r>
      <w:proofErr w:type="spellEnd"/>
      <w:r w:rsidR="00FB56C3">
        <w:rPr>
          <w:rFonts w:ascii="Tahoma" w:hAnsi="Tahoma"/>
        </w:rPr>
        <w:t xml:space="preserve"> : </w:t>
      </w:r>
      <w:r w:rsidR="00FB56C3" w:rsidRPr="00FB56C3">
        <w:rPr>
          <w:rFonts w:ascii="Tahoma" w:hAnsi="Tahoma"/>
          <w:highlight w:val="cyan"/>
        </w:rPr>
        <w:t>#</w:t>
      </w:r>
      <w:proofErr w:type="spellStart"/>
      <w:r w:rsidR="00FB56C3" w:rsidRPr="00FB56C3">
        <w:rPr>
          <w:rFonts w:ascii="Tahoma" w:hAnsi="Tahoma"/>
          <w:highlight w:val="cyan"/>
        </w:rPr>
        <w:t>subbidang</w:t>
      </w:r>
      <w:proofErr w:type="spellEnd"/>
      <w:r w:rsidR="00FB56C3" w:rsidRPr="00FB56C3">
        <w:rPr>
          <w:rFonts w:ascii="Tahoma" w:hAnsi="Tahoma"/>
          <w:highlight w:val="cyan"/>
        </w:rPr>
        <w:t>#</w:t>
      </w:r>
    </w:p>
    <w:p w14:paraId="06C68669" w14:textId="7209E08A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Ijin</w:t>
      </w:r>
      <w:proofErr w:type="spellEnd"/>
      <w:r>
        <w:rPr>
          <w:rFonts w:ascii="Arial" w:hAnsi="Arial" w:cs="Arial"/>
          <w:sz w:val="24"/>
          <w:szCs w:val="24"/>
        </w:rPr>
        <w:t xml:space="preserve"> Usaha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bidangnya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berlaku</w:t>
      </w:r>
      <w:proofErr w:type="spellEnd"/>
    </w:p>
    <w:p w14:paraId="0730B12E" w14:textId="67904A57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diwakilkan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membawa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Pemimpin</w:t>
      </w:r>
      <w:proofErr w:type="spellEnd"/>
      <w:r>
        <w:rPr>
          <w:rFonts w:ascii="Arial" w:hAnsi="Arial" w:cs="Arial"/>
          <w:sz w:val="24"/>
          <w:szCs w:val="24"/>
        </w:rPr>
        <w:t xml:space="preserve"> Perusahaan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mendaftar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ditandatangani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materai</w:t>
      </w:r>
      <w:proofErr w:type="spellEnd"/>
      <w:r>
        <w:rPr>
          <w:rFonts w:ascii="Arial" w:hAnsi="Arial" w:cs="Arial"/>
          <w:sz w:val="24"/>
          <w:szCs w:val="24"/>
        </w:rPr>
        <w:t xml:space="preserve"> Rp6000</w:t>
      </w:r>
      <w:proofErr w:type="gramStart"/>
      <w:r>
        <w:rPr>
          <w:rFonts w:ascii="Arial" w:hAnsi="Arial" w:cs="Arial"/>
          <w:sz w:val="24"/>
          <w:szCs w:val="24"/>
        </w:rPr>
        <w:t>,00</w:t>
      </w:r>
      <w:proofErr w:type="gramEnd"/>
    </w:p>
    <w:p w14:paraId="7FF7FC20" w14:textId="58AD71E1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Membawa</w:t>
      </w:r>
      <w:proofErr w:type="spellEnd"/>
      <w:r>
        <w:rPr>
          <w:rFonts w:ascii="Arial" w:hAnsi="Arial" w:cs="Arial"/>
          <w:sz w:val="24"/>
          <w:szCs w:val="24"/>
        </w:rPr>
        <w:t xml:space="preserve"> Print Out </w:t>
      </w:r>
      <w:proofErr w:type="spellStart"/>
      <w:r>
        <w:rPr>
          <w:rFonts w:ascii="Arial" w:hAnsi="Arial" w:cs="Arial"/>
          <w:sz w:val="24"/>
          <w:szCs w:val="24"/>
        </w:rPr>
        <w:t>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Pendaftaran</w:t>
      </w:r>
      <w:proofErr w:type="spellEnd"/>
    </w:p>
    <w:p w14:paraId="2580C90B" w14:textId="4D5EE0A3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Membeli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dokumen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pengadaan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sebesar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457A0A" w:rsidRPr="00457A0A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="00457A0A" w:rsidRPr="00457A0A">
        <w:rPr>
          <w:rFonts w:ascii="Arial" w:hAnsi="Arial" w:cs="Arial"/>
          <w:sz w:val="24"/>
          <w:szCs w:val="24"/>
          <w:highlight w:val="cyan"/>
        </w:rPr>
        <w:t>hargadokumen</w:t>
      </w:r>
      <w:proofErr w:type="spellEnd"/>
      <w:r w:rsidR="00457A0A" w:rsidRPr="00457A0A">
        <w:rPr>
          <w:rFonts w:ascii="Arial" w:hAnsi="Arial" w:cs="Arial"/>
          <w:sz w:val="24"/>
          <w:szCs w:val="24"/>
          <w:highlight w:val="cyan"/>
        </w:rPr>
        <w:t>#</w:t>
      </w:r>
    </w:p>
    <w:p w14:paraId="10F69823" w14:textId="77777777" w:rsidR="00BF02AF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</w:p>
    <w:p w14:paraId="08469E4B" w14:textId="77777777" w:rsidR="009D2B79" w:rsidRDefault="009D2B79" w:rsidP="009D2B79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Pengumuman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dilihat</w:t>
      </w:r>
      <w:proofErr w:type="spellEnd"/>
      <w:r>
        <w:rPr>
          <w:rFonts w:ascii="Arial" w:hAnsi="Arial" w:cs="Arial"/>
          <w:sz w:val="24"/>
          <w:szCs w:val="24"/>
        </w:rPr>
        <w:t xml:space="preserve"> di website </w:t>
      </w:r>
      <w:hyperlink r:id="rId9" w:history="1">
        <w:r w:rsidRPr="00880E43">
          <w:rPr>
            <w:rStyle w:val="Hyperlink"/>
            <w:rFonts w:ascii="Arial" w:hAnsi="Arial" w:cs="Arial"/>
            <w:sz w:val="24"/>
            <w:szCs w:val="24"/>
          </w:rPr>
          <w:t>http://eproc.pln.co.id</w:t>
        </w:r>
      </w:hyperlink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papan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pengumuman</w:t>
      </w:r>
      <w:proofErr w:type="spellEnd"/>
      <w:r>
        <w:rPr>
          <w:rFonts w:ascii="Arial" w:hAnsi="Arial" w:cs="Arial"/>
          <w:sz w:val="24"/>
          <w:szCs w:val="24"/>
        </w:rPr>
        <w:t xml:space="preserve"> PT PLN (</w:t>
      </w:r>
      <w:proofErr w:type="spellStart"/>
      <w:r>
        <w:rPr>
          <w:rFonts w:ascii="Arial" w:hAnsi="Arial" w:cs="Arial"/>
          <w:sz w:val="24"/>
          <w:szCs w:val="24"/>
        </w:rPr>
        <w:t>Persero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3B06C85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0E41A6C0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422081F2" w14:textId="1B472BE0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 w:rsidRPr="002F738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Pr="002F7386">
        <w:rPr>
          <w:rFonts w:ascii="Arial" w:hAnsi="Arial" w:cs="Arial"/>
          <w:sz w:val="24"/>
          <w:szCs w:val="24"/>
          <w:highlight w:val="cyan"/>
        </w:rPr>
        <w:t>tempat</w:t>
      </w:r>
      <w:proofErr w:type="spellEnd"/>
      <w:proofErr w:type="gramEnd"/>
      <w:r w:rsidRPr="002F7386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</w:rPr>
        <w:t xml:space="preserve">, </w:t>
      </w:r>
      <w:r w:rsidRPr="002F7386">
        <w:rPr>
          <w:rFonts w:ascii="Arial" w:hAnsi="Arial" w:cs="Arial"/>
          <w:sz w:val="24"/>
          <w:szCs w:val="24"/>
          <w:highlight w:val="yellow"/>
        </w:rPr>
        <w:t>#</w:t>
      </w:r>
      <w:proofErr w:type="spellStart"/>
      <w:r w:rsidRPr="002F7386">
        <w:rPr>
          <w:rFonts w:ascii="Arial" w:hAnsi="Arial" w:cs="Arial"/>
          <w:sz w:val="24"/>
          <w:szCs w:val="24"/>
          <w:highlight w:val="yellow"/>
        </w:rPr>
        <w:t>tanggalsurat</w:t>
      </w:r>
      <w:proofErr w:type="spellEnd"/>
      <w:r w:rsidRPr="002F7386">
        <w:rPr>
          <w:rFonts w:ascii="Arial" w:hAnsi="Arial" w:cs="Arial"/>
          <w:sz w:val="24"/>
          <w:szCs w:val="24"/>
          <w:highlight w:val="yellow"/>
        </w:rPr>
        <w:t>#</w:t>
      </w:r>
    </w:p>
    <w:p w14:paraId="07A6DD1C" w14:textId="33003DE5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 w:rsidRPr="00D1355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="00D13556" w:rsidRPr="00D13556">
        <w:rPr>
          <w:rFonts w:ascii="Arial" w:hAnsi="Arial" w:cs="Arial"/>
          <w:sz w:val="24"/>
          <w:szCs w:val="24"/>
          <w:highlight w:val="cyan"/>
        </w:rPr>
        <w:t>panitia</w:t>
      </w:r>
      <w:proofErr w:type="spellEnd"/>
      <w:proofErr w:type="gramEnd"/>
      <w:r w:rsidR="00D13556" w:rsidRPr="00D13556">
        <w:rPr>
          <w:rFonts w:ascii="Arial" w:hAnsi="Arial" w:cs="Arial"/>
          <w:sz w:val="24"/>
          <w:szCs w:val="24"/>
          <w:highlight w:val="cyan"/>
        </w:rPr>
        <w:t>/pejabat1</w:t>
      </w:r>
      <w:r w:rsidRPr="00D13556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</w:rPr>
        <w:t xml:space="preserve"> PENGADAAN BARANG/JASA</w:t>
      </w:r>
    </w:p>
    <w:p w14:paraId="77EDEAF0" w14:textId="7AB9D6F5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PT PLN (PERSERO) KANTOR PUSAT</w:t>
      </w:r>
    </w:p>
    <w:p w14:paraId="6543F278" w14:textId="5261CCEA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KETUA</w:t>
      </w:r>
    </w:p>
    <w:p w14:paraId="152FAFB3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6174106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3CA76B2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7DC7C363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739F9A95" w14:textId="0CFF1264" w:rsidR="002F7386" w:rsidRPr="00BF02AF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F738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Pr="002F7386">
        <w:rPr>
          <w:rFonts w:ascii="Arial" w:hAnsi="Arial" w:cs="Arial"/>
          <w:sz w:val="24"/>
          <w:szCs w:val="24"/>
          <w:highlight w:val="cyan"/>
        </w:rPr>
        <w:t>namaketua</w:t>
      </w:r>
      <w:proofErr w:type="spellEnd"/>
      <w:proofErr w:type="gramEnd"/>
      <w:r w:rsidRPr="002F7386">
        <w:rPr>
          <w:rFonts w:ascii="Arial" w:hAnsi="Arial" w:cs="Arial"/>
          <w:sz w:val="24"/>
          <w:szCs w:val="24"/>
          <w:highlight w:val="cyan"/>
        </w:rPr>
        <w:t>#</w:t>
      </w:r>
    </w:p>
    <w:sectPr w:rsidR="002F7386" w:rsidRPr="00BF02AF" w:rsidSect="008011A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832CD" w14:textId="77777777" w:rsidR="00292657" w:rsidRDefault="00292657" w:rsidP="003C7793">
      <w:pPr>
        <w:spacing w:after="0" w:line="240" w:lineRule="auto"/>
      </w:pPr>
      <w:r>
        <w:separator/>
      </w:r>
    </w:p>
  </w:endnote>
  <w:endnote w:type="continuationSeparator" w:id="0">
    <w:p w14:paraId="15B8DDA4" w14:textId="77777777" w:rsidR="00292657" w:rsidRDefault="00292657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CE9A0E" w14:textId="77777777" w:rsidR="00292657" w:rsidRDefault="00292657" w:rsidP="003C7793">
      <w:pPr>
        <w:spacing w:after="0" w:line="240" w:lineRule="auto"/>
      </w:pPr>
      <w:r>
        <w:separator/>
      </w:r>
    </w:p>
  </w:footnote>
  <w:footnote w:type="continuationSeparator" w:id="0">
    <w:p w14:paraId="6477E486" w14:textId="77777777" w:rsidR="00292657" w:rsidRDefault="00292657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66E6C8" w14:textId="77777777" w:rsidR="00292657" w:rsidRDefault="00457A0A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 w14:anchorId="5638D2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308914277" r:id="rId2"/>
      </w:pict>
    </w:r>
    <w:r w:rsidR="00292657">
      <w:rPr>
        <w:rFonts w:ascii="Tahoma" w:hAnsi="Tahoma"/>
        <w:b/>
        <w:sz w:val="20"/>
      </w:rPr>
      <w:t>PT.  PLN  (</w:t>
    </w:r>
    <w:proofErr w:type="spellStart"/>
    <w:r w:rsidR="00292657">
      <w:rPr>
        <w:rFonts w:ascii="Tahoma" w:hAnsi="Tahoma"/>
        <w:b/>
        <w:sz w:val="20"/>
      </w:rPr>
      <w:t>Persero</w:t>
    </w:r>
    <w:proofErr w:type="spellEnd"/>
    <w:r w:rsidR="00292657">
      <w:rPr>
        <w:rFonts w:ascii="Tahoma" w:hAnsi="Tahoma"/>
        <w:b/>
        <w:sz w:val="20"/>
      </w:rPr>
      <w:t>)</w:t>
    </w:r>
    <w:r w:rsidR="00292657">
      <w:rPr>
        <w:rFonts w:ascii="Tahoma" w:hAnsi="Tahoma"/>
        <w:b/>
        <w:sz w:val="20"/>
        <w:lang w:val="id-ID"/>
      </w:rPr>
      <w:t xml:space="preserve"> Pusat</w:t>
    </w:r>
    <w:r w:rsidR="00292657">
      <w:rPr>
        <w:rFonts w:ascii="Tahoma" w:hAnsi="Tahoma"/>
        <w:b/>
        <w:sz w:val="20"/>
      </w:rPr>
      <w:t xml:space="preserve">  </w:t>
    </w:r>
  </w:p>
  <w:p w14:paraId="65B0861B" w14:textId="77777777" w:rsidR="00292657" w:rsidRDefault="00292657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14:paraId="4015B8F6" w14:textId="77777777" w:rsidR="00292657" w:rsidRDefault="00292657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28F4"/>
    <w:multiLevelType w:val="hybridMultilevel"/>
    <w:tmpl w:val="9A72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097365"/>
    <w:multiLevelType w:val="singleLevel"/>
    <w:tmpl w:val="99480650"/>
    <w:lvl w:ilvl="0">
      <w:start w:val="1"/>
      <w:numFmt w:val="decimal"/>
      <w:lvlText w:val="7.%1. "/>
      <w:lvlJc w:val="left"/>
      <w:pPr>
        <w:ind w:left="2016" w:hanging="360"/>
      </w:pPr>
      <w:rPr>
        <w:rFonts w:ascii="Univers" w:hAnsi="Univers" w:hint="default"/>
        <w:b w:val="0"/>
        <w:i w:val="0"/>
        <w:sz w:val="22"/>
        <w:u w:val="none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4F"/>
    <w:rsid w:val="0007026F"/>
    <w:rsid w:val="00096371"/>
    <w:rsid w:val="00127D8B"/>
    <w:rsid w:val="00144DB1"/>
    <w:rsid w:val="00152703"/>
    <w:rsid w:val="001B28B0"/>
    <w:rsid w:val="00292657"/>
    <w:rsid w:val="002B6B7F"/>
    <w:rsid w:val="002F5EB6"/>
    <w:rsid w:val="002F7386"/>
    <w:rsid w:val="00322355"/>
    <w:rsid w:val="00355DEB"/>
    <w:rsid w:val="00363AA3"/>
    <w:rsid w:val="003647E3"/>
    <w:rsid w:val="003C7793"/>
    <w:rsid w:val="003E6B7E"/>
    <w:rsid w:val="003F6CFB"/>
    <w:rsid w:val="004348EF"/>
    <w:rsid w:val="00457A0A"/>
    <w:rsid w:val="00462DA3"/>
    <w:rsid w:val="004B049D"/>
    <w:rsid w:val="00500054"/>
    <w:rsid w:val="005178FC"/>
    <w:rsid w:val="00545F3D"/>
    <w:rsid w:val="00552801"/>
    <w:rsid w:val="0056654D"/>
    <w:rsid w:val="00571E45"/>
    <w:rsid w:val="00611847"/>
    <w:rsid w:val="00634780"/>
    <w:rsid w:val="00647A38"/>
    <w:rsid w:val="00671192"/>
    <w:rsid w:val="00672E07"/>
    <w:rsid w:val="006A3B3A"/>
    <w:rsid w:val="006B7702"/>
    <w:rsid w:val="006F4DE3"/>
    <w:rsid w:val="007440CD"/>
    <w:rsid w:val="0075041B"/>
    <w:rsid w:val="0077017C"/>
    <w:rsid w:val="007E5C4F"/>
    <w:rsid w:val="008011AC"/>
    <w:rsid w:val="0081501A"/>
    <w:rsid w:val="00827740"/>
    <w:rsid w:val="00832D0D"/>
    <w:rsid w:val="00842F99"/>
    <w:rsid w:val="008C49BE"/>
    <w:rsid w:val="00931255"/>
    <w:rsid w:val="00944E1B"/>
    <w:rsid w:val="009744F3"/>
    <w:rsid w:val="009867ED"/>
    <w:rsid w:val="009876E6"/>
    <w:rsid w:val="009C2EB4"/>
    <w:rsid w:val="009D2B79"/>
    <w:rsid w:val="00A456C9"/>
    <w:rsid w:val="00A648D4"/>
    <w:rsid w:val="00A74796"/>
    <w:rsid w:val="00A75D74"/>
    <w:rsid w:val="00A86363"/>
    <w:rsid w:val="00AC1CB6"/>
    <w:rsid w:val="00AD6F2D"/>
    <w:rsid w:val="00AD767C"/>
    <w:rsid w:val="00AD7A23"/>
    <w:rsid w:val="00B23CE1"/>
    <w:rsid w:val="00B43CA4"/>
    <w:rsid w:val="00B930D9"/>
    <w:rsid w:val="00BA6E10"/>
    <w:rsid w:val="00BB63F3"/>
    <w:rsid w:val="00BC4BBC"/>
    <w:rsid w:val="00BD77BC"/>
    <w:rsid w:val="00BF02AF"/>
    <w:rsid w:val="00C75795"/>
    <w:rsid w:val="00C913C9"/>
    <w:rsid w:val="00C955DC"/>
    <w:rsid w:val="00CC2075"/>
    <w:rsid w:val="00CC4FC3"/>
    <w:rsid w:val="00CD50D4"/>
    <w:rsid w:val="00D13556"/>
    <w:rsid w:val="00D71328"/>
    <w:rsid w:val="00D853F1"/>
    <w:rsid w:val="00E51418"/>
    <w:rsid w:val="00E63313"/>
    <w:rsid w:val="00E6639C"/>
    <w:rsid w:val="00E826D0"/>
    <w:rsid w:val="00EF1F59"/>
    <w:rsid w:val="00EF2AAE"/>
    <w:rsid w:val="00F07C83"/>
    <w:rsid w:val="00F2416C"/>
    <w:rsid w:val="00F37FC4"/>
    <w:rsid w:val="00F6579C"/>
    <w:rsid w:val="00F96B10"/>
    <w:rsid w:val="00FA0022"/>
    <w:rsid w:val="00FB56C3"/>
    <w:rsid w:val="00FE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C39A6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B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B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proc.pln.co.id" TargetMode="External"/><Relationship Id="rId9" Type="http://schemas.openxmlformats.org/officeDocument/2006/relationships/hyperlink" Target="http://eproc.pln.co.id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272</Words>
  <Characters>1552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Hanif Eridaputra</cp:lastModifiedBy>
  <cp:revision>21</cp:revision>
  <dcterms:created xsi:type="dcterms:W3CDTF">2013-07-10T14:35:00Z</dcterms:created>
  <dcterms:modified xsi:type="dcterms:W3CDTF">2013-07-11T07:31:00Z</dcterms:modified>
</cp:coreProperties>
</file>