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88" w:rsidRDefault="00F35588"/>
    <w:p w:rsidR="00F35588" w:rsidRDefault="00F35588">
      <w:pPr>
        <w:jc w:val="center"/>
      </w:pPr>
      <w:r>
        <w:rPr>
          <w:b/>
          <w:u w:val="single"/>
        </w:rPr>
        <w:t>DAFTAR ISI</w:t>
      </w:r>
    </w:p>
    <w:tbl>
      <w:tblPr>
        <w:tblW w:w="0" w:type="auto"/>
        <w:tblLayout w:type="fixed"/>
        <w:tblLook w:val="0000"/>
      </w:tblPr>
      <w:tblGrid>
        <w:gridCol w:w="1548"/>
        <w:gridCol w:w="6660"/>
        <w:gridCol w:w="1368"/>
      </w:tblGrid>
      <w:tr w:rsidR="00F3558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F35588" w:rsidRDefault="00F35588"/>
        </w:tc>
        <w:tc>
          <w:tcPr>
            <w:tcW w:w="6660" w:type="dxa"/>
          </w:tcPr>
          <w:p w:rsidR="00F35588" w:rsidRDefault="00F35588"/>
        </w:tc>
        <w:tc>
          <w:tcPr>
            <w:tcW w:w="1368" w:type="dxa"/>
          </w:tcPr>
          <w:p w:rsidR="00F35588" w:rsidRDefault="00F35588">
            <w:pPr>
              <w:jc w:val="center"/>
            </w:pPr>
            <w:r>
              <w:rPr>
                <w:b/>
                <w:sz w:val="22"/>
              </w:rPr>
              <w:t>Halaman</w:t>
            </w:r>
          </w:p>
        </w:tc>
      </w:tr>
      <w:tr w:rsidR="00F35588">
        <w:tblPrEx>
          <w:tblCellMar>
            <w:top w:w="0" w:type="dxa"/>
            <w:bottom w:w="0" w:type="dxa"/>
          </w:tblCellMar>
        </w:tblPrEx>
        <w:tc>
          <w:tcPr>
            <w:tcW w:w="1548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 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III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IV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VII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VIII    :</w:t>
            </w:r>
          </w:p>
        </w:tc>
        <w:tc>
          <w:tcPr>
            <w:tcW w:w="6660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RENCANA KERJA..........................................................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UMUM...............................................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1. Pemberi Pekerjaan......................................................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 xml:space="preserve">2. Syarat-syarat Peserta </w:t>
            </w:r>
            <w:r w:rsidR="001D67E3">
              <w:rPr>
                <w:sz w:val="22"/>
                <w:lang w:val="id-ID"/>
              </w:rPr>
              <w:t>Penunjukan</w:t>
            </w:r>
            <w:r w:rsidR="0044056B">
              <w:rPr>
                <w:sz w:val="22"/>
                <w:lang w:val="id-ID"/>
              </w:rPr>
              <w:t xml:space="preserve"> Langsung</w:t>
            </w:r>
            <w:r>
              <w:rPr>
                <w:sz w:val="22"/>
              </w:rPr>
              <w:t>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3. Bentuk Surat Penawaran.............................................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4. Lampiran-lampiran Surat Penawaran.............................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ADMINISTRASI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1. Syarat-syarat Penawaran dan Penyerahan Barang...........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2. Jaminan Penawaran...................................................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3. Jaminan Pelaksanaan.................................................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4. Syarat Pembayaran....................................................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5. Pajak Pertambahan Nilai (PPN).....................................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6. Sanksi Keterlambatan.................................................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7. Penyelesaian Perselisihan............................................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TEKNIK..............................................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FORCE MAJEURE/SEBAB KAHAR....................................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PENGGUNAAN BARANG DAN JASA HASIL PRODUKSI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DALAM NEGERI............................................................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TATA CARA PENILAIAN.................................................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1. Penawaran Pelelangan yang dinyatakan gagal/ tidak sah pada saat pembukaan....................................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2. Cara Evaluasi dengan Sistem Gugur..............................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3. Penilaian Syarat Administrasi.......................................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4. Penilaian Syarat Teknik...............................................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5. Penilaian/Evaluasi Harga.............................................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PENUTUP....................................................................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 xml:space="preserve">     </w:t>
            </w:r>
          </w:p>
        </w:tc>
        <w:tc>
          <w:tcPr>
            <w:tcW w:w="1368" w:type="dxa"/>
          </w:tcPr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  <w:p w:rsidR="00F35588" w:rsidRDefault="00F3558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  <w:p w:rsidR="00F35588" w:rsidRDefault="00F35588">
            <w:pPr>
              <w:jc w:val="center"/>
              <w:rPr>
                <w:sz w:val="22"/>
              </w:rPr>
            </w:pPr>
          </w:p>
        </w:tc>
      </w:tr>
    </w:tbl>
    <w:p w:rsidR="00F35588" w:rsidRDefault="00F35588">
      <w:pPr>
        <w:jc w:val="center"/>
        <w:rPr>
          <w:b/>
          <w:u w:val="single"/>
        </w:rPr>
      </w:pPr>
      <w:r>
        <w:rPr>
          <w:b/>
          <w:u w:val="single"/>
        </w:rPr>
        <w:t>LAMPIRAN-LAMPIRAN</w:t>
      </w:r>
    </w:p>
    <w:p w:rsidR="00F35588" w:rsidRDefault="00F35588">
      <w:pPr>
        <w:jc w:val="both"/>
        <w:rPr>
          <w:sz w:val="22"/>
        </w:rPr>
      </w:pP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1</w:t>
      </w:r>
      <w:r>
        <w:rPr>
          <w:sz w:val="22"/>
        </w:rPr>
        <w:tab/>
        <w:t>:</w:t>
      </w:r>
      <w:r>
        <w:rPr>
          <w:sz w:val="22"/>
        </w:rPr>
        <w:tab/>
        <w:t>Contoh Surat Penawaran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2</w:t>
      </w:r>
      <w:r>
        <w:rPr>
          <w:sz w:val="22"/>
        </w:rPr>
        <w:tab/>
        <w:t>:</w:t>
      </w:r>
      <w:r>
        <w:rPr>
          <w:sz w:val="22"/>
        </w:rPr>
        <w:tab/>
        <w:t>Formulir Perincian Penawaran Harga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3</w:t>
      </w:r>
      <w:r>
        <w:rPr>
          <w:sz w:val="22"/>
        </w:rPr>
        <w:tab/>
        <w:t>:</w:t>
      </w:r>
      <w:r>
        <w:rPr>
          <w:sz w:val="22"/>
        </w:rPr>
        <w:tab/>
        <w:t>Formulir Analisa Harga Satuan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4</w:t>
      </w:r>
      <w:r>
        <w:rPr>
          <w:sz w:val="22"/>
        </w:rPr>
        <w:tab/>
        <w:t>:</w:t>
      </w:r>
      <w:r>
        <w:rPr>
          <w:sz w:val="22"/>
        </w:rPr>
        <w:tab/>
        <w:t>Contoh Berita Acara Penyerahan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5</w:t>
      </w:r>
      <w:r>
        <w:rPr>
          <w:sz w:val="22"/>
        </w:rPr>
        <w:tab/>
        <w:t xml:space="preserve">: </w:t>
      </w:r>
      <w:r>
        <w:rPr>
          <w:sz w:val="22"/>
        </w:rPr>
        <w:tab/>
        <w:t>Formulir Spesifikasi Teknik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6</w:t>
      </w:r>
      <w:r>
        <w:rPr>
          <w:sz w:val="22"/>
        </w:rPr>
        <w:tab/>
        <w:t>:</w:t>
      </w:r>
      <w:r>
        <w:rPr>
          <w:sz w:val="22"/>
        </w:rPr>
        <w:tab/>
        <w:t>Daftar Referensi Pengalaman Memproduksi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7</w:t>
      </w:r>
      <w:r>
        <w:rPr>
          <w:sz w:val="22"/>
        </w:rPr>
        <w:tab/>
        <w:t>:</w:t>
      </w:r>
      <w:r>
        <w:rPr>
          <w:sz w:val="22"/>
        </w:rPr>
        <w:tab/>
        <w:t>Contoh Surat Pernyataan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8</w:t>
      </w:r>
      <w:r>
        <w:rPr>
          <w:sz w:val="22"/>
        </w:rPr>
        <w:tab/>
        <w:t>:</w:t>
      </w:r>
      <w:r>
        <w:rPr>
          <w:sz w:val="22"/>
        </w:rPr>
        <w:tab/>
        <w:t>Formulir Pernyataan Kandungan Lokal 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</w:p>
    <w:sectPr w:rsidR="00F35588">
      <w:headerReference w:type="default" r:id="rId6"/>
      <w:footerReference w:type="default" r:id="rId7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241A" w:rsidRDefault="0098241A">
      <w:r>
        <w:separator/>
      </w:r>
    </w:p>
  </w:endnote>
  <w:endnote w:type="continuationSeparator" w:id="1">
    <w:p w:rsidR="0098241A" w:rsidRDefault="00982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241A" w:rsidRDefault="0098241A">
      <w:r>
        <w:separator/>
      </w:r>
    </w:p>
  </w:footnote>
  <w:footnote w:type="continuationSeparator" w:id="1">
    <w:p w:rsidR="0098241A" w:rsidRDefault="009824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Header"/>
    </w:pPr>
  </w:p>
  <w:p w:rsidR="00F35588" w:rsidRDefault="00F355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44056B"/>
    <w:rsid w:val="001D67E3"/>
    <w:rsid w:val="0044056B"/>
    <w:rsid w:val="00977B08"/>
    <w:rsid w:val="0098241A"/>
    <w:rsid w:val="00A43650"/>
    <w:rsid w:val="00F35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PLN</Company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MS. OFFICE 4.3</dc:creator>
  <cp:lastModifiedBy>USER</cp:lastModifiedBy>
  <cp:revision>2</cp:revision>
  <cp:lastPrinted>2003-03-21T04:47:00Z</cp:lastPrinted>
  <dcterms:created xsi:type="dcterms:W3CDTF">2013-07-02T09:31:00Z</dcterms:created>
  <dcterms:modified xsi:type="dcterms:W3CDTF">2013-07-02T09:31:00Z</dcterms:modified>
</cp:coreProperties>
</file>