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222222" w:space="6" w:sz="18" w:val="single"/>
          <w:left w:color="auto" w:space="6" w:sz="0" w:val="none"/>
          <w:bottom w:color="auto" w:space="6" w:sz="0" w:val="none"/>
          <w:right w:color="auto" w:space="6" w:sz="0" w:val="none"/>
        </w:pBdr>
        <w:shd w:fill="dddddd" w:val="clear"/>
        <w:spacing w:after="40" w:before="240" w:lineRule="auto"/>
        <w:ind w:left="0" w:firstLine="0"/>
        <w:rPr>
          <w:rFonts w:ascii="Verdana" w:cs="Verdana" w:eastAsia="Verdana" w:hAnsi="Verdana"/>
          <w:b w:val="1"/>
          <w:sz w:val="36"/>
          <w:szCs w:val="36"/>
        </w:rPr>
      </w:pPr>
      <w:bookmarkStart w:colFirst="0" w:colLast="0" w:name="_t91uh2wa5kpd" w:id="0"/>
      <w:bookmarkEnd w:id="0"/>
      <w:r w:rsidDel="00000000" w:rsidR="00000000" w:rsidRPr="00000000">
        <w:rPr>
          <w:rFonts w:ascii="Verdana" w:cs="Verdana" w:eastAsia="Verdana" w:hAnsi="Verdana"/>
          <w:b w:val="1"/>
          <w:sz w:val="36"/>
          <w:szCs w:val="36"/>
          <w:rtl w:val="0"/>
        </w:rPr>
        <w:t xml:space="preserve">ECE 309/498 Course Syllabus</w:t>
      </w:r>
    </w:p>
    <w:p w:rsidR="00000000" w:rsidDel="00000000" w:rsidP="00000000" w:rsidRDefault="00000000" w:rsidRPr="00000000" w14:paraId="00000002">
      <w:pPr>
        <w:pStyle w:val="Heading2"/>
        <w:keepNext w:val="0"/>
        <w:keepLines w:val="0"/>
        <w:pBdr>
          <w:top w:color="777777" w:space="5" w:sz="18" w:val="single"/>
          <w:left w:color="auto" w:space="5" w:sz="0" w:val="none"/>
          <w:bottom w:color="auto" w:space="5" w:sz="0" w:val="none"/>
          <w:right w:color="auto" w:space="5" w:sz="0" w:val="none"/>
        </w:pBdr>
        <w:shd w:fill="dddddd" w:val="clear"/>
        <w:spacing w:after="40" w:before="180" w:lineRule="auto"/>
        <w:ind w:left="0" w:firstLine="0"/>
        <w:rPr>
          <w:rFonts w:ascii="Verdana" w:cs="Verdana" w:eastAsia="Verdana" w:hAnsi="Verdana"/>
          <w:b w:val="1"/>
          <w:sz w:val="28"/>
          <w:szCs w:val="28"/>
        </w:rPr>
      </w:pPr>
      <w:bookmarkStart w:colFirst="0" w:colLast="0" w:name="_7jtp81lw3gld" w:id="1"/>
      <w:bookmarkEnd w:id="1"/>
      <w:r w:rsidDel="00000000" w:rsidR="00000000" w:rsidRPr="00000000">
        <w:rPr>
          <w:rFonts w:ascii="Verdana" w:cs="Verdana" w:eastAsia="Verdana" w:hAnsi="Verdana"/>
          <w:b w:val="1"/>
          <w:sz w:val="28"/>
          <w:szCs w:val="28"/>
          <w:rtl w:val="0"/>
        </w:rPr>
        <w:t xml:space="preserve">Data Structures and Object-Oriented Programming for Electrical and Computer Engineers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120" w:before="200" w:line="327.27272727272725" w:lineRule="auto"/>
        <w:ind w:left="0" w:right="120" w:firstLine="0"/>
        <w:rPr>
          <w:rFonts w:ascii="Verdana" w:cs="Verdana" w:eastAsia="Verdana" w:hAnsi="Verdana"/>
          <w:b w:val="1"/>
        </w:rPr>
      </w:pPr>
      <w:r w:rsidDel="00000000" w:rsidR="00000000" w:rsidRPr="00000000">
        <w:rPr>
          <w:rFonts w:ascii="Verdana" w:cs="Verdana" w:eastAsia="Verdana" w:hAnsi="Verdana"/>
          <w:b w:val="1"/>
          <w:rtl w:val="0"/>
        </w:rPr>
        <w:t xml:space="preserve">Section 001</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120" w:before="200" w:line="327.27272727272725" w:lineRule="auto"/>
        <w:ind w:left="0" w:right="120" w:firstLine="0"/>
        <w:rPr>
          <w:rFonts w:ascii="Verdana" w:cs="Verdana" w:eastAsia="Verdana" w:hAnsi="Verdana"/>
          <w:b w:val="1"/>
        </w:rPr>
      </w:pPr>
      <w:r w:rsidDel="00000000" w:rsidR="00000000" w:rsidRPr="00000000">
        <w:rPr>
          <w:rFonts w:ascii="Verdana" w:cs="Verdana" w:eastAsia="Verdana" w:hAnsi="Verdana"/>
          <w:b w:val="1"/>
          <w:rtl w:val="0"/>
        </w:rPr>
        <w:t xml:space="preserve">Fall 2019</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120" w:before="200" w:line="327.27272727272725" w:lineRule="auto"/>
        <w:ind w:left="0" w:right="120" w:firstLine="0"/>
        <w:rPr>
          <w:rFonts w:ascii="Verdana" w:cs="Verdana" w:eastAsia="Verdana" w:hAnsi="Verdana"/>
          <w:b w:val="1"/>
        </w:rPr>
      </w:pPr>
      <w:r w:rsidDel="00000000" w:rsidR="00000000" w:rsidRPr="00000000">
        <w:rPr>
          <w:rFonts w:ascii="Verdana" w:cs="Verdana" w:eastAsia="Verdana" w:hAnsi="Verdana"/>
          <w:b w:val="1"/>
          <w:rtl w:val="0"/>
        </w:rPr>
        <w:t xml:space="preserve">3 Credit Hours</w:t>
      </w:r>
    </w:p>
    <w:p w:rsidR="00000000" w:rsidDel="00000000" w:rsidP="00000000" w:rsidRDefault="00000000" w:rsidRPr="00000000" w14:paraId="00000006">
      <w:pPr>
        <w:pStyle w:val="Heading3"/>
        <w:keepNext w:val="0"/>
        <w:keepLines w:val="0"/>
        <w:pBdr>
          <w:top w:color="777777" w:space="3" w:sz="12" w:val="single"/>
          <w:left w:color="auto" w:space="3" w:sz="0" w:val="none"/>
          <w:bottom w:color="auto" w:space="3" w:sz="0" w:val="none"/>
          <w:right w:color="auto" w:space="3" w:sz="0" w:val="none"/>
        </w:pBdr>
        <w:shd w:fill="dddddd" w:val="clear"/>
        <w:spacing w:after="20" w:before="140" w:lineRule="auto"/>
        <w:ind w:left="0" w:firstLine="0"/>
        <w:rPr>
          <w:rFonts w:ascii="Verdana" w:cs="Verdana" w:eastAsia="Verdana" w:hAnsi="Verdana"/>
          <w:b w:val="1"/>
          <w:color w:val="000000"/>
          <w:sz w:val="24"/>
          <w:szCs w:val="24"/>
        </w:rPr>
      </w:pPr>
      <w:bookmarkStart w:colFirst="0" w:colLast="0" w:name="_m8803z8llx18" w:id="2"/>
      <w:bookmarkEnd w:id="2"/>
      <w:r w:rsidDel="00000000" w:rsidR="00000000" w:rsidRPr="00000000">
        <w:rPr>
          <w:rFonts w:ascii="Verdana" w:cs="Verdana" w:eastAsia="Verdana" w:hAnsi="Verdana"/>
          <w:b w:val="1"/>
          <w:color w:val="000000"/>
          <w:sz w:val="24"/>
          <w:szCs w:val="24"/>
          <w:rtl w:val="0"/>
        </w:rPr>
        <w:t xml:space="preserve">Course Description</w:t>
      </w:r>
    </w:p>
    <w:p w:rsidR="00000000" w:rsidDel="00000000" w:rsidP="00000000" w:rsidRDefault="00000000" w:rsidRPr="00000000" w14:paraId="00000007">
      <w:pPr>
        <w:ind w:left="0" w:firstLine="0"/>
        <w:rPr>
          <w:rFonts w:ascii="Verdana" w:cs="Verdana" w:eastAsia="Verdana" w:hAnsi="Verdana"/>
          <w:sz w:val="18"/>
          <w:szCs w:val="18"/>
        </w:rPr>
      </w:pPr>
      <w:r w:rsidDel="00000000" w:rsidR="00000000" w:rsidRPr="00000000">
        <w:rPr>
          <w:rtl w:val="0"/>
        </w:rPr>
        <w:t xml:space="preserve">Advanced programming topics focusing on Data Structures and Object-oriented design. Common data structures described and implemented, including linked lists, hash tables, trees, balanced trees, heaps, graphs, and B-trees. Object-oriented programming, inheritance, polymorphism, abstract types, and generic types.</w:t>
      </w:r>
      <w:r w:rsidDel="00000000" w:rsidR="00000000" w:rsidRPr="00000000">
        <w:rPr>
          <w:rtl w:val="0"/>
        </w:rPr>
      </w:r>
    </w:p>
    <w:p w:rsidR="00000000" w:rsidDel="00000000" w:rsidP="00000000" w:rsidRDefault="00000000" w:rsidRPr="00000000" w14:paraId="00000008">
      <w:pPr>
        <w:spacing w:after="120" w:before="120" w:line="320" w:lineRule="auto"/>
        <w:ind w:left="0" w:right="120" w:firstLine="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09">
      <w:pPr>
        <w:pStyle w:val="Heading3"/>
        <w:keepNext w:val="0"/>
        <w:keepLines w:val="0"/>
        <w:pBdr>
          <w:top w:color="777777" w:space="3" w:sz="12" w:val="single"/>
          <w:left w:color="auto" w:space="3" w:sz="0" w:val="none"/>
          <w:bottom w:color="auto" w:space="3" w:sz="0" w:val="none"/>
          <w:right w:color="auto" w:space="3" w:sz="0" w:val="none"/>
        </w:pBdr>
        <w:shd w:fill="dddddd" w:val="clear"/>
        <w:spacing w:after="20" w:before="140" w:lineRule="auto"/>
        <w:ind w:left="0" w:firstLine="0"/>
        <w:rPr>
          <w:rFonts w:ascii="Verdana" w:cs="Verdana" w:eastAsia="Verdana" w:hAnsi="Verdana"/>
          <w:b w:val="1"/>
          <w:color w:val="000000"/>
          <w:sz w:val="24"/>
          <w:szCs w:val="24"/>
        </w:rPr>
      </w:pPr>
      <w:bookmarkStart w:colFirst="0" w:colLast="0" w:name="_bm0swiursk6m" w:id="3"/>
      <w:bookmarkEnd w:id="3"/>
      <w:r w:rsidDel="00000000" w:rsidR="00000000" w:rsidRPr="00000000">
        <w:rPr>
          <w:rFonts w:ascii="Verdana" w:cs="Verdana" w:eastAsia="Verdana" w:hAnsi="Verdana"/>
          <w:b w:val="1"/>
          <w:color w:val="000000"/>
          <w:sz w:val="24"/>
          <w:szCs w:val="24"/>
          <w:rtl w:val="0"/>
        </w:rPr>
        <w:t xml:space="preserve">Learning Outcomes</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Design and implement data structures and other programs using object-oriented methods.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Explain the concepts of inheritance and polymorphism, describe a scenario in which they are useful, and interpret the execution of code that uses them.</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Describe common data structures, what they mean, and examples of how they are used in programs. Such data structures include including linked lists, trees, heaps, graphs, and hash tables.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Describe common algorithms on linked lists, trees, heaps, and graphs, like insertion, removal, and traversal, and analyze their storage and runtime complexity.</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Describe and implement common algorithms on graphs, including shortest path, topological sort, and minimum spanning tree.</w:t>
      </w:r>
      <w:r w:rsidDel="00000000" w:rsidR="00000000" w:rsidRPr="00000000">
        <w:rPr>
          <w:rtl w:val="0"/>
        </w:rPr>
      </w:r>
    </w:p>
    <w:p w:rsidR="00000000" w:rsidDel="00000000" w:rsidP="00000000" w:rsidRDefault="00000000" w:rsidRPr="00000000" w14:paraId="00000010">
      <w:pPr>
        <w:spacing w:after="120" w:before="120" w:line="320" w:lineRule="auto"/>
        <w:ind w:left="0" w:right="120" w:firstLine="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11">
      <w:pPr>
        <w:pStyle w:val="Heading3"/>
        <w:keepNext w:val="0"/>
        <w:keepLines w:val="0"/>
        <w:pBdr>
          <w:top w:color="777777" w:space="3" w:sz="12" w:val="single"/>
          <w:left w:color="auto" w:space="3" w:sz="0" w:val="none"/>
          <w:bottom w:color="auto" w:space="3" w:sz="0" w:val="none"/>
          <w:right w:color="auto" w:space="3" w:sz="0" w:val="none"/>
        </w:pBdr>
        <w:shd w:fill="dddddd" w:val="clear"/>
        <w:spacing w:after="20" w:before="140" w:lineRule="auto"/>
        <w:ind w:left="0" w:firstLine="0"/>
        <w:rPr>
          <w:rFonts w:ascii="Verdana" w:cs="Verdana" w:eastAsia="Verdana" w:hAnsi="Verdana"/>
          <w:b w:val="1"/>
          <w:color w:val="000000"/>
          <w:sz w:val="24"/>
          <w:szCs w:val="24"/>
        </w:rPr>
      </w:pPr>
      <w:bookmarkStart w:colFirst="0" w:colLast="0" w:name="_6gb24zo4bf79" w:id="4"/>
      <w:bookmarkEnd w:id="4"/>
      <w:r w:rsidDel="00000000" w:rsidR="00000000" w:rsidRPr="00000000">
        <w:rPr>
          <w:rFonts w:ascii="Verdana" w:cs="Verdana" w:eastAsia="Verdana" w:hAnsi="Verdana"/>
          <w:b w:val="1"/>
          <w:color w:val="000000"/>
          <w:sz w:val="24"/>
          <w:szCs w:val="24"/>
          <w:rtl w:val="0"/>
        </w:rPr>
        <w:t xml:space="preserve">Course Structure</w:t>
      </w:r>
    </w:p>
    <w:p w:rsidR="00000000" w:rsidDel="00000000" w:rsidP="00000000" w:rsidRDefault="00000000" w:rsidRPr="00000000" w14:paraId="00000012">
      <w:pPr>
        <w:ind w:left="0" w:firstLine="0"/>
        <w:rPr/>
      </w:pPr>
      <w:r w:rsidDel="00000000" w:rsidR="00000000" w:rsidRPr="00000000">
        <w:rPr>
          <w:rtl w:val="0"/>
        </w:rPr>
        <w:t xml:space="preserve">There will be two 75 min lectures per week. Homework assignments provide an opportunity to apply concepts and practice program design skills. There are two mid-term exams.  Students are also required to complete in-class assignments in TopHat and online activities in the ZyBook.</w:t>
      </w:r>
    </w:p>
    <w:p w:rsidR="00000000" w:rsidDel="00000000" w:rsidP="00000000" w:rsidRDefault="00000000" w:rsidRPr="00000000" w14:paraId="00000013">
      <w:pPr>
        <w:ind w:left="0" w:firstLine="0"/>
        <w:rPr/>
      </w:pPr>
      <w:r w:rsidDel="00000000" w:rsidR="00000000" w:rsidRPr="00000000">
        <w:rPr>
          <w:rtl w:val="0"/>
        </w:rPr>
        <w:t xml:space="preserve">ECE 498 students have the same requirements as ECE 309 students.</w:t>
      </w:r>
      <w:r w:rsidDel="00000000" w:rsidR="00000000" w:rsidRPr="00000000">
        <w:rPr>
          <w:rtl w:val="0"/>
        </w:rPr>
      </w:r>
    </w:p>
    <w:p w:rsidR="00000000" w:rsidDel="00000000" w:rsidP="00000000" w:rsidRDefault="00000000" w:rsidRPr="00000000" w14:paraId="00000014">
      <w:pPr>
        <w:pStyle w:val="Heading3"/>
        <w:keepNext w:val="0"/>
        <w:keepLines w:val="0"/>
        <w:pBdr>
          <w:top w:color="777777" w:space="3" w:sz="12" w:val="single"/>
          <w:left w:color="auto" w:space="3" w:sz="0" w:val="none"/>
          <w:bottom w:color="auto" w:space="3" w:sz="0" w:val="none"/>
          <w:right w:color="auto" w:space="3" w:sz="0" w:val="none"/>
        </w:pBdr>
        <w:shd w:fill="dddddd" w:val="clear"/>
        <w:spacing w:after="20" w:before="140" w:lineRule="auto"/>
        <w:ind w:left="0" w:firstLine="0"/>
        <w:rPr>
          <w:rFonts w:ascii="Verdana" w:cs="Verdana" w:eastAsia="Verdana" w:hAnsi="Verdana"/>
          <w:b w:val="1"/>
          <w:color w:val="000000"/>
          <w:sz w:val="24"/>
          <w:szCs w:val="24"/>
        </w:rPr>
      </w:pPr>
      <w:bookmarkStart w:colFirst="0" w:colLast="0" w:name="_fthvlht77qbw" w:id="5"/>
      <w:bookmarkEnd w:id="5"/>
      <w:r w:rsidDel="00000000" w:rsidR="00000000" w:rsidRPr="00000000">
        <w:rPr>
          <w:rFonts w:ascii="Verdana" w:cs="Verdana" w:eastAsia="Verdana" w:hAnsi="Verdana"/>
          <w:b w:val="1"/>
          <w:color w:val="000000"/>
          <w:sz w:val="24"/>
          <w:szCs w:val="24"/>
          <w:rtl w:val="0"/>
        </w:rPr>
        <w:t xml:space="preserve">Instructors</w:t>
      </w:r>
    </w:p>
    <w:p w:rsidR="00000000" w:rsidDel="00000000" w:rsidP="00000000" w:rsidRDefault="00000000" w:rsidRPr="00000000" w14:paraId="00000015">
      <w:pPr>
        <w:spacing w:after="120" w:before="120" w:line="320" w:lineRule="auto"/>
        <w:ind w:left="0" w:right="120" w:firstLine="0"/>
        <w:rPr>
          <w:rFonts w:ascii="Verdana" w:cs="Verdana" w:eastAsia="Verdana" w:hAnsi="Verdana"/>
          <w:i w:val="1"/>
          <w:sz w:val="18"/>
          <w:szCs w:val="18"/>
        </w:rPr>
      </w:pPr>
      <w:r w:rsidDel="00000000" w:rsidR="00000000" w:rsidRPr="00000000">
        <w:rPr>
          <w:rFonts w:ascii="Verdana" w:cs="Verdana" w:eastAsia="Verdana" w:hAnsi="Verdana"/>
          <w:b w:val="1"/>
          <w:sz w:val="18"/>
          <w:szCs w:val="18"/>
          <w:rtl w:val="0"/>
        </w:rPr>
        <w:t xml:space="preserve">James Tuck</w:t>
      </w:r>
      <w:r w:rsidDel="00000000" w:rsidR="00000000" w:rsidRPr="00000000">
        <w:rPr>
          <w:rFonts w:ascii="Verdana" w:cs="Verdana" w:eastAsia="Verdana" w:hAnsi="Verdana"/>
          <w:sz w:val="18"/>
          <w:szCs w:val="18"/>
          <w:rtl w:val="0"/>
        </w:rPr>
        <w:t xml:space="preserve"> (jtuck) - </w:t>
      </w:r>
      <w:r w:rsidDel="00000000" w:rsidR="00000000" w:rsidRPr="00000000">
        <w:rPr>
          <w:rFonts w:ascii="Verdana" w:cs="Verdana" w:eastAsia="Verdana" w:hAnsi="Verdana"/>
          <w:i w:val="1"/>
          <w:sz w:val="18"/>
          <w:szCs w:val="18"/>
          <w:rtl w:val="0"/>
        </w:rPr>
        <w:t xml:space="preserve">Instructor</w:t>
      </w:r>
    </w:p>
    <w:p w:rsidR="00000000" w:rsidDel="00000000" w:rsidP="00000000" w:rsidRDefault="00000000" w:rsidRPr="00000000" w14:paraId="00000016">
      <w:pPr>
        <w:spacing w:after="120" w:before="120" w:line="320" w:lineRule="auto"/>
        <w:ind w:left="0" w:right="120" w:firstLine="0"/>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Email: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color w:val="443333"/>
          <w:sz w:val="18"/>
          <w:szCs w:val="18"/>
          <w:rtl w:val="0"/>
        </w:rPr>
        <w:t xml:space="preserve">jtuck@ncsu.edu</w:t>
      </w: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017">
      <w:pPr>
        <w:spacing w:after="120" w:before="120" w:line="320" w:lineRule="auto"/>
        <w:ind w:left="0" w:right="120" w:firstLine="0"/>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Web Page:</w:t>
      </w:r>
      <w:r w:rsidDel="00000000" w:rsidR="00000000" w:rsidRPr="00000000">
        <w:rPr>
          <w:rFonts w:ascii="Verdana" w:cs="Verdana" w:eastAsia="Verdana" w:hAnsi="Verdana"/>
          <w:sz w:val="18"/>
          <w:szCs w:val="18"/>
          <w:rtl w:val="0"/>
        </w:rPr>
        <w:t xml:space="preserve"> </w:t>
      </w:r>
      <w:hyperlink r:id="rId6">
        <w:r w:rsidDel="00000000" w:rsidR="00000000" w:rsidRPr="00000000">
          <w:rPr>
            <w:rFonts w:ascii="Verdana" w:cs="Verdana" w:eastAsia="Verdana" w:hAnsi="Verdana"/>
            <w:color w:val="443333"/>
            <w:sz w:val="18"/>
            <w:szCs w:val="18"/>
            <w:u w:val="single"/>
            <w:rtl w:val="0"/>
          </w:rPr>
          <w:t xml:space="preserve">http://go.ncsu.edu/tuck</w:t>
        </w:r>
      </w:hyperlink>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018">
      <w:pPr>
        <w:spacing w:after="120" w:before="120" w:line="320" w:lineRule="auto"/>
        <w:ind w:left="0" w:right="120" w:firstLine="0"/>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Phone:</w:t>
      </w:r>
      <w:r w:rsidDel="00000000" w:rsidR="00000000" w:rsidRPr="00000000">
        <w:rPr>
          <w:rFonts w:ascii="Verdana" w:cs="Verdana" w:eastAsia="Verdana" w:hAnsi="Verdana"/>
          <w:sz w:val="18"/>
          <w:szCs w:val="18"/>
          <w:rtl w:val="0"/>
        </w:rPr>
        <w:t xml:space="preserve"> 919-513-0923 </w:t>
      </w:r>
    </w:p>
    <w:p w:rsidR="00000000" w:rsidDel="00000000" w:rsidP="00000000" w:rsidRDefault="00000000" w:rsidRPr="00000000" w14:paraId="00000019">
      <w:pPr>
        <w:spacing w:after="120" w:before="120" w:line="320" w:lineRule="auto"/>
        <w:ind w:left="0" w:right="120" w:firstLine="0"/>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Office Location:</w:t>
      </w:r>
      <w:r w:rsidDel="00000000" w:rsidR="00000000" w:rsidRPr="00000000">
        <w:rPr>
          <w:rFonts w:ascii="Verdana" w:cs="Verdana" w:eastAsia="Verdana" w:hAnsi="Verdana"/>
          <w:sz w:val="18"/>
          <w:szCs w:val="18"/>
          <w:rtl w:val="0"/>
        </w:rPr>
        <w:t xml:space="preserve"> EB2 3066 </w:t>
      </w:r>
    </w:p>
    <w:p w:rsidR="00000000" w:rsidDel="00000000" w:rsidP="00000000" w:rsidRDefault="00000000" w:rsidRPr="00000000" w14:paraId="0000001A">
      <w:pPr>
        <w:spacing w:after="120" w:before="120" w:line="320" w:lineRule="auto"/>
        <w:ind w:left="0" w:right="120" w:firstLine="0"/>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Office Hours:</w:t>
      </w:r>
      <w:r w:rsidDel="00000000" w:rsidR="00000000" w:rsidRPr="00000000">
        <w:rPr>
          <w:rFonts w:ascii="Verdana" w:cs="Verdana" w:eastAsia="Verdana" w:hAnsi="Verdana"/>
          <w:sz w:val="18"/>
          <w:szCs w:val="18"/>
          <w:rtl w:val="0"/>
        </w:rPr>
        <w:t xml:space="preserve"> To be announced.</w:t>
      </w:r>
    </w:p>
    <w:p w:rsidR="00000000" w:rsidDel="00000000" w:rsidP="00000000" w:rsidRDefault="00000000" w:rsidRPr="00000000" w14:paraId="0000001B">
      <w:pPr>
        <w:pStyle w:val="Heading3"/>
        <w:keepNext w:val="0"/>
        <w:keepLines w:val="0"/>
        <w:pBdr>
          <w:top w:color="777777" w:space="3" w:sz="12" w:val="single"/>
          <w:left w:color="auto" w:space="3" w:sz="0" w:val="none"/>
          <w:bottom w:color="auto" w:space="3" w:sz="0" w:val="none"/>
          <w:right w:color="auto" w:space="3" w:sz="0" w:val="none"/>
        </w:pBdr>
        <w:shd w:fill="dddddd" w:val="clear"/>
        <w:spacing w:after="20" w:before="140" w:lineRule="auto"/>
        <w:ind w:left="0" w:firstLine="0"/>
        <w:rPr>
          <w:rFonts w:ascii="Verdana" w:cs="Verdana" w:eastAsia="Verdana" w:hAnsi="Verdana"/>
          <w:b w:val="1"/>
          <w:color w:val="000000"/>
          <w:sz w:val="24"/>
          <w:szCs w:val="24"/>
        </w:rPr>
      </w:pPr>
      <w:bookmarkStart w:colFirst="0" w:colLast="0" w:name="_55igsnhpr9mx" w:id="6"/>
      <w:bookmarkEnd w:id="6"/>
      <w:r w:rsidDel="00000000" w:rsidR="00000000" w:rsidRPr="00000000">
        <w:rPr>
          <w:rFonts w:ascii="Verdana" w:cs="Verdana" w:eastAsia="Verdana" w:hAnsi="Verdana"/>
          <w:b w:val="1"/>
          <w:color w:val="000000"/>
          <w:sz w:val="24"/>
          <w:szCs w:val="24"/>
          <w:rtl w:val="0"/>
        </w:rPr>
        <w:t xml:space="preserve">Course Meetings</w:t>
      </w:r>
    </w:p>
    <w:p w:rsidR="00000000" w:rsidDel="00000000" w:rsidP="00000000" w:rsidRDefault="00000000" w:rsidRPr="00000000" w14:paraId="0000001C">
      <w:pPr>
        <w:pStyle w:val="Heading4"/>
        <w:keepNext w:val="0"/>
        <w:keepLines w:val="0"/>
        <w:pBdr>
          <w:top w:color="777777" w:space="3" w:sz="6" w:val="single"/>
          <w:left w:color="auto" w:space="3" w:sz="0" w:val="none"/>
          <w:bottom w:color="auto" w:space="3" w:sz="0" w:val="none"/>
          <w:right w:color="auto" w:space="3" w:sz="0" w:val="none"/>
        </w:pBdr>
        <w:shd w:fill="dddddd" w:val="clear"/>
        <w:spacing w:after="20" w:before="100" w:lineRule="auto"/>
        <w:ind w:left="0" w:firstLine="0"/>
        <w:rPr>
          <w:rFonts w:ascii="Verdana" w:cs="Verdana" w:eastAsia="Verdana" w:hAnsi="Verdana"/>
          <w:b w:val="1"/>
          <w:color w:val="000000"/>
          <w:sz w:val="22"/>
          <w:szCs w:val="22"/>
        </w:rPr>
      </w:pPr>
      <w:bookmarkStart w:colFirst="0" w:colLast="0" w:name="_q0bt7ir0g4ch" w:id="7"/>
      <w:bookmarkEnd w:id="7"/>
      <w:r w:rsidDel="00000000" w:rsidR="00000000" w:rsidRPr="00000000">
        <w:rPr>
          <w:rFonts w:ascii="Verdana" w:cs="Verdana" w:eastAsia="Verdana" w:hAnsi="Verdana"/>
          <w:b w:val="1"/>
          <w:color w:val="000000"/>
          <w:sz w:val="22"/>
          <w:szCs w:val="22"/>
          <w:rtl w:val="0"/>
        </w:rPr>
        <w:t xml:space="preserve">Lecture</w:t>
      </w:r>
    </w:p>
    <w:p w:rsidR="00000000" w:rsidDel="00000000" w:rsidP="00000000" w:rsidRDefault="00000000" w:rsidRPr="00000000" w14:paraId="0000001D">
      <w:pPr>
        <w:spacing w:after="100" w:before="100" w:line="320" w:lineRule="auto"/>
        <w:ind w:left="0" w:right="100" w:firstLine="0"/>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Days:</w:t>
      </w:r>
      <w:r w:rsidDel="00000000" w:rsidR="00000000" w:rsidRPr="00000000">
        <w:rPr>
          <w:rFonts w:ascii="Verdana" w:cs="Verdana" w:eastAsia="Verdana" w:hAnsi="Verdana"/>
          <w:sz w:val="18"/>
          <w:szCs w:val="18"/>
          <w:rtl w:val="0"/>
        </w:rPr>
        <w:t xml:space="preserve"> MW </w:t>
      </w:r>
    </w:p>
    <w:p w:rsidR="00000000" w:rsidDel="00000000" w:rsidP="00000000" w:rsidRDefault="00000000" w:rsidRPr="00000000" w14:paraId="0000001E">
      <w:pPr>
        <w:spacing w:after="100" w:before="100" w:line="320" w:lineRule="auto"/>
        <w:ind w:left="0" w:right="100" w:firstLine="0"/>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Time:</w:t>
      </w:r>
      <w:r w:rsidDel="00000000" w:rsidR="00000000" w:rsidRPr="00000000">
        <w:rPr>
          <w:rFonts w:ascii="Verdana" w:cs="Verdana" w:eastAsia="Verdana" w:hAnsi="Verdana"/>
          <w:sz w:val="18"/>
          <w:szCs w:val="18"/>
          <w:rtl w:val="0"/>
        </w:rPr>
        <w:t xml:space="preserve"> 3:00 pm - 4:15 pm </w:t>
      </w:r>
    </w:p>
    <w:p w:rsidR="00000000" w:rsidDel="00000000" w:rsidP="00000000" w:rsidRDefault="00000000" w:rsidRPr="00000000" w14:paraId="0000001F">
      <w:pPr>
        <w:spacing w:after="100" w:before="100" w:line="320" w:lineRule="auto"/>
        <w:ind w:left="0" w:right="100" w:firstLine="0"/>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Campus:</w:t>
      </w:r>
      <w:r w:rsidDel="00000000" w:rsidR="00000000" w:rsidRPr="00000000">
        <w:rPr>
          <w:rFonts w:ascii="Verdana" w:cs="Verdana" w:eastAsia="Verdana" w:hAnsi="Verdana"/>
          <w:sz w:val="18"/>
          <w:szCs w:val="18"/>
          <w:rtl w:val="0"/>
        </w:rPr>
        <w:t xml:space="preserve"> Centennial </w:t>
      </w:r>
    </w:p>
    <w:p w:rsidR="00000000" w:rsidDel="00000000" w:rsidP="00000000" w:rsidRDefault="00000000" w:rsidRPr="00000000" w14:paraId="00000020">
      <w:pPr>
        <w:spacing w:after="100" w:before="100" w:line="320" w:lineRule="auto"/>
        <w:ind w:left="0" w:right="100" w:firstLine="0"/>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Location:</w:t>
      </w:r>
      <w:r w:rsidDel="00000000" w:rsidR="00000000" w:rsidRPr="00000000">
        <w:rPr>
          <w:rFonts w:ascii="Verdana" w:cs="Verdana" w:eastAsia="Verdana" w:hAnsi="Verdana"/>
          <w:sz w:val="18"/>
          <w:szCs w:val="18"/>
          <w:rtl w:val="0"/>
        </w:rPr>
        <w:t xml:space="preserve"> EB2 1231</w:t>
      </w:r>
    </w:p>
    <w:p w:rsidR="00000000" w:rsidDel="00000000" w:rsidP="00000000" w:rsidRDefault="00000000" w:rsidRPr="00000000" w14:paraId="00000021">
      <w:pPr>
        <w:spacing w:after="100" w:before="100" w:line="320" w:lineRule="auto"/>
        <w:ind w:left="0" w:right="100" w:firstLine="0"/>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This meeting is required.</w:t>
      </w:r>
    </w:p>
    <w:p w:rsidR="00000000" w:rsidDel="00000000" w:rsidP="00000000" w:rsidRDefault="00000000" w:rsidRPr="00000000" w14:paraId="00000022">
      <w:pPr>
        <w:pStyle w:val="Heading3"/>
        <w:keepNext w:val="0"/>
        <w:keepLines w:val="0"/>
        <w:pBdr>
          <w:top w:color="777777" w:space="3" w:sz="12" w:val="single"/>
          <w:left w:color="auto" w:space="3" w:sz="0" w:val="none"/>
          <w:bottom w:color="auto" w:space="3" w:sz="0" w:val="none"/>
          <w:right w:color="auto" w:space="3" w:sz="0" w:val="none"/>
        </w:pBdr>
        <w:shd w:fill="dddddd" w:val="clear"/>
        <w:spacing w:after="20" w:before="140" w:lineRule="auto"/>
        <w:ind w:left="0" w:firstLine="0"/>
        <w:rPr>
          <w:rFonts w:ascii="Verdana" w:cs="Verdana" w:eastAsia="Verdana" w:hAnsi="Verdana"/>
          <w:b w:val="1"/>
          <w:color w:val="000000"/>
          <w:sz w:val="24"/>
          <w:szCs w:val="24"/>
        </w:rPr>
      </w:pPr>
      <w:bookmarkStart w:colFirst="0" w:colLast="0" w:name="_gxgn7m5km7oh" w:id="8"/>
      <w:bookmarkEnd w:id="8"/>
      <w:r w:rsidDel="00000000" w:rsidR="00000000" w:rsidRPr="00000000">
        <w:rPr>
          <w:rFonts w:ascii="Verdana" w:cs="Verdana" w:eastAsia="Verdana" w:hAnsi="Verdana"/>
          <w:b w:val="1"/>
          <w:color w:val="000000"/>
          <w:sz w:val="24"/>
          <w:szCs w:val="24"/>
          <w:rtl w:val="0"/>
        </w:rPr>
        <w:t xml:space="preserve">Course Materials</w:t>
      </w:r>
    </w:p>
    <w:p w:rsidR="00000000" w:rsidDel="00000000" w:rsidP="00000000" w:rsidRDefault="00000000" w:rsidRPr="00000000" w14:paraId="00000023">
      <w:pPr>
        <w:pStyle w:val="Heading4"/>
        <w:keepNext w:val="0"/>
        <w:keepLines w:val="0"/>
        <w:pBdr>
          <w:top w:color="777777" w:space="3" w:sz="6" w:val="single"/>
          <w:left w:color="auto" w:space="3" w:sz="0" w:val="none"/>
          <w:bottom w:color="auto" w:space="3" w:sz="0" w:val="none"/>
          <w:right w:color="auto" w:space="3" w:sz="0" w:val="none"/>
        </w:pBdr>
        <w:shd w:fill="dddddd" w:val="clear"/>
        <w:spacing w:after="20" w:before="100" w:lineRule="auto"/>
        <w:ind w:left="0" w:firstLine="0"/>
        <w:rPr>
          <w:rFonts w:ascii="Verdana" w:cs="Verdana" w:eastAsia="Verdana" w:hAnsi="Verdana"/>
          <w:b w:val="1"/>
          <w:color w:val="000000"/>
          <w:sz w:val="22"/>
          <w:szCs w:val="22"/>
        </w:rPr>
      </w:pPr>
      <w:bookmarkStart w:colFirst="0" w:colLast="0" w:name="_7ezzyynoq1vr" w:id="9"/>
      <w:bookmarkEnd w:id="9"/>
      <w:r w:rsidDel="00000000" w:rsidR="00000000" w:rsidRPr="00000000">
        <w:rPr>
          <w:rFonts w:ascii="Verdana" w:cs="Verdana" w:eastAsia="Verdana" w:hAnsi="Verdana"/>
          <w:b w:val="1"/>
          <w:color w:val="000000"/>
          <w:sz w:val="22"/>
          <w:szCs w:val="22"/>
          <w:rtl w:val="0"/>
        </w:rPr>
        <w:t xml:space="preserve">Textbooks</w:t>
      </w:r>
    </w:p>
    <w:p w:rsidR="00000000" w:rsidDel="00000000" w:rsidP="00000000" w:rsidRDefault="00000000" w:rsidRPr="00000000" w14:paraId="00000024">
      <w:pPr>
        <w:spacing w:after="100" w:before="100" w:line="320" w:lineRule="auto"/>
        <w:ind w:left="0" w:right="100" w:firstLine="0"/>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ECE 309: Data Structures Essentials and Object Oriented Programming in C++</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Roman Lysecky, Frank Vahid</w:t>
      </w: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025">
      <w:pPr>
        <w:spacing w:after="100" w:before="100" w:line="320" w:lineRule="auto"/>
        <w:ind w:left="0" w:right="100" w:firstLine="0"/>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Edition:</w:t>
      </w:r>
      <w:r w:rsidDel="00000000" w:rsidR="00000000" w:rsidRPr="00000000">
        <w:rPr>
          <w:rFonts w:ascii="Verdana" w:cs="Verdana" w:eastAsia="Verdana" w:hAnsi="Verdana"/>
          <w:sz w:val="18"/>
          <w:szCs w:val="18"/>
          <w:rtl w:val="0"/>
        </w:rPr>
        <w:t xml:space="preserve"> First Edition </w:t>
      </w:r>
    </w:p>
    <w:p w:rsidR="00000000" w:rsidDel="00000000" w:rsidP="00000000" w:rsidRDefault="00000000" w:rsidRPr="00000000" w14:paraId="00000026">
      <w:pPr>
        <w:spacing w:after="100" w:before="100" w:line="320" w:lineRule="auto"/>
        <w:ind w:left="0" w:right="100" w:firstLine="0"/>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Web Link:</w:t>
      </w:r>
      <w:r w:rsidDel="00000000" w:rsidR="00000000" w:rsidRPr="00000000">
        <w:rPr>
          <w:rFonts w:ascii="Verdana" w:cs="Verdana" w:eastAsia="Verdana" w:hAnsi="Verdana"/>
          <w:sz w:val="18"/>
          <w:szCs w:val="18"/>
          <w:rtl w:val="0"/>
        </w:rPr>
        <w:t xml:space="preserve"> zyBooks.com </w:t>
      </w:r>
    </w:p>
    <w:p w:rsidR="00000000" w:rsidDel="00000000" w:rsidP="00000000" w:rsidRDefault="00000000" w:rsidRPr="00000000" w14:paraId="00000027">
      <w:pPr>
        <w:spacing w:after="100" w:before="100" w:line="320" w:lineRule="auto"/>
        <w:ind w:left="0" w:right="100" w:firstLine="0"/>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Cost:</w:t>
      </w:r>
      <w:r w:rsidDel="00000000" w:rsidR="00000000" w:rsidRPr="00000000">
        <w:rPr>
          <w:rFonts w:ascii="Verdana" w:cs="Verdana" w:eastAsia="Verdana" w:hAnsi="Verdana"/>
          <w:sz w:val="18"/>
          <w:szCs w:val="18"/>
          <w:rtl w:val="0"/>
        </w:rPr>
        <w:t xml:space="preserve"> $88</w:t>
      </w:r>
    </w:p>
    <w:p w:rsidR="00000000" w:rsidDel="00000000" w:rsidP="00000000" w:rsidRDefault="00000000" w:rsidRPr="00000000" w14:paraId="00000028">
      <w:pPr>
        <w:spacing w:after="100" w:before="100" w:line="320" w:lineRule="auto"/>
        <w:ind w:left="0" w:right="100" w:firstLine="0"/>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This textbook is </w:t>
      </w:r>
      <w:r w:rsidDel="00000000" w:rsidR="00000000" w:rsidRPr="00000000">
        <w:rPr>
          <w:rFonts w:ascii="Verdana" w:cs="Verdana" w:eastAsia="Verdana" w:hAnsi="Verdana"/>
          <w:b w:val="1"/>
          <w:i w:val="1"/>
          <w:sz w:val="18"/>
          <w:szCs w:val="18"/>
          <w:u w:val="single"/>
          <w:rtl w:val="0"/>
        </w:rPr>
        <w:t xml:space="preserve">required</w:t>
      </w:r>
      <w:r w:rsidDel="00000000" w:rsidR="00000000" w:rsidRPr="00000000">
        <w:rPr>
          <w:rFonts w:ascii="Verdana" w:cs="Verdana" w:eastAsia="Verdana" w:hAnsi="Verdana"/>
          <w:i w:val="1"/>
          <w:sz w:val="18"/>
          <w:szCs w:val="18"/>
          <w:rtl w:val="0"/>
        </w:rPr>
        <w:t xml:space="preserve"> for all students.</w:t>
      </w:r>
    </w:p>
    <w:p w:rsidR="00000000" w:rsidDel="00000000" w:rsidP="00000000" w:rsidRDefault="00000000" w:rsidRPr="00000000" w14:paraId="00000029">
      <w:pPr>
        <w:rPr/>
      </w:pPr>
      <w:r w:rsidDel="00000000" w:rsidR="00000000" w:rsidRPr="00000000">
        <w:rPr>
          <w:rtl w:val="0"/>
        </w:rPr>
        <w:t xml:space="preserve">To access:</w:t>
      </w:r>
    </w:p>
    <w:p w:rsidR="00000000" w:rsidDel="00000000" w:rsidP="00000000" w:rsidRDefault="00000000" w:rsidRPr="00000000" w14:paraId="0000002A">
      <w:pPr>
        <w:ind w:left="720" w:firstLine="0"/>
        <w:rPr/>
      </w:pPr>
      <w:r w:rsidDel="00000000" w:rsidR="00000000" w:rsidRPr="00000000">
        <w:rPr>
          <w:rtl w:val="0"/>
        </w:rPr>
        <w:t xml:space="preserve">1. Sign in or create an account at learn.zybooks.com</w:t>
      </w:r>
    </w:p>
    <w:p w:rsidR="00000000" w:rsidDel="00000000" w:rsidP="00000000" w:rsidRDefault="00000000" w:rsidRPr="00000000" w14:paraId="0000002B">
      <w:pPr>
        <w:ind w:left="720" w:firstLine="0"/>
        <w:rPr/>
      </w:pPr>
      <w:r w:rsidDel="00000000" w:rsidR="00000000" w:rsidRPr="00000000">
        <w:rPr>
          <w:rtl w:val="0"/>
        </w:rPr>
        <w:t xml:space="preserve">2. Enter zyBook code: NCSUECE309TuckFall2019</w:t>
      </w:r>
    </w:p>
    <w:p w:rsidR="00000000" w:rsidDel="00000000" w:rsidP="00000000" w:rsidRDefault="00000000" w:rsidRPr="00000000" w14:paraId="0000002C">
      <w:pPr>
        <w:ind w:left="720" w:firstLine="0"/>
        <w:rPr/>
      </w:pPr>
      <w:r w:rsidDel="00000000" w:rsidR="00000000" w:rsidRPr="00000000">
        <w:rPr>
          <w:rtl w:val="0"/>
        </w:rPr>
        <w:t xml:space="preserve">3. Subscribe</w:t>
      </w:r>
    </w:p>
    <w:p w:rsidR="00000000" w:rsidDel="00000000" w:rsidP="00000000" w:rsidRDefault="00000000" w:rsidRPr="00000000" w14:paraId="0000002D">
      <w:pPr>
        <w:spacing w:after="100" w:before="100" w:line="320" w:lineRule="auto"/>
        <w:ind w:left="0" w:right="100" w:firstLine="0"/>
        <w:rPr/>
      </w:pPr>
      <w:r w:rsidDel="00000000" w:rsidR="00000000" w:rsidRPr="00000000">
        <w:rPr>
          <w:rtl w:val="0"/>
        </w:rPr>
      </w:r>
    </w:p>
    <w:p w:rsidR="00000000" w:rsidDel="00000000" w:rsidP="00000000" w:rsidRDefault="00000000" w:rsidRPr="00000000" w14:paraId="0000002E">
      <w:pPr>
        <w:spacing w:after="100" w:before="100" w:line="320" w:lineRule="auto"/>
        <w:ind w:right="100"/>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 Primer Plus</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Stephen Prata</w:t>
      </w: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02F">
      <w:pPr>
        <w:spacing w:after="100" w:before="100" w:line="320" w:lineRule="auto"/>
        <w:ind w:right="100"/>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Edition:</w:t>
      </w:r>
      <w:r w:rsidDel="00000000" w:rsidR="00000000" w:rsidRPr="00000000">
        <w:rPr>
          <w:rFonts w:ascii="Verdana" w:cs="Verdana" w:eastAsia="Verdana" w:hAnsi="Verdana"/>
          <w:sz w:val="18"/>
          <w:szCs w:val="18"/>
          <w:rtl w:val="0"/>
        </w:rPr>
        <w:t xml:space="preserve"> Sixth Edition </w:t>
      </w:r>
    </w:p>
    <w:p w:rsidR="00000000" w:rsidDel="00000000" w:rsidP="00000000" w:rsidRDefault="00000000" w:rsidRPr="00000000" w14:paraId="00000030">
      <w:pPr>
        <w:spacing w:after="100" w:before="100" w:line="320" w:lineRule="auto"/>
        <w:ind w:right="100"/>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ISBN:</w:t>
      </w:r>
      <w:r w:rsidDel="00000000" w:rsidR="00000000" w:rsidRPr="00000000">
        <w:rPr>
          <w:rFonts w:ascii="Verdana" w:cs="Verdana" w:eastAsia="Verdana" w:hAnsi="Verdana"/>
          <w:sz w:val="18"/>
          <w:szCs w:val="18"/>
          <w:rtl w:val="0"/>
        </w:rPr>
        <w:t xml:space="preserve"> 978-0-13-278114-5 </w:t>
      </w:r>
    </w:p>
    <w:p w:rsidR="00000000" w:rsidDel="00000000" w:rsidP="00000000" w:rsidRDefault="00000000" w:rsidRPr="00000000" w14:paraId="00000031">
      <w:pPr>
        <w:spacing w:after="100" w:before="100" w:line="320" w:lineRule="auto"/>
        <w:ind w:right="100"/>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Cost:</w:t>
      </w:r>
      <w:r w:rsidDel="00000000" w:rsidR="00000000" w:rsidRPr="00000000">
        <w:rPr>
          <w:rFonts w:ascii="Verdana" w:cs="Verdana" w:eastAsia="Verdana" w:hAnsi="Verdana"/>
          <w:sz w:val="18"/>
          <w:szCs w:val="18"/>
          <w:rtl w:val="0"/>
        </w:rPr>
        <w:t xml:space="preserve"> $25 - New on Amazon </w:t>
      </w:r>
    </w:p>
    <w:p w:rsidR="00000000" w:rsidDel="00000000" w:rsidP="00000000" w:rsidRDefault="00000000" w:rsidRPr="00000000" w14:paraId="00000032">
      <w:pPr>
        <w:spacing w:after="100" w:before="100" w:line="320" w:lineRule="auto"/>
        <w:ind w:right="100"/>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This textbook is optional.</w:t>
      </w:r>
    </w:p>
    <w:p w:rsidR="00000000" w:rsidDel="00000000" w:rsidP="00000000" w:rsidRDefault="00000000" w:rsidRPr="00000000" w14:paraId="00000033">
      <w:pPr>
        <w:spacing w:after="100" w:before="100" w:line="320" w:lineRule="auto"/>
        <w:ind w:left="0" w:right="100" w:firstLine="0"/>
        <w:rPr>
          <w:rFonts w:ascii="Verdana" w:cs="Verdana" w:eastAsia="Verdana" w:hAnsi="Verdana"/>
          <w:i w:val="1"/>
          <w:sz w:val="18"/>
          <w:szCs w:val="18"/>
        </w:rPr>
      </w:pPr>
      <w:r w:rsidDel="00000000" w:rsidR="00000000" w:rsidRPr="00000000">
        <w:rPr>
          <w:rtl w:val="0"/>
        </w:rPr>
      </w:r>
    </w:p>
    <w:p w:rsidR="00000000" w:rsidDel="00000000" w:rsidP="00000000" w:rsidRDefault="00000000" w:rsidRPr="00000000" w14:paraId="00000034">
      <w:pPr>
        <w:pStyle w:val="Heading4"/>
        <w:keepNext w:val="0"/>
        <w:keepLines w:val="0"/>
        <w:pBdr>
          <w:top w:color="777777" w:space="3" w:sz="6" w:val="single"/>
          <w:left w:color="auto" w:space="3" w:sz="0" w:val="none"/>
          <w:bottom w:color="auto" w:space="3" w:sz="0" w:val="none"/>
          <w:right w:color="auto" w:space="3" w:sz="0" w:val="none"/>
        </w:pBdr>
        <w:shd w:fill="dddddd" w:val="clear"/>
        <w:spacing w:after="20" w:before="100" w:lineRule="auto"/>
        <w:ind w:left="0" w:firstLine="0"/>
        <w:rPr>
          <w:rFonts w:ascii="Verdana" w:cs="Verdana" w:eastAsia="Verdana" w:hAnsi="Verdana"/>
          <w:b w:val="1"/>
          <w:color w:val="000000"/>
          <w:sz w:val="22"/>
          <w:szCs w:val="22"/>
        </w:rPr>
      </w:pPr>
      <w:bookmarkStart w:colFirst="0" w:colLast="0" w:name="_fm8wuve2z7gj" w:id="10"/>
      <w:bookmarkEnd w:id="10"/>
      <w:r w:rsidDel="00000000" w:rsidR="00000000" w:rsidRPr="00000000">
        <w:rPr>
          <w:rFonts w:ascii="Verdana" w:cs="Verdana" w:eastAsia="Verdana" w:hAnsi="Verdana"/>
          <w:b w:val="1"/>
          <w:color w:val="000000"/>
          <w:sz w:val="22"/>
          <w:szCs w:val="22"/>
          <w:rtl w:val="0"/>
        </w:rPr>
        <w:t xml:space="preserve">Expenses</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100" w:before="180" w:line="320" w:lineRule="auto"/>
        <w:ind w:left="0" w:right="100" w:firstLine="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None.</w:t>
      </w:r>
    </w:p>
    <w:p w:rsidR="00000000" w:rsidDel="00000000" w:rsidP="00000000" w:rsidRDefault="00000000" w:rsidRPr="00000000" w14:paraId="00000036">
      <w:pPr>
        <w:pStyle w:val="Heading4"/>
        <w:keepNext w:val="0"/>
        <w:keepLines w:val="0"/>
        <w:pBdr>
          <w:top w:color="777777" w:space="3" w:sz="6" w:val="single"/>
          <w:left w:color="auto" w:space="3" w:sz="0" w:val="none"/>
          <w:bottom w:color="auto" w:space="3" w:sz="0" w:val="none"/>
          <w:right w:color="auto" w:space="3" w:sz="0" w:val="none"/>
        </w:pBdr>
        <w:shd w:fill="dddddd" w:val="clear"/>
        <w:spacing w:after="20" w:before="100" w:lineRule="auto"/>
        <w:ind w:left="0" w:firstLine="0"/>
        <w:rPr>
          <w:rFonts w:ascii="Verdana" w:cs="Verdana" w:eastAsia="Verdana" w:hAnsi="Verdana"/>
          <w:b w:val="1"/>
          <w:color w:val="000000"/>
          <w:sz w:val="22"/>
          <w:szCs w:val="22"/>
        </w:rPr>
      </w:pPr>
      <w:bookmarkStart w:colFirst="0" w:colLast="0" w:name="_36xlxppl1ia5" w:id="11"/>
      <w:bookmarkEnd w:id="11"/>
      <w:r w:rsidDel="00000000" w:rsidR="00000000" w:rsidRPr="00000000">
        <w:rPr>
          <w:rFonts w:ascii="Verdana" w:cs="Verdana" w:eastAsia="Verdana" w:hAnsi="Verdana"/>
          <w:b w:val="1"/>
          <w:color w:val="000000"/>
          <w:sz w:val="22"/>
          <w:szCs w:val="22"/>
          <w:rtl w:val="0"/>
        </w:rPr>
        <w:t xml:space="preserve">Materials</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100" w:before="180" w:line="320" w:lineRule="auto"/>
        <w:ind w:left="0" w:right="100" w:firstLine="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None.</w:t>
      </w:r>
    </w:p>
    <w:p w:rsidR="00000000" w:rsidDel="00000000" w:rsidP="00000000" w:rsidRDefault="00000000" w:rsidRPr="00000000" w14:paraId="00000038">
      <w:pPr>
        <w:pStyle w:val="Heading3"/>
        <w:keepNext w:val="0"/>
        <w:keepLines w:val="0"/>
        <w:pBdr>
          <w:top w:color="777777" w:space="3" w:sz="12" w:val="single"/>
          <w:left w:color="auto" w:space="3" w:sz="0" w:val="none"/>
          <w:bottom w:color="auto" w:space="3" w:sz="0" w:val="none"/>
          <w:right w:color="auto" w:space="3" w:sz="0" w:val="none"/>
        </w:pBdr>
        <w:shd w:fill="dddddd" w:val="clear"/>
        <w:spacing w:after="20" w:before="140" w:lineRule="auto"/>
        <w:ind w:left="0" w:firstLine="0"/>
        <w:rPr>
          <w:rFonts w:ascii="Verdana" w:cs="Verdana" w:eastAsia="Verdana" w:hAnsi="Verdana"/>
          <w:b w:val="1"/>
          <w:color w:val="000000"/>
          <w:sz w:val="24"/>
          <w:szCs w:val="24"/>
        </w:rPr>
      </w:pPr>
      <w:bookmarkStart w:colFirst="0" w:colLast="0" w:name="_wxxx3589xpep" w:id="12"/>
      <w:bookmarkEnd w:id="12"/>
      <w:r w:rsidDel="00000000" w:rsidR="00000000" w:rsidRPr="00000000">
        <w:rPr>
          <w:rFonts w:ascii="Verdana" w:cs="Verdana" w:eastAsia="Verdana" w:hAnsi="Verdana"/>
          <w:b w:val="1"/>
          <w:color w:val="000000"/>
          <w:sz w:val="24"/>
          <w:szCs w:val="24"/>
          <w:rtl w:val="0"/>
        </w:rPr>
        <w:t xml:space="preserve">Requisites and Restrictions</w:t>
      </w:r>
    </w:p>
    <w:p w:rsidR="00000000" w:rsidDel="00000000" w:rsidP="00000000" w:rsidRDefault="00000000" w:rsidRPr="00000000" w14:paraId="00000039">
      <w:pPr>
        <w:pStyle w:val="Heading4"/>
        <w:keepNext w:val="0"/>
        <w:keepLines w:val="0"/>
        <w:pBdr>
          <w:top w:color="777777" w:space="3" w:sz="6" w:val="single"/>
          <w:left w:color="auto" w:space="3" w:sz="0" w:val="none"/>
          <w:bottom w:color="auto" w:space="3" w:sz="0" w:val="none"/>
          <w:right w:color="auto" w:space="3" w:sz="0" w:val="none"/>
        </w:pBdr>
        <w:shd w:fill="dddddd" w:val="clear"/>
        <w:spacing w:after="20" w:before="100" w:lineRule="auto"/>
        <w:ind w:left="0" w:firstLine="0"/>
        <w:rPr>
          <w:rFonts w:ascii="Verdana" w:cs="Verdana" w:eastAsia="Verdana" w:hAnsi="Verdana"/>
          <w:b w:val="1"/>
          <w:color w:val="000000"/>
          <w:sz w:val="22"/>
          <w:szCs w:val="22"/>
        </w:rPr>
      </w:pPr>
      <w:bookmarkStart w:colFirst="0" w:colLast="0" w:name="_9ndw97gfx8u2" w:id="13"/>
      <w:bookmarkEnd w:id="13"/>
      <w:r w:rsidDel="00000000" w:rsidR="00000000" w:rsidRPr="00000000">
        <w:rPr>
          <w:rFonts w:ascii="Verdana" w:cs="Verdana" w:eastAsia="Verdana" w:hAnsi="Verdana"/>
          <w:b w:val="1"/>
          <w:color w:val="000000"/>
          <w:sz w:val="22"/>
          <w:szCs w:val="22"/>
          <w:rtl w:val="0"/>
        </w:rPr>
        <w:t xml:space="preserve">Prerequisites</w:t>
      </w:r>
    </w:p>
    <w:p w:rsidR="00000000" w:rsidDel="00000000" w:rsidP="00000000" w:rsidRDefault="00000000" w:rsidRPr="00000000" w14:paraId="0000003A">
      <w:pPr>
        <w:rPr>
          <w:rFonts w:ascii="Verdana" w:cs="Verdana" w:eastAsia="Verdana" w:hAnsi="Verdana"/>
          <w:sz w:val="18"/>
          <w:szCs w:val="18"/>
        </w:rPr>
      </w:pPr>
      <w:r w:rsidDel="00000000" w:rsidR="00000000" w:rsidRPr="00000000">
        <w:rPr>
          <w:rtl w:val="0"/>
        </w:rPr>
        <w:t xml:space="preserve">A C- or better in ECE 209 or knowledge of the C programming language.</w:t>
      </w:r>
      <w:r w:rsidDel="00000000" w:rsidR="00000000" w:rsidRPr="00000000">
        <w:rPr>
          <w:rtl w:val="0"/>
        </w:rPr>
      </w:r>
    </w:p>
    <w:p w:rsidR="00000000" w:rsidDel="00000000" w:rsidP="00000000" w:rsidRDefault="00000000" w:rsidRPr="00000000" w14:paraId="0000003B">
      <w:pPr>
        <w:pStyle w:val="Heading4"/>
        <w:keepNext w:val="0"/>
        <w:keepLines w:val="0"/>
        <w:pBdr>
          <w:top w:color="777777" w:space="3" w:sz="6" w:val="single"/>
          <w:left w:color="auto" w:space="3" w:sz="0" w:val="none"/>
          <w:bottom w:color="auto" w:space="3" w:sz="0" w:val="none"/>
          <w:right w:color="auto" w:space="3" w:sz="0" w:val="none"/>
        </w:pBdr>
        <w:shd w:fill="dddddd" w:val="clear"/>
        <w:spacing w:after="20" w:before="100" w:lineRule="auto"/>
        <w:ind w:left="0" w:firstLine="0"/>
        <w:rPr>
          <w:rFonts w:ascii="Verdana" w:cs="Verdana" w:eastAsia="Verdana" w:hAnsi="Verdana"/>
          <w:b w:val="1"/>
          <w:color w:val="000000"/>
          <w:sz w:val="22"/>
          <w:szCs w:val="22"/>
        </w:rPr>
      </w:pPr>
      <w:bookmarkStart w:colFirst="0" w:colLast="0" w:name="_6ryq6ogb4lib" w:id="14"/>
      <w:bookmarkEnd w:id="14"/>
      <w:r w:rsidDel="00000000" w:rsidR="00000000" w:rsidRPr="00000000">
        <w:rPr>
          <w:rFonts w:ascii="Verdana" w:cs="Verdana" w:eastAsia="Verdana" w:hAnsi="Verdana"/>
          <w:b w:val="1"/>
          <w:color w:val="000000"/>
          <w:sz w:val="22"/>
          <w:szCs w:val="22"/>
          <w:rtl w:val="0"/>
        </w:rPr>
        <w:t xml:space="preserve">Co-requisites</w:t>
      </w:r>
    </w:p>
    <w:p w:rsidR="00000000" w:rsidDel="00000000" w:rsidP="00000000" w:rsidRDefault="00000000" w:rsidRPr="00000000" w14:paraId="0000003C">
      <w:pPr>
        <w:rPr>
          <w:rFonts w:ascii="Verdana" w:cs="Verdana" w:eastAsia="Verdana" w:hAnsi="Verdana"/>
          <w:sz w:val="18"/>
          <w:szCs w:val="18"/>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3D">
      <w:pPr>
        <w:pStyle w:val="Heading4"/>
        <w:keepNext w:val="0"/>
        <w:keepLines w:val="0"/>
        <w:pBdr>
          <w:top w:color="777777" w:space="3" w:sz="6" w:val="single"/>
          <w:left w:color="auto" w:space="3" w:sz="0" w:val="none"/>
          <w:bottom w:color="auto" w:space="3" w:sz="0" w:val="none"/>
          <w:right w:color="auto" w:space="3" w:sz="0" w:val="none"/>
        </w:pBdr>
        <w:shd w:fill="dddddd" w:val="clear"/>
        <w:spacing w:after="20" w:before="100" w:lineRule="auto"/>
        <w:ind w:left="0" w:firstLine="0"/>
        <w:rPr>
          <w:rFonts w:ascii="Verdana" w:cs="Verdana" w:eastAsia="Verdana" w:hAnsi="Verdana"/>
          <w:b w:val="1"/>
          <w:color w:val="000000"/>
          <w:sz w:val="22"/>
          <w:szCs w:val="22"/>
        </w:rPr>
      </w:pPr>
      <w:bookmarkStart w:colFirst="0" w:colLast="0" w:name="_qpuzxeyy39p1" w:id="15"/>
      <w:bookmarkEnd w:id="15"/>
      <w:r w:rsidDel="00000000" w:rsidR="00000000" w:rsidRPr="00000000">
        <w:rPr>
          <w:rFonts w:ascii="Verdana" w:cs="Verdana" w:eastAsia="Verdana" w:hAnsi="Verdana"/>
          <w:b w:val="1"/>
          <w:color w:val="000000"/>
          <w:sz w:val="22"/>
          <w:szCs w:val="22"/>
          <w:rtl w:val="0"/>
        </w:rPr>
        <w:t xml:space="preserve">Restrictions</w:t>
      </w:r>
    </w:p>
    <w:p w:rsidR="00000000" w:rsidDel="00000000" w:rsidP="00000000" w:rsidRDefault="00000000" w:rsidRPr="00000000" w14:paraId="0000003E">
      <w:pPr>
        <w:rPr>
          <w:rFonts w:ascii="Verdana" w:cs="Verdana" w:eastAsia="Verdana" w:hAnsi="Verdana"/>
          <w:sz w:val="18"/>
          <w:szCs w:val="18"/>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3F">
      <w:pPr>
        <w:pStyle w:val="Heading3"/>
        <w:keepNext w:val="0"/>
        <w:keepLines w:val="0"/>
        <w:pBdr>
          <w:top w:color="777777" w:space="3" w:sz="12" w:val="single"/>
          <w:left w:color="auto" w:space="3" w:sz="0" w:val="none"/>
          <w:bottom w:color="auto" w:space="3" w:sz="0" w:val="none"/>
          <w:right w:color="auto" w:space="3" w:sz="0" w:val="none"/>
        </w:pBdr>
        <w:shd w:fill="dddddd" w:val="clear"/>
        <w:spacing w:after="20" w:before="140" w:lineRule="auto"/>
        <w:ind w:left="0" w:firstLine="0"/>
        <w:rPr>
          <w:rFonts w:ascii="Verdana" w:cs="Verdana" w:eastAsia="Verdana" w:hAnsi="Verdana"/>
          <w:b w:val="1"/>
          <w:color w:val="000000"/>
          <w:sz w:val="24"/>
          <w:szCs w:val="24"/>
        </w:rPr>
      </w:pPr>
      <w:bookmarkStart w:colFirst="0" w:colLast="0" w:name="_syvyhy26etii" w:id="16"/>
      <w:bookmarkEnd w:id="16"/>
      <w:r w:rsidDel="00000000" w:rsidR="00000000" w:rsidRPr="00000000">
        <w:rPr>
          <w:rFonts w:ascii="Verdana" w:cs="Verdana" w:eastAsia="Verdana" w:hAnsi="Verdana"/>
          <w:b w:val="1"/>
          <w:color w:val="000000"/>
          <w:sz w:val="24"/>
          <w:szCs w:val="24"/>
          <w:rtl w:val="0"/>
        </w:rPr>
        <w:t xml:space="preserve">General Education Program (GEP) Information</w:t>
      </w:r>
    </w:p>
    <w:p w:rsidR="00000000" w:rsidDel="00000000" w:rsidP="00000000" w:rsidRDefault="00000000" w:rsidRPr="00000000" w14:paraId="00000040">
      <w:pPr>
        <w:pStyle w:val="Heading4"/>
        <w:keepNext w:val="0"/>
        <w:keepLines w:val="0"/>
        <w:pBdr>
          <w:top w:color="777777" w:space="3" w:sz="6" w:val="single"/>
          <w:left w:color="auto" w:space="3" w:sz="0" w:val="none"/>
          <w:bottom w:color="auto" w:space="3" w:sz="0" w:val="none"/>
          <w:right w:color="auto" w:space="3" w:sz="0" w:val="none"/>
        </w:pBdr>
        <w:shd w:fill="dddddd" w:val="clear"/>
        <w:spacing w:after="20" w:before="100" w:lineRule="auto"/>
        <w:ind w:left="0" w:firstLine="0"/>
        <w:rPr>
          <w:rFonts w:ascii="Verdana" w:cs="Verdana" w:eastAsia="Verdana" w:hAnsi="Verdana"/>
          <w:b w:val="1"/>
          <w:color w:val="000000"/>
          <w:sz w:val="22"/>
          <w:szCs w:val="22"/>
        </w:rPr>
      </w:pPr>
      <w:bookmarkStart w:colFirst="0" w:colLast="0" w:name="_tlse1v4mb953" w:id="17"/>
      <w:bookmarkEnd w:id="17"/>
      <w:r w:rsidDel="00000000" w:rsidR="00000000" w:rsidRPr="00000000">
        <w:rPr>
          <w:rFonts w:ascii="Verdana" w:cs="Verdana" w:eastAsia="Verdana" w:hAnsi="Verdana"/>
          <w:b w:val="1"/>
          <w:color w:val="000000"/>
          <w:sz w:val="22"/>
          <w:szCs w:val="22"/>
          <w:rtl w:val="0"/>
        </w:rPr>
        <w:t xml:space="preserve">GEP Category</w:t>
      </w:r>
    </w:p>
    <w:p w:rsidR="00000000" w:rsidDel="00000000" w:rsidP="00000000" w:rsidRDefault="00000000" w:rsidRPr="00000000" w14:paraId="00000041">
      <w:pPr>
        <w:rPr>
          <w:rFonts w:ascii="Verdana" w:cs="Verdana" w:eastAsia="Verdana" w:hAnsi="Verdana"/>
          <w:sz w:val="18"/>
          <w:szCs w:val="18"/>
        </w:rPr>
      </w:pPr>
      <w:r w:rsidDel="00000000" w:rsidR="00000000" w:rsidRPr="00000000">
        <w:rPr>
          <w:rtl w:val="0"/>
        </w:rPr>
        <w:t xml:space="preserve">This course does not fulfill a General Education Program category.</w:t>
      </w:r>
      <w:r w:rsidDel="00000000" w:rsidR="00000000" w:rsidRPr="00000000">
        <w:rPr>
          <w:rtl w:val="0"/>
        </w:rPr>
      </w:r>
    </w:p>
    <w:p w:rsidR="00000000" w:rsidDel="00000000" w:rsidP="00000000" w:rsidRDefault="00000000" w:rsidRPr="00000000" w14:paraId="00000042">
      <w:pPr>
        <w:pStyle w:val="Heading4"/>
        <w:keepNext w:val="0"/>
        <w:keepLines w:val="0"/>
        <w:pBdr>
          <w:top w:color="777777" w:space="3" w:sz="6" w:val="single"/>
          <w:left w:color="auto" w:space="3" w:sz="0" w:val="none"/>
          <w:bottom w:color="auto" w:space="3" w:sz="0" w:val="none"/>
          <w:right w:color="auto" w:space="3" w:sz="0" w:val="none"/>
        </w:pBdr>
        <w:shd w:fill="dddddd" w:val="clear"/>
        <w:spacing w:after="20" w:before="100" w:lineRule="auto"/>
        <w:ind w:left="0" w:firstLine="0"/>
        <w:rPr>
          <w:rFonts w:ascii="Verdana" w:cs="Verdana" w:eastAsia="Verdana" w:hAnsi="Verdana"/>
          <w:b w:val="1"/>
          <w:color w:val="000000"/>
          <w:sz w:val="22"/>
          <w:szCs w:val="22"/>
        </w:rPr>
      </w:pPr>
      <w:bookmarkStart w:colFirst="0" w:colLast="0" w:name="_idqa2nyebxi6" w:id="18"/>
      <w:bookmarkEnd w:id="18"/>
      <w:r w:rsidDel="00000000" w:rsidR="00000000" w:rsidRPr="00000000">
        <w:rPr>
          <w:rFonts w:ascii="Verdana" w:cs="Verdana" w:eastAsia="Verdana" w:hAnsi="Verdana"/>
          <w:b w:val="1"/>
          <w:color w:val="000000"/>
          <w:sz w:val="22"/>
          <w:szCs w:val="22"/>
          <w:rtl w:val="0"/>
        </w:rPr>
        <w:t xml:space="preserve">GEP Co-requisites</w:t>
      </w:r>
    </w:p>
    <w:p w:rsidR="00000000" w:rsidDel="00000000" w:rsidP="00000000" w:rsidRDefault="00000000" w:rsidRPr="00000000" w14:paraId="00000043">
      <w:pPr>
        <w:rPr>
          <w:rFonts w:ascii="Verdana" w:cs="Verdana" w:eastAsia="Verdana" w:hAnsi="Verdana"/>
          <w:sz w:val="18"/>
          <w:szCs w:val="18"/>
        </w:rPr>
      </w:pPr>
      <w:r w:rsidDel="00000000" w:rsidR="00000000" w:rsidRPr="00000000">
        <w:rPr>
          <w:rtl w:val="0"/>
        </w:rPr>
        <w:t xml:space="preserve">This course does not fulfill a General Education Program co-requisite.</w:t>
      </w:r>
      <w:r w:rsidDel="00000000" w:rsidR="00000000" w:rsidRPr="00000000">
        <w:rPr>
          <w:rtl w:val="0"/>
        </w:rPr>
      </w:r>
    </w:p>
    <w:p w:rsidR="00000000" w:rsidDel="00000000" w:rsidP="00000000" w:rsidRDefault="00000000" w:rsidRPr="00000000" w14:paraId="00000044">
      <w:pPr>
        <w:pStyle w:val="Heading3"/>
        <w:keepNext w:val="0"/>
        <w:keepLines w:val="0"/>
        <w:pBdr>
          <w:top w:color="777777" w:space="3" w:sz="12" w:val="single"/>
          <w:left w:color="auto" w:space="3" w:sz="0" w:val="none"/>
          <w:bottom w:color="auto" w:space="3" w:sz="0" w:val="none"/>
          <w:right w:color="auto" w:space="3" w:sz="0" w:val="none"/>
        </w:pBdr>
        <w:shd w:fill="dddddd" w:val="clear"/>
        <w:spacing w:after="20" w:before="140" w:lineRule="auto"/>
        <w:ind w:left="0" w:firstLine="0"/>
        <w:rPr>
          <w:rFonts w:ascii="Verdana" w:cs="Verdana" w:eastAsia="Verdana" w:hAnsi="Verdana"/>
          <w:b w:val="1"/>
          <w:color w:val="000000"/>
          <w:sz w:val="24"/>
          <w:szCs w:val="24"/>
        </w:rPr>
      </w:pPr>
      <w:bookmarkStart w:colFirst="0" w:colLast="0" w:name="_4t3v4zsf3tjv" w:id="19"/>
      <w:bookmarkEnd w:id="19"/>
      <w:r w:rsidDel="00000000" w:rsidR="00000000" w:rsidRPr="00000000">
        <w:rPr>
          <w:rFonts w:ascii="Verdana" w:cs="Verdana" w:eastAsia="Verdana" w:hAnsi="Verdana"/>
          <w:b w:val="1"/>
          <w:color w:val="000000"/>
          <w:sz w:val="24"/>
          <w:szCs w:val="24"/>
          <w:rtl w:val="0"/>
        </w:rPr>
        <w:t xml:space="preserve">Transportation</w:t>
      </w:r>
    </w:p>
    <w:p w:rsidR="00000000" w:rsidDel="00000000" w:rsidP="00000000" w:rsidRDefault="00000000" w:rsidRPr="00000000" w14:paraId="00000045">
      <w:pPr>
        <w:rPr>
          <w:rFonts w:ascii="Verdana" w:cs="Verdana" w:eastAsia="Verdana" w:hAnsi="Verdana"/>
          <w:sz w:val="18"/>
          <w:szCs w:val="18"/>
        </w:rPr>
      </w:pPr>
      <w:r w:rsidDel="00000000" w:rsidR="00000000" w:rsidRPr="00000000">
        <w:rPr>
          <w:rtl w:val="0"/>
        </w:rPr>
        <w:t xml:space="preserve">This course will not require students to provide their own transportation. Non-scheduled class time for field trips or out-of-class activities is NOT required for this class.</w:t>
      </w:r>
      <w:r w:rsidDel="00000000" w:rsidR="00000000" w:rsidRPr="00000000">
        <w:rPr>
          <w:rtl w:val="0"/>
        </w:rPr>
      </w:r>
    </w:p>
    <w:p w:rsidR="00000000" w:rsidDel="00000000" w:rsidP="00000000" w:rsidRDefault="00000000" w:rsidRPr="00000000" w14:paraId="00000046">
      <w:pPr>
        <w:pStyle w:val="Heading3"/>
        <w:keepNext w:val="0"/>
        <w:keepLines w:val="0"/>
        <w:pBdr>
          <w:top w:color="777777" w:space="3" w:sz="12" w:val="single"/>
          <w:left w:color="auto" w:space="3" w:sz="0" w:val="none"/>
          <w:bottom w:color="auto" w:space="3" w:sz="0" w:val="none"/>
          <w:right w:color="auto" w:space="3" w:sz="0" w:val="none"/>
        </w:pBdr>
        <w:shd w:fill="dddddd" w:val="clear"/>
        <w:spacing w:after="20" w:before="140" w:lineRule="auto"/>
        <w:ind w:left="0" w:firstLine="0"/>
        <w:rPr>
          <w:rFonts w:ascii="Verdana" w:cs="Verdana" w:eastAsia="Verdana" w:hAnsi="Verdana"/>
          <w:b w:val="1"/>
          <w:color w:val="000000"/>
          <w:sz w:val="24"/>
          <w:szCs w:val="24"/>
        </w:rPr>
      </w:pPr>
      <w:bookmarkStart w:colFirst="0" w:colLast="0" w:name="_zh3ftbirly5" w:id="20"/>
      <w:bookmarkEnd w:id="20"/>
      <w:r w:rsidDel="00000000" w:rsidR="00000000" w:rsidRPr="00000000">
        <w:rPr>
          <w:rFonts w:ascii="Verdana" w:cs="Verdana" w:eastAsia="Verdana" w:hAnsi="Verdana"/>
          <w:b w:val="1"/>
          <w:color w:val="000000"/>
          <w:sz w:val="24"/>
          <w:szCs w:val="24"/>
          <w:rtl w:val="0"/>
        </w:rPr>
        <w:t xml:space="preserve">Safety &amp; Risk Assumptions</w:t>
      </w:r>
    </w:p>
    <w:p w:rsidR="00000000" w:rsidDel="00000000" w:rsidP="00000000" w:rsidRDefault="00000000" w:rsidRPr="00000000" w14:paraId="00000047">
      <w:pPr>
        <w:rPr>
          <w:rFonts w:ascii="Verdana" w:cs="Verdana" w:eastAsia="Verdana" w:hAnsi="Verdana"/>
          <w:sz w:val="18"/>
          <w:szCs w:val="18"/>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48">
      <w:pPr>
        <w:pStyle w:val="Heading3"/>
        <w:keepNext w:val="0"/>
        <w:keepLines w:val="0"/>
        <w:pBdr>
          <w:top w:color="777777" w:space="3" w:sz="12" w:val="single"/>
          <w:left w:color="auto" w:space="3" w:sz="0" w:val="none"/>
          <w:bottom w:color="auto" w:space="3" w:sz="0" w:val="none"/>
          <w:right w:color="auto" w:space="3" w:sz="0" w:val="none"/>
        </w:pBdr>
        <w:shd w:fill="dddddd" w:val="clear"/>
        <w:spacing w:after="20" w:before="140" w:lineRule="auto"/>
        <w:ind w:left="0" w:firstLine="0"/>
        <w:rPr>
          <w:rFonts w:ascii="Verdana" w:cs="Verdana" w:eastAsia="Verdana" w:hAnsi="Verdana"/>
          <w:b w:val="1"/>
          <w:color w:val="000000"/>
          <w:sz w:val="24"/>
          <w:szCs w:val="24"/>
        </w:rPr>
      </w:pPr>
      <w:bookmarkStart w:colFirst="0" w:colLast="0" w:name="_fhetwm6yvqbp" w:id="21"/>
      <w:bookmarkEnd w:id="21"/>
      <w:r w:rsidDel="00000000" w:rsidR="00000000" w:rsidRPr="00000000">
        <w:rPr>
          <w:rFonts w:ascii="Verdana" w:cs="Verdana" w:eastAsia="Verdana" w:hAnsi="Verdana"/>
          <w:b w:val="1"/>
          <w:color w:val="000000"/>
          <w:sz w:val="24"/>
          <w:szCs w:val="24"/>
          <w:rtl w:val="0"/>
        </w:rPr>
        <w:t xml:space="preserve">Grading</w:t>
      </w:r>
    </w:p>
    <w:p w:rsidR="00000000" w:rsidDel="00000000" w:rsidP="00000000" w:rsidRDefault="00000000" w:rsidRPr="00000000" w14:paraId="00000049">
      <w:pPr>
        <w:pStyle w:val="Heading4"/>
        <w:keepNext w:val="0"/>
        <w:keepLines w:val="0"/>
        <w:pBdr>
          <w:top w:color="777777" w:space="3" w:sz="6" w:val="single"/>
          <w:left w:color="auto" w:space="3" w:sz="0" w:val="none"/>
          <w:bottom w:color="auto" w:space="3" w:sz="0" w:val="none"/>
          <w:right w:color="auto" w:space="3" w:sz="0" w:val="none"/>
        </w:pBdr>
        <w:shd w:fill="dddddd" w:val="clear"/>
        <w:spacing w:after="20" w:before="100" w:lineRule="auto"/>
        <w:ind w:left="0" w:firstLine="0"/>
        <w:rPr>
          <w:rFonts w:ascii="Verdana" w:cs="Verdana" w:eastAsia="Verdana" w:hAnsi="Verdana"/>
          <w:b w:val="1"/>
          <w:color w:val="000000"/>
          <w:sz w:val="22"/>
          <w:szCs w:val="22"/>
        </w:rPr>
      </w:pPr>
      <w:bookmarkStart w:colFirst="0" w:colLast="0" w:name="_c2xhid60xn7a" w:id="22"/>
      <w:bookmarkEnd w:id="22"/>
      <w:r w:rsidDel="00000000" w:rsidR="00000000" w:rsidRPr="00000000">
        <w:rPr>
          <w:rFonts w:ascii="Verdana" w:cs="Verdana" w:eastAsia="Verdana" w:hAnsi="Verdana"/>
          <w:b w:val="1"/>
          <w:color w:val="000000"/>
          <w:sz w:val="22"/>
          <w:szCs w:val="22"/>
          <w:rtl w:val="0"/>
        </w:rPr>
        <w:t xml:space="preserve">Grade Components</w:t>
      </w:r>
    </w:p>
    <w:p w:rsidR="00000000" w:rsidDel="00000000" w:rsidP="00000000" w:rsidRDefault="00000000" w:rsidRPr="00000000" w14:paraId="0000004A">
      <w:pPr>
        <w:ind w:left="0" w:firstLine="0"/>
        <w:rPr/>
      </w:pPr>
      <w:r w:rsidDel="00000000" w:rsidR="00000000" w:rsidRPr="00000000">
        <w:rPr>
          <w:rtl w:val="0"/>
        </w:rPr>
      </w:r>
    </w:p>
    <w:tbl>
      <w:tblPr>
        <w:tblStyle w:val="Table1"/>
        <w:tblW w:w="9180.0" w:type="dxa"/>
        <w:jc w:val="left"/>
        <w:tblInd w:w="27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10"/>
        <w:gridCol w:w="1605"/>
        <w:gridCol w:w="5865"/>
        <w:tblGridChange w:id="0">
          <w:tblGrid>
            <w:gridCol w:w="1710"/>
            <w:gridCol w:w="1605"/>
            <w:gridCol w:w="5865"/>
          </w:tblGrid>
        </w:tblGridChange>
      </w:tblGrid>
      <w:tr>
        <w:trPr>
          <w:trHeight w:val="380" w:hRule="atLeast"/>
        </w:trPr>
        <w:tc>
          <w:tcPr>
            <w:tcBorders>
              <w:top w:color="000000" w:space="0" w:sz="6" w:val="single"/>
              <w:left w:color="000000" w:space="0" w:sz="6" w:val="single"/>
              <w:bottom w:color="000000" w:space="0" w:sz="6" w:val="single"/>
              <w:right w:color="000000" w:space="0" w:sz="6" w:val="single"/>
            </w:tcBorders>
            <w:shd w:fill="d9d9d9" w:val="clear"/>
            <w:tcMar>
              <w:top w:w="80.0" w:type="dxa"/>
              <w:left w:w="80.0" w:type="dxa"/>
              <w:bottom w:w="80.0" w:type="dxa"/>
              <w:right w:w="80.0" w:type="dxa"/>
            </w:tcMar>
            <w:vAlign w:val="center"/>
          </w:tcPr>
          <w:p w:rsidR="00000000" w:rsidDel="00000000" w:rsidP="00000000" w:rsidRDefault="00000000" w:rsidRPr="00000000" w14:paraId="0000004B">
            <w:pPr>
              <w:spacing w:line="240" w:lineRule="auto"/>
              <w:ind w:left="0" w:firstLine="0"/>
              <w:jc w:val="center"/>
              <w:rPr>
                <w:b w:val="1"/>
              </w:rPr>
            </w:pPr>
            <w:r w:rsidDel="00000000" w:rsidR="00000000" w:rsidRPr="00000000">
              <w:rPr>
                <w:b w:val="1"/>
                <w:rtl w:val="0"/>
              </w:rPr>
              <w:t xml:space="preserve">Component</w:t>
            </w:r>
          </w:p>
        </w:tc>
        <w:tc>
          <w:tcPr>
            <w:tcBorders>
              <w:top w:color="000000" w:space="0" w:sz="6" w:val="single"/>
              <w:left w:color="000000" w:space="0" w:sz="6" w:val="single"/>
              <w:bottom w:color="000000" w:space="0" w:sz="6" w:val="single"/>
              <w:right w:color="000000" w:space="0" w:sz="6" w:val="single"/>
            </w:tcBorders>
            <w:shd w:fill="d9d9d9" w:val="clear"/>
            <w:tcMar>
              <w:top w:w="80.0" w:type="dxa"/>
              <w:left w:w="80.0" w:type="dxa"/>
              <w:bottom w:w="80.0" w:type="dxa"/>
              <w:right w:w="80.0" w:type="dxa"/>
            </w:tcMar>
            <w:vAlign w:val="center"/>
          </w:tcPr>
          <w:p w:rsidR="00000000" w:rsidDel="00000000" w:rsidP="00000000" w:rsidRDefault="00000000" w:rsidRPr="00000000" w14:paraId="0000004C">
            <w:pPr>
              <w:spacing w:line="240" w:lineRule="auto"/>
              <w:ind w:left="0" w:firstLine="0"/>
              <w:jc w:val="center"/>
              <w:rPr>
                <w:b w:val="1"/>
              </w:rPr>
            </w:pPr>
            <w:r w:rsidDel="00000000" w:rsidR="00000000" w:rsidRPr="00000000">
              <w:rPr>
                <w:b w:val="1"/>
                <w:rtl w:val="0"/>
              </w:rPr>
              <w:t xml:space="preserve">Weight</w:t>
            </w:r>
          </w:p>
        </w:tc>
        <w:tc>
          <w:tcPr>
            <w:tcBorders>
              <w:top w:color="000000" w:space="0" w:sz="6" w:val="single"/>
              <w:left w:color="000000" w:space="0" w:sz="6" w:val="single"/>
              <w:bottom w:color="000000" w:space="0" w:sz="6" w:val="single"/>
              <w:right w:color="000000" w:space="0" w:sz="6" w:val="single"/>
            </w:tcBorders>
            <w:shd w:fill="d9d9d9" w:val="clear"/>
            <w:tcMar>
              <w:top w:w="80.0" w:type="dxa"/>
              <w:left w:w="80.0" w:type="dxa"/>
              <w:bottom w:w="80.0" w:type="dxa"/>
              <w:right w:w="80.0" w:type="dxa"/>
            </w:tcMar>
            <w:vAlign w:val="center"/>
          </w:tcPr>
          <w:p w:rsidR="00000000" w:rsidDel="00000000" w:rsidP="00000000" w:rsidRDefault="00000000" w:rsidRPr="00000000" w14:paraId="0000004D">
            <w:pPr>
              <w:spacing w:line="240" w:lineRule="auto"/>
              <w:ind w:left="0" w:firstLine="0"/>
              <w:jc w:val="center"/>
              <w:rPr>
                <w:b w:val="1"/>
              </w:rPr>
            </w:pPr>
            <w:r w:rsidDel="00000000" w:rsidR="00000000" w:rsidRPr="00000000">
              <w:rPr>
                <w:b w:val="1"/>
                <w:rtl w:val="0"/>
              </w:rPr>
              <w:t xml:space="preserve">Details</w:t>
            </w:r>
          </w:p>
        </w:tc>
      </w:tr>
      <w:tr>
        <w:trPr>
          <w:trHeight w:val="840" w:hRule="atLeast"/>
        </w:trPr>
        <w:tc>
          <w:tcPr>
            <w:tcBorders>
              <w:top w:color="000000" w:space="0" w:sz="6" w:val="single"/>
              <w:left w:color="000000" w:space="0" w:sz="6" w:val="single"/>
              <w:bottom w:color="000000" w:space="0" w:sz="6" w:val="single"/>
              <w:right w:color="000000" w:space="0" w:sz="6" w:val="single"/>
            </w:tcBorders>
            <w:shd w:fill="d9d9d9" w:val="clear"/>
            <w:tcMar>
              <w:top w:w="40.0" w:type="dxa"/>
              <w:left w:w="60.0" w:type="dxa"/>
              <w:bottom w:w="40.0" w:type="dxa"/>
              <w:right w:w="60.0" w:type="dxa"/>
            </w:tcMar>
            <w:vAlign w:val="top"/>
          </w:tcPr>
          <w:p w:rsidR="00000000" w:rsidDel="00000000" w:rsidP="00000000" w:rsidRDefault="00000000" w:rsidRPr="00000000" w14:paraId="0000004E">
            <w:pPr>
              <w:spacing w:line="240" w:lineRule="auto"/>
              <w:ind w:left="0" w:firstLine="0"/>
              <w:rPr>
                <w:b w:val="1"/>
              </w:rPr>
            </w:pPr>
            <w:r w:rsidDel="00000000" w:rsidR="00000000" w:rsidRPr="00000000">
              <w:rPr>
                <w:b w:val="1"/>
                <w:rtl w:val="0"/>
              </w:rPr>
              <w:t xml:space="preserve">Homework</w:t>
            </w:r>
          </w:p>
        </w:tc>
        <w:tc>
          <w:tcPr>
            <w:tcBorders>
              <w:top w:color="000000" w:space="0" w:sz="6" w:val="single"/>
              <w:left w:color="000000" w:space="0" w:sz="6" w:val="single"/>
              <w:bottom w:color="000000" w:space="0" w:sz="6" w:val="single"/>
              <w:right w:color="000000" w:space="0" w:sz="6" w:val="single"/>
            </w:tcBorders>
            <w:tcMar>
              <w:top w:w="40.0" w:type="dxa"/>
              <w:left w:w="60.0" w:type="dxa"/>
              <w:bottom w:w="40.0" w:type="dxa"/>
              <w:right w:w="60.0" w:type="dxa"/>
            </w:tcMar>
            <w:vAlign w:val="top"/>
          </w:tcPr>
          <w:p w:rsidR="00000000" w:rsidDel="00000000" w:rsidP="00000000" w:rsidRDefault="00000000" w:rsidRPr="00000000" w14:paraId="0000004F">
            <w:pPr>
              <w:spacing w:line="240" w:lineRule="auto"/>
              <w:ind w:left="0" w:firstLine="0"/>
              <w:jc w:val="center"/>
              <w:rPr/>
            </w:pPr>
            <w:r w:rsidDel="00000000" w:rsidR="00000000" w:rsidRPr="00000000">
              <w:rPr>
                <w:rtl w:val="0"/>
              </w:rPr>
              <w:t xml:space="preserve">25%</w:t>
            </w:r>
          </w:p>
        </w:tc>
        <w:tc>
          <w:tcPr>
            <w:tcBorders>
              <w:top w:color="000000" w:space="0" w:sz="6" w:val="single"/>
              <w:left w:color="000000" w:space="0" w:sz="6" w:val="single"/>
              <w:bottom w:color="000000" w:space="0" w:sz="6" w:val="single"/>
              <w:right w:color="000000" w:space="0" w:sz="6" w:val="single"/>
            </w:tcBorders>
            <w:tcMar>
              <w:top w:w="40.0" w:type="dxa"/>
              <w:left w:w="60.0" w:type="dxa"/>
              <w:bottom w:w="40.0" w:type="dxa"/>
              <w:right w:w="60.0" w:type="dxa"/>
            </w:tcMar>
            <w:vAlign w:val="top"/>
          </w:tcPr>
          <w:p w:rsidR="00000000" w:rsidDel="00000000" w:rsidP="00000000" w:rsidRDefault="00000000" w:rsidRPr="00000000" w14:paraId="00000050">
            <w:pPr>
              <w:spacing w:line="240" w:lineRule="auto"/>
              <w:ind w:left="0" w:firstLine="0"/>
              <w:rPr/>
            </w:pPr>
            <w:r w:rsidDel="00000000" w:rsidR="00000000" w:rsidRPr="00000000">
              <w:rPr>
                <w:rtl w:val="0"/>
              </w:rPr>
              <w:t xml:space="preserve">Each week there will be a homework assignment, totaling approximately 12 for the semester.  These homeworks will often involve writing a small program and submitting it.  Some assignments may build on top of each other. Homeworks may involve committing code to github, which will be downloaded and tested by instructors for correctness.</w:t>
            </w:r>
          </w:p>
        </w:tc>
      </w:tr>
      <w:tr>
        <w:trPr>
          <w:trHeight w:val="680" w:hRule="atLeast"/>
        </w:trPr>
        <w:tc>
          <w:tcPr>
            <w:tcBorders>
              <w:top w:color="000000" w:space="0" w:sz="6" w:val="single"/>
              <w:left w:color="000000" w:space="0" w:sz="6" w:val="single"/>
              <w:bottom w:color="000000" w:space="0" w:sz="6" w:val="single"/>
              <w:right w:color="000000" w:space="0" w:sz="6" w:val="single"/>
            </w:tcBorders>
            <w:shd w:fill="d9d9d9" w:val="clear"/>
            <w:tcMar>
              <w:top w:w="40.0" w:type="dxa"/>
              <w:left w:w="60.0" w:type="dxa"/>
              <w:bottom w:w="40.0" w:type="dxa"/>
              <w:right w:w="60.0" w:type="dxa"/>
            </w:tcMar>
            <w:vAlign w:val="top"/>
          </w:tcPr>
          <w:p w:rsidR="00000000" w:rsidDel="00000000" w:rsidP="00000000" w:rsidRDefault="00000000" w:rsidRPr="00000000" w14:paraId="00000051">
            <w:pPr>
              <w:spacing w:line="240" w:lineRule="auto"/>
              <w:ind w:left="0" w:firstLine="0"/>
              <w:rPr>
                <w:b w:val="1"/>
              </w:rPr>
            </w:pPr>
            <w:r w:rsidDel="00000000" w:rsidR="00000000" w:rsidRPr="00000000">
              <w:rPr>
                <w:b w:val="1"/>
                <w:rtl w:val="0"/>
              </w:rPr>
              <w:t xml:space="preserve">zyBook Assignments</w:t>
            </w:r>
          </w:p>
        </w:tc>
        <w:tc>
          <w:tcPr>
            <w:tcBorders>
              <w:top w:color="000000" w:space="0" w:sz="6" w:val="single"/>
              <w:left w:color="000000" w:space="0" w:sz="6" w:val="single"/>
              <w:bottom w:color="000000" w:space="0" w:sz="6" w:val="single"/>
              <w:right w:color="000000" w:space="0" w:sz="6" w:val="single"/>
            </w:tcBorders>
            <w:tcMar>
              <w:top w:w="40.0" w:type="dxa"/>
              <w:left w:w="60.0" w:type="dxa"/>
              <w:bottom w:w="40.0" w:type="dxa"/>
              <w:right w:w="60.0" w:type="dxa"/>
            </w:tcMar>
            <w:vAlign w:val="top"/>
          </w:tcPr>
          <w:p w:rsidR="00000000" w:rsidDel="00000000" w:rsidP="00000000" w:rsidRDefault="00000000" w:rsidRPr="00000000" w14:paraId="00000052">
            <w:pPr>
              <w:spacing w:line="240" w:lineRule="auto"/>
              <w:ind w:left="0" w:firstLine="0"/>
              <w:jc w:val="center"/>
              <w:rPr/>
            </w:pPr>
            <w:r w:rsidDel="00000000" w:rsidR="00000000" w:rsidRPr="00000000">
              <w:rPr>
                <w:rtl w:val="0"/>
              </w:rPr>
              <w:t xml:space="preserve">7%</w:t>
            </w:r>
          </w:p>
        </w:tc>
        <w:tc>
          <w:tcPr>
            <w:tcBorders>
              <w:top w:color="000000" w:space="0" w:sz="6" w:val="single"/>
              <w:left w:color="000000" w:space="0" w:sz="6" w:val="single"/>
              <w:bottom w:color="000000" w:space="0" w:sz="6" w:val="single"/>
              <w:right w:color="000000" w:space="0" w:sz="6" w:val="single"/>
            </w:tcBorders>
            <w:tcMar>
              <w:top w:w="40.0" w:type="dxa"/>
              <w:left w:w="60.0" w:type="dxa"/>
              <w:bottom w:w="40.0" w:type="dxa"/>
              <w:right w:w="60.0" w:type="dxa"/>
            </w:tcMar>
            <w:vAlign w:val="top"/>
          </w:tcPr>
          <w:p w:rsidR="00000000" w:rsidDel="00000000" w:rsidP="00000000" w:rsidRDefault="00000000" w:rsidRPr="00000000" w14:paraId="00000053">
            <w:pPr>
              <w:spacing w:line="240" w:lineRule="auto"/>
              <w:ind w:left="0" w:firstLine="0"/>
              <w:rPr/>
            </w:pPr>
            <w:r w:rsidDel="00000000" w:rsidR="00000000" w:rsidRPr="00000000">
              <w:rPr>
                <w:rtl w:val="0"/>
              </w:rPr>
              <w:t xml:space="preserve">Complete assigned zyBook activities by the deadline.</w:t>
            </w:r>
          </w:p>
        </w:tc>
      </w:tr>
      <w:tr>
        <w:trPr>
          <w:trHeight w:val="680" w:hRule="atLeast"/>
        </w:trPr>
        <w:tc>
          <w:tcPr>
            <w:tcBorders>
              <w:top w:color="000000" w:space="0" w:sz="6" w:val="single"/>
              <w:left w:color="000000" w:space="0" w:sz="6" w:val="single"/>
              <w:bottom w:color="000000" w:space="0" w:sz="6" w:val="single"/>
              <w:right w:color="000000" w:space="0" w:sz="6" w:val="single"/>
            </w:tcBorders>
            <w:shd w:fill="d9d9d9" w:val="clear"/>
            <w:tcMar>
              <w:top w:w="40.0" w:type="dxa"/>
              <w:left w:w="60.0" w:type="dxa"/>
              <w:bottom w:w="40.0" w:type="dxa"/>
              <w:right w:w="60.0" w:type="dxa"/>
            </w:tcMar>
            <w:vAlign w:val="top"/>
          </w:tcPr>
          <w:p w:rsidR="00000000" w:rsidDel="00000000" w:rsidP="00000000" w:rsidRDefault="00000000" w:rsidRPr="00000000" w14:paraId="00000054">
            <w:pPr>
              <w:spacing w:line="240" w:lineRule="auto"/>
              <w:ind w:left="0" w:firstLine="0"/>
              <w:rPr>
                <w:b w:val="1"/>
              </w:rPr>
            </w:pPr>
            <w:r w:rsidDel="00000000" w:rsidR="00000000" w:rsidRPr="00000000">
              <w:rPr>
                <w:b w:val="1"/>
                <w:rtl w:val="0"/>
              </w:rPr>
              <w:t xml:space="preserve">In-class Assignments</w:t>
            </w:r>
          </w:p>
        </w:tc>
        <w:tc>
          <w:tcPr>
            <w:tcBorders>
              <w:top w:color="000000" w:space="0" w:sz="6" w:val="single"/>
              <w:left w:color="000000" w:space="0" w:sz="6" w:val="single"/>
              <w:bottom w:color="000000" w:space="0" w:sz="6" w:val="single"/>
              <w:right w:color="000000" w:space="0" w:sz="6" w:val="single"/>
            </w:tcBorders>
            <w:tcMar>
              <w:top w:w="40.0" w:type="dxa"/>
              <w:left w:w="60.0" w:type="dxa"/>
              <w:bottom w:w="40.0" w:type="dxa"/>
              <w:right w:w="60.0" w:type="dxa"/>
            </w:tcMar>
            <w:vAlign w:val="top"/>
          </w:tcPr>
          <w:p w:rsidR="00000000" w:rsidDel="00000000" w:rsidP="00000000" w:rsidRDefault="00000000" w:rsidRPr="00000000" w14:paraId="00000055">
            <w:pPr>
              <w:spacing w:line="240" w:lineRule="auto"/>
              <w:ind w:left="0" w:firstLine="0"/>
              <w:jc w:val="center"/>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tcMar>
              <w:top w:w="40.0" w:type="dxa"/>
              <w:left w:w="60.0" w:type="dxa"/>
              <w:bottom w:w="40.0" w:type="dxa"/>
              <w:right w:w="60.0" w:type="dxa"/>
            </w:tcMar>
            <w:vAlign w:val="top"/>
          </w:tcPr>
          <w:p w:rsidR="00000000" w:rsidDel="00000000" w:rsidP="00000000" w:rsidRDefault="00000000" w:rsidRPr="00000000" w14:paraId="00000056">
            <w:pPr>
              <w:spacing w:line="240" w:lineRule="auto"/>
              <w:ind w:left="0" w:firstLine="0"/>
              <w:rPr/>
            </w:pPr>
            <w:r w:rsidDel="00000000" w:rsidR="00000000" w:rsidRPr="00000000">
              <w:rPr>
                <w:rtl w:val="0"/>
              </w:rPr>
              <w:t xml:space="preserve">Lectures will include assignments that must be completed during class on TopHat.  These are primarily online assignments that require the use of either a laptop, tablet, or smartphone running TopHat software.  You may work with friends sitting next to you.  Each question is graded on the following scale:  70% for participation and 30% for correctness.  This scale is meant to encourage participation since you earn most of the points just by answering.</w:t>
            </w:r>
          </w:p>
          <w:p w:rsidR="00000000" w:rsidDel="00000000" w:rsidP="00000000" w:rsidRDefault="00000000" w:rsidRPr="00000000" w14:paraId="00000057">
            <w:pPr>
              <w:spacing w:line="240" w:lineRule="auto"/>
              <w:ind w:left="0" w:firstLine="0"/>
              <w:rPr/>
            </w:pPr>
            <w:r w:rsidDel="00000000" w:rsidR="00000000" w:rsidRPr="00000000">
              <w:rPr>
                <w:rtl w:val="0"/>
              </w:rPr>
            </w:r>
          </w:p>
          <w:p w:rsidR="00000000" w:rsidDel="00000000" w:rsidP="00000000" w:rsidRDefault="00000000" w:rsidRPr="00000000" w14:paraId="00000058">
            <w:pPr>
              <w:spacing w:line="240" w:lineRule="auto"/>
              <w:ind w:left="0" w:firstLine="0"/>
              <w:rPr/>
            </w:pPr>
            <w:r w:rsidDel="00000000" w:rsidR="00000000" w:rsidRPr="00000000">
              <w:rPr>
                <w:rtl w:val="0"/>
              </w:rPr>
              <w:t xml:space="preserve">Because technical issues inevitably affect everyone, all students will receive a 5% bonus added to their final TopHat average. (This is roughly equivalent to missing one class.)  So, if you earn 96% according to the TopHat website, your grade will be rounded up to 100%.  If you earn a 76%, I’ll round it to an 81%.  </w:t>
            </w:r>
          </w:p>
          <w:p w:rsidR="00000000" w:rsidDel="00000000" w:rsidP="00000000" w:rsidRDefault="00000000" w:rsidRPr="00000000" w14:paraId="00000059">
            <w:pPr>
              <w:spacing w:line="240" w:lineRule="auto"/>
              <w:ind w:left="0" w:firstLine="0"/>
              <w:rPr/>
            </w:pPr>
            <w:r w:rsidDel="00000000" w:rsidR="00000000" w:rsidRPr="00000000">
              <w:rPr>
                <w:rtl w:val="0"/>
              </w:rPr>
            </w:r>
          </w:p>
          <w:p w:rsidR="00000000" w:rsidDel="00000000" w:rsidP="00000000" w:rsidRDefault="00000000" w:rsidRPr="00000000" w14:paraId="0000005A">
            <w:pPr>
              <w:spacing w:line="240" w:lineRule="auto"/>
              <w:ind w:left="0" w:firstLine="0"/>
              <w:rPr/>
            </w:pPr>
            <w:r w:rsidDel="00000000" w:rsidR="00000000" w:rsidRPr="00000000">
              <w:rPr>
                <w:rtl w:val="0"/>
              </w:rPr>
              <w:t xml:space="preserve">Please do not request that questions be dropped due to technical difficulties.  This is already dealt with by way of the 5% bonus added to everyone’s grade.</w:t>
            </w:r>
          </w:p>
          <w:p w:rsidR="00000000" w:rsidDel="00000000" w:rsidP="00000000" w:rsidRDefault="00000000" w:rsidRPr="00000000" w14:paraId="0000005B">
            <w:pPr>
              <w:spacing w:line="240" w:lineRule="auto"/>
              <w:ind w:left="0" w:firstLine="0"/>
              <w:rPr/>
            </w:pPr>
            <w:r w:rsidDel="00000000" w:rsidR="00000000" w:rsidRPr="00000000">
              <w:rPr>
                <w:rtl w:val="0"/>
              </w:rPr>
            </w:r>
          </w:p>
          <w:p w:rsidR="00000000" w:rsidDel="00000000" w:rsidP="00000000" w:rsidRDefault="00000000" w:rsidRPr="00000000" w14:paraId="0000005C">
            <w:pPr>
              <w:spacing w:line="240" w:lineRule="auto"/>
              <w:ind w:left="0" w:firstLine="0"/>
              <w:rPr/>
            </w:pPr>
            <w:r w:rsidDel="00000000" w:rsidR="00000000" w:rsidRPr="00000000">
              <w:rPr>
                <w:rtl w:val="0"/>
              </w:rPr>
              <w:t xml:space="preserve">In-class assignments missed for excused absences will be dropped from your grade at the end of the semester, in accordance with the excused absences policy.</w:t>
            </w:r>
          </w:p>
        </w:tc>
      </w:tr>
      <w:tr>
        <w:trPr>
          <w:trHeight w:val="380" w:hRule="atLeast"/>
        </w:trPr>
        <w:tc>
          <w:tcPr>
            <w:tcBorders>
              <w:top w:color="000000" w:space="0" w:sz="6" w:val="single"/>
              <w:left w:color="000000" w:space="0" w:sz="6" w:val="single"/>
              <w:bottom w:color="000000" w:space="0" w:sz="6" w:val="single"/>
              <w:right w:color="000000" w:space="0" w:sz="6" w:val="single"/>
            </w:tcBorders>
            <w:shd w:fill="d9d9d9" w:val="clear"/>
            <w:tcMar>
              <w:top w:w="40.0" w:type="dxa"/>
              <w:left w:w="60.0" w:type="dxa"/>
              <w:bottom w:w="40.0" w:type="dxa"/>
              <w:right w:w="60.0" w:type="dxa"/>
            </w:tcMar>
            <w:vAlign w:val="top"/>
          </w:tcPr>
          <w:p w:rsidR="00000000" w:rsidDel="00000000" w:rsidP="00000000" w:rsidRDefault="00000000" w:rsidRPr="00000000" w14:paraId="0000005D">
            <w:pPr>
              <w:spacing w:line="240" w:lineRule="auto"/>
              <w:ind w:left="0" w:firstLine="0"/>
              <w:rPr>
                <w:b w:val="1"/>
              </w:rPr>
            </w:pPr>
            <w:r w:rsidDel="00000000" w:rsidR="00000000" w:rsidRPr="00000000">
              <w:rPr>
                <w:b w:val="1"/>
                <w:rtl w:val="0"/>
              </w:rPr>
              <w:t xml:space="preserve">Exams</w:t>
            </w:r>
          </w:p>
        </w:tc>
        <w:tc>
          <w:tcPr>
            <w:tcBorders>
              <w:top w:color="000000" w:space="0" w:sz="6" w:val="single"/>
              <w:left w:color="000000" w:space="0" w:sz="6" w:val="single"/>
              <w:bottom w:color="000000" w:space="0" w:sz="6" w:val="single"/>
              <w:right w:color="000000" w:space="0" w:sz="6" w:val="single"/>
            </w:tcBorders>
            <w:tcMar>
              <w:top w:w="40.0" w:type="dxa"/>
              <w:left w:w="60.0" w:type="dxa"/>
              <w:bottom w:w="40.0" w:type="dxa"/>
              <w:right w:w="60.0" w:type="dxa"/>
            </w:tcMar>
            <w:vAlign w:val="top"/>
          </w:tcPr>
          <w:p w:rsidR="00000000" w:rsidDel="00000000" w:rsidP="00000000" w:rsidRDefault="00000000" w:rsidRPr="00000000" w14:paraId="0000005E">
            <w:pPr>
              <w:spacing w:line="240" w:lineRule="auto"/>
              <w:ind w:left="0" w:firstLine="0"/>
              <w:jc w:val="center"/>
              <w:rPr/>
            </w:pPr>
            <w:r w:rsidDel="00000000" w:rsidR="00000000" w:rsidRPr="00000000">
              <w:rPr>
                <w:rtl w:val="0"/>
              </w:rPr>
              <w:t xml:space="preserve">30%</w:t>
            </w:r>
          </w:p>
        </w:tc>
        <w:tc>
          <w:tcPr>
            <w:tcBorders>
              <w:top w:color="000000" w:space="0" w:sz="6" w:val="single"/>
              <w:left w:color="000000" w:space="0" w:sz="6" w:val="single"/>
              <w:bottom w:color="000000" w:space="0" w:sz="6" w:val="single"/>
              <w:right w:color="000000" w:space="0" w:sz="6" w:val="single"/>
            </w:tcBorders>
            <w:tcMar>
              <w:top w:w="40.0" w:type="dxa"/>
              <w:left w:w="60.0" w:type="dxa"/>
              <w:bottom w:w="40.0" w:type="dxa"/>
              <w:right w:w="60.0" w:type="dxa"/>
            </w:tcMar>
            <w:vAlign w:val="top"/>
          </w:tcPr>
          <w:p w:rsidR="00000000" w:rsidDel="00000000" w:rsidP="00000000" w:rsidRDefault="00000000" w:rsidRPr="00000000" w14:paraId="0000005F">
            <w:pPr>
              <w:spacing w:line="240" w:lineRule="auto"/>
              <w:ind w:left="0" w:firstLine="0"/>
              <w:rPr/>
            </w:pPr>
            <w:r w:rsidDel="00000000" w:rsidR="00000000" w:rsidRPr="00000000">
              <w:rPr>
                <w:rtl w:val="0"/>
              </w:rPr>
              <w:t xml:space="preserve">Two exams worth 15% each.  These exams will be held during regular class time and cannot be missed.  Attendance is mandatory.  If you do miss an exam unexpectedly, for example due to illness, speak with the instructor as soon as possible to determine if it is excused and to schedule a make-up.</w:t>
            </w:r>
          </w:p>
        </w:tc>
      </w:tr>
      <w:tr>
        <w:trPr>
          <w:trHeight w:val="380" w:hRule="atLeast"/>
        </w:trPr>
        <w:tc>
          <w:tcPr>
            <w:tcBorders>
              <w:top w:color="000000" w:space="0" w:sz="6" w:val="single"/>
              <w:left w:color="000000" w:space="0" w:sz="6" w:val="single"/>
              <w:bottom w:color="000000" w:space="0" w:sz="6" w:val="single"/>
              <w:right w:color="000000" w:space="0" w:sz="6" w:val="single"/>
            </w:tcBorders>
            <w:shd w:fill="d9d9d9" w:val="clear"/>
            <w:tcMar>
              <w:top w:w="40.0" w:type="dxa"/>
              <w:left w:w="60.0" w:type="dxa"/>
              <w:bottom w:w="40.0" w:type="dxa"/>
              <w:right w:w="60.0" w:type="dxa"/>
            </w:tcMar>
            <w:vAlign w:val="top"/>
          </w:tcPr>
          <w:p w:rsidR="00000000" w:rsidDel="00000000" w:rsidP="00000000" w:rsidRDefault="00000000" w:rsidRPr="00000000" w14:paraId="00000060">
            <w:pPr>
              <w:spacing w:line="240" w:lineRule="auto"/>
              <w:ind w:left="0" w:firstLine="0"/>
              <w:rPr>
                <w:b w:val="1"/>
              </w:rPr>
            </w:pPr>
            <w:r w:rsidDel="00000000" w:rsidR="00000000" w:rsidRPr="00000000">
              <w:rPr>
                <w:b w:val="1"/>
                <w:rtl w:val="0"/>
              </w:rPr>
              <w:t xml:space="preserve">Final Exam</w:t>
            </w:r>
          </w:p>
        </w:tc>
        <w:tc>
          <w:tcPr>
            <w:tcBorders>
              <w:top w:color="000000" w:space="0" w:sz="6" w:val="single"/>
              <w:left w:color="000000" w:space="0" w:sz="6" w:val="single"/>
              <w:bottom w:color="000000" w:space="0" w:sz="6" w:val="single"/>
              <w:right w:color="000000" w:space="0" w:sz="6" w:val="single"/>
            </w:tcBorders>
            <w:tcMar>
              <w:top w:w="40.0" w:type="dxa"/>
              <w:left w:w="60.0" w:type="dxa"/>
              <w:bottom w:w="40.0" w:type="dxa"/>
              <w:right w:w="60.0" w:type="dxa"/>
            </w:tcMar>
            <w:vAlign w:val="top"/>
          </w:tcPr>
          <w:p w:rsidR="00000000" w:rsidDel="00000000" w:rsidP="00000000" w:rsidRDefault="00000000" w:rsidRPr="00000000" w14:paraId="00000061">
            <w:pPr>
              <w:spacing w:line="240" w:lineRule="auto"/>
              <w:ind w:left="0" w:firstLine="0"/>
              <w:jc w:val="center"/>
              <w:rPr/>
            </w:pPr>
            <w:r w:rsidDel="00000000" w:rsidR="00000000" w:rsidRPr="00000000">
              <w:rPr>
                <w:rtl w:val="0"/>
              </w:rPr>
              <w:t xml:space="preserve">35%</w:t>
            </w:r>
          </w:p>
        </w:tc>
        <w:tc>
          <w:tcPr>
            <w:tcBorders>
              <w:top w:color="000000" w:space="0" w:sz="6" w:val="single"/>
              <w:left w:color="000000" w:space="0" w:sz="6" w:val="single"/>
              <w:bottom w:color="000000" w:space="0" w:sz="6" w:val="single"/>
              <w:right w:color="000000" w:space="0" w:sz="6" w:val="single"/>
            </w:tcBorders>
            <w:tcMar>
              <w:top w:w="40.0" w:type="dxa"/>
              <w:left w:w="60.0" w:type="dxa"/>
              <w:bottom w:w="40.0" w:type="dxa"/>
              <w:right w:w="60.0" w:type="dxa"/>
            </w:tcMar>
            <w:vAlign w:val="top"/>
          </w:tcPr>
          <w:p w:rsidR="00000000" w:rsidDel="00000000" w:rsidP="00000000" w:rsidRDefault="00000000" w:rsidRPr="00000000" w14:paraId="00000062">
            <w:pPr>
              <w:spacing w:line="240" w:lineRule="auto"/>
              <w:ind w:left="0" w:firstLine="0"/>
              <w:rPr/>
            </w:pPr>
            <w:r w:rsidDel="00000000" w:rsidR="00000000" w:rsidRPr="00000000">
              <w:rPr>
                <w:rtl w:val="0"/>
              </w:rPr>
              <w:t xml:space="preserve">Comprehensive final exam.</w:t>
            </w:r>
          </w:p>
        </w:tc>
      </w:tr>
    </w:tbl>
    <w:p w:rsidR="00000000" w:rsidDel="00000000" w:rsidP="00000000" w:rsidRDefault="00000000" w:rsidRPr="00000000" w14:paraId="00000063">
      <w:pPr>
        <w:pStyle w:val="Heading4"/>
        <w:keepNext w:val="0"/>
        <w:keepLines w:val="0"/>
        <w:pBdr>
          <w:top w:color="777777" w:space="3" w:sz="6" w:val="single"/>
          <w:left w:color="auto" w:space="3" w:sz="0" w:val="none"/>
          <w:bottom w:color="auto" w:space="3" w:sz="0" w:val="none"/>
          <w:right w:color="auto" w:space="3" w:sz="0" w:val="none"/>
        </w:pBdr>
        <w:shd w:fill="dddddd" w:val="clear"/>
        <w:spacing w:after="20" w:before="100" w:lineRule="auto"/>
        <w:ind w:left="0" w:firstLine="0"/>
        <w:rPr>
          <w:rFonts w:ascii="Verdana" w:cs="Verdana" w:eastAsia="Verdana" w:hAnsi="Verdana"/>
          <w:b w:val="1"/>
          <w:color w:val="000000"/>
          <w:sz w:val="22"/>
          <w:szCs w:val="22"/>
        </w:rPr>
      </w:pPr>
      <w:bookmarkStart w:colFirst="0" w:colLast="0" w:name="_k6bdsjeceb6p" w:id="23"/>
      <w:bookmarkEnd w:id="23"/>
      <w:r w:rsidDel="00000000" w:rsidR="00000000" w:rsidRPr="00000000">
        <w:rPr>
          <w:rFonts w:ascii="Verdana" w:cs="Verdana" w:eastAsia="Verdana" w:hAnsi="Verdana"/>
          <w:b w:val="1"/>
          <w:color w:val="000000"/>
          <w:sz w:val="22"/>
          <w:szCs w:val="22"/>
          <w:rtl w:val="0"/>
        </w:rPr>
        <w:t xml:space="preserve">Letter Grades</w:t>
      </w:r>
    </w:p>
    <w:p w:rsidR="00000000" w:rsidDel="00000000" w:rsidP="00000000" w:rsidRDefault="00000000" w:rsidRPr="00000000" w14:paraId="00000064">
      <w:pPr>
        <w:spacing w:after="180" w:before="180" w:line="320" w:lineRule="auto"/>
        <w:ind w:left="0" w:firstLine="0"/>
        <w:rPr>
          <w:b w:val="1"/>
        </w:rPr>
      </w:pPr>
      <w:r w:rsidDel="00000000" w:rsidR="00000000" w:rsidRPr="00000000">
        <w:rPr>
          <w:b w:val="1"/>
          <w:rtl w:val="0"/>
        </w:rPr>
        <w:t xml:space="preserve">This Course uses Standard NCSU Letter Grading:</w:t>
      </w:r>
    </w:p>
    <w:tbl>
      <w:tblPr>
        <w:tblStyle w:val="Table2"/>
        <w:tblW w:w="8620.0" w:type="dxa"/>
        <w:jc w:val="left"/>
        <w:tblInd w:w="530.0" w:type="dxa"/>
        <w:tblLayout w:type="fixed"/>
        <w:tblLook w:val="0600"/>
      </w:tblPr>
      <w:tblGrid>
        <w:gridCol w:w="1724"/>
        <w:gridCol w:w="1724"/>
        <w:gridCol w:w="1724"/>
        <w:gridCol w:w="1724"/>
        <w:gridCol w:w="1724"/>
        <w:tblGridChange w:id="0">
          <w:tblGrid>
            <w:gridCol w:w="1724"/>
            <w:gridCol w:w="1724"/>
            <w:gridCol w:w="1724"/>
            <w:gridCol w:w="1724"/>
            <w:gridCol w:w="1724"/>
          </w:tblGrid>
        </w:tblGridChange>
      </w:tblGrid>
      <w:tr>
        <w:tc>
          <w:tcPr>
            <w:shd w:fill="ffffff" w:val="clear"/>
            <w:tcMar>
              <w:top w:w="15.0" w:type="dxa"/>
              <w:left w:w="60.0" w:type="dxa"/>
              <w:bottom w:w="15.0" w:type="dxa"/>
              <w:right w:w="60.0" w:type="dxa"/>
            </w:tcMar>
            <w:vAlign w:val="top"/>
          </w:tcPr>
          <w:p w:rsidR="00000000" w:rsidDel="00000000" w:rsidP="00000000" w:rsidRDefault="00000000" w:rsidRPr="00000000" w14:paraId="00000065">
            <w:pPr>
              <w:spacing w:after="15" w:before="15" w:line="320" w:lineRule="auto"/>
              <w:ind w:left="0" w:firstLine="0"/>
              <w:jc w:val="right"/>
              <w:rPr/>
            </w:pPr>
            <w:r w:rsidDel="00000000" w:rsidR="00000000" w:rsidRPr="00000000">
              <w:rPr>
                <w:rtl w:val="0"/>
              </w:rPr>
              <w:t xml:space="preserve">97</w:t>
            </w:r>
          </w:p>
        </w:tc>
        <w:tc>
          <w:tcPr>
            <w:shd w:fill="ffffff" w:val="clear"/>
            <w:tcMar>
              <w:top w:w="15.0" w:type="dxa"/>
              <w:left w:w="60.0" w:type="dxa"/>
              <w:bottom w:w="15.0" w:type="dxa"/>
              <w:right w:w="60.0" w:type="dxa"/>
            </w:tcMar>
            <w:vAlign w:val="top"/>
          </w:tcPr>
          <w:p w:rsidR="00000000" w:rsidDel="00000000" w:rsidP="00000000" w:rsidRDefault="00000000" w:rsidRPr="00000000" w14:paraId="00000066">
            <w:pPr>
              <w:spacing w:after="15" w:before="15" w:line="320" w:lineRule="auto"/>
              <w:ind w:left="0" w:firstLine="0"/>
              <w:rPr/>
            </w:pPr>
            <w:r w:rsidDel="00000000" w:rsidR="00000000" w:rsidRPr="00000000">
              <w:rPr>
                <w:rFonts w:ascii="Arial Unicode MS" w:cs="Arial Unicode MS" w:eastAsia="Arial Unicode MS" w:hAnsi="Arial Unicode MS"/>
                <w:rtl w:val="0"/>
              </w:rPr>
              <w:t xml:space="preserve">≤</w:t>
            </w:r>
          </w:p>
        </w:tc>
        <w:tc>
          <w:tcPr>
            <w:shd w:fill="ffffff" w:val="clear"/>
            <w:tcMar>
              <w:top w:w="15.0" w:type="dxa"/>
              <w:left w:w="105.0" w:type="dxa"/>
              <w:bottom w:w="15.0" w:type="dxa"/>
              <w:right w:w="45.0" w:type="dxa"/>
            </w:tcMar>
            <w:vAlign w:val="top"/>
          </w:tcPr>
          <w:p w:rsidR="00000000" w:rsidDel="00000000" w:rsidP="00000000" w:rsidRDefault="00000000" w:rsidRPr="00000000" w14:paraId="00000067">
            <w:pPr>
              <w:spacing w:after="15" w:before="15" w:line="320" w:lineRule="auto"/>
              <w:ind w:left="0" w:firstLine="0"/>
              <w:rPr>
                <w:b w:val="1"/>
              </w:rPr>
            </w:pPr>
            <w:r w:rsidDel="00000000" w:rsidR="00000000" w:rsidRPr="00000000">
              <w:rPr>
                <w:b w:val="1"/>
                <w:rtl w:val="0"/>
              </w:rPr>
              <w:t xml:space="preserve">A+</w:t>
            </w:r>
          </w:p>
        </w:tc>
        <w:tc>
          <w:tcPr>
            <w:shd w:fill="ffffff" w:val="clear"/>
            <w:tcMar>
              <w:top w:w="15.0" w:type="dxa"/>
              <w:left w:w="60.0" w:type="dxa"/>
              <w:bottom w:w="15.0" w:type="dxa"/>
              <w:right w:w="60.0" w:type="dxa"/>
            </w:tcMar>
            <w:vAlign w:val="top"/>
          </w:tcPr>
          <w:p w:rsidR="00000000" w:rsidDel="00000000" w:rsidP="00000000" w:rsidRDefault="00000000" w:rsidRPr="00000000" w14:paraId="00000068">
            <w:pPr>
              <w:spacing w:after="15" w:before="15" w:line="320" w:lineRule="auto"/>
              <w:ind w:left="0" w:firstLine="0"/>
              <w:rPr/>
            </w:pPr>
            <w:r w:rsidDel="00000000" w:rsidR="00000000" w:rsidRPr="00000000">
              <w:rPr>
                <w:rFonts w:ascii="Arial Unicode MS" w:cs="Arial Unicode MS" w:eastAsia="Arial Unicode MS" w:hAnsi="Arial Unicode MS"/>
                <w:rtl w:val="0"/>
              </w:rPr>
              <w:t xml:space="preserve">≤</w:t>
            </w:r>
          </w:p>
        </w:tc>
        <w:tc>
          <w:tcPr>
            <w:shd w:fill="ffffff" w:val="clear"/>
            <w:tcMar>
              <w:top w:w="15.0" w:type="dxa"/>
              <w:left w:w="60.0" w:type="dxa"/>
              <w:bottom w:w="15.0" w:type="dxa"/>
              <w:right w:w="60.0" w:type="dxa"/>
            </w:tcMar>
            <w:vAlign w:val="top"/>
          </w:tcPr>
          <w:p w:rsidR="00000000" w:rsidDel="00000000" w:rsidP="00000000" w:rsidRDefault="00000000" w:rsidRPr="00000000" w14:paraId="00000069">
            <w:pPr>
              <w:spacing w:after="15" w:before="15" w:line="320" w:lineRule="auto"/>
              <w:ind w:left="0" w:firstLine="0"/>
              <w:rPr/>
            </w:pPr>
            <w:r w:rsidDel="00000000" w:rsidR="00000000" w:rsidRPr="00000000">
              <w:rPr>
                <w:rtl w:val="0"/>
              </w:rPr>
              <w:t xml:space="preserve">100</w:t>
            </w:r>
          </w:p>
        </w:tc>
      </w:tr>
      <w:tr>
        <w:tc>
          <w:tcPr>
            <w:shd w:fill="ffffff" w:val="clear"/>
            <w:tcMar>
              <w:top w:w="15.0" w:type="dxa"/>
              <w:left w:w="60.0" w:type="dxa"/>
              <w:bottom w:w="15.0" w:type="dxa"/>
              <w:right w:w="60.0" w:type="dxa"/>
            </w:tcMar>
            <w:vAlign w:val="top"/>
          </w:tcPr>
          <w:p w:rsidR="00000000" w:rsidDel="00000000" w:rsidP="00000000" w:rsidRDefault="00000000" w:rsidRPr="00000000" w14:paraId="0000006A">
            <w:pPr>
              <w:spacing w:after="15" w:before="15" w:line="320" w:lineRule="auto"/>
              <w:ind w:left="0" w:firstLine="0"/>
              <w:jc w:val="right"/>
              <w:rPr/>
            </w:pPr>
            <w:r w:rsidDel="00000000" w:rsidR="00000000" w:rsidRPr="00000000">
              <w:rPr>
                <w:rtl w:val="0"/>
              </w:rPr>
              <w:t xml:space="preserve">93</w:t>
            </w:r>
          </w:p>
        </w:tc>
        <w:tc>
          <w:tcPr>
            <w:shd w:fill="ffffff" w:val="clear"/>
            <w:tcMar>
              <w:top w:w="15.0" w:type="dxa"/>
              <w:left w:w="60.0" w:type="dxa"/>
              <w:bottom w:w="15.0" w:type="dxa"/>
              <w:right w:w="60.0" w:type="dxa"/>
            </w:tcMar>
            <w:vAlign w:val="top"/>
          </w:tcPr>
          <w:p w:rsidR="00000000" w:rsidDel="00000000" w:rsidP="00000000" w:rsidRDefault="00000000" w:rsidRPr="00000000" w14:paraId="0000006B">
            <w:pPr>
              <w:spacing w:after="15" w:before="15" w:line="320" w:lineRule="auto"/>
              <w:ind w:left="0" w:firstLine="0"/>
              <w:rPr/>
            </w:pPr>
            <w:r w:rsidDel="00000000" w:rsidR="00000000" w:rsidRPr="00000000">
              <w:rPr>
                <w:rFonts w:ascii="Arial Unicode MS" w:cs="Arial Unicode MS" w:eastAsia="Arial Unicode MS" w:hAnsi="Arial Unicode MS"/>
                <w:rtl w:val="0"/>
              </w:rPr>
              <w:t xml:space="preserve">≤</w:t>
            </w:r>
          </w:p>
        </w:tc>
        <w:tc>
          <w:tcPr>
            <w:shd w:fill="ffffff" w:val="clear"/>
            <w:tcMar>
              <w:top w:w="15.0" w:type="dxa"/>
              <w:left w:w="105.0" w:type="dxa"/>
              <w:bottom w:w="15.0" w:type="dxa"/>
              <w:right w:w="45.0" w:type="dxa"/>
            </w:tcMar>
            <w:vAlign w:val="top"/>
          </w:tcPr>
          <w:p w:rsidR="00000000" w:rsidDel="00000000" w:rsidP="00000000" w:rsidRDefault="00000000" w:rsidRPr="00000000" w14:paraId="0000006C">
            <w:pPr>
              <w:spacing w:after="15" w:before="15" w:line="320" w:lineRule="auto"/>
              <w:ind w:left="0" w:firstLine="0"/>
              <w:rPr>
                <w:b w:val="1"/>
              </w:rPr>
            </w:pPr>
            <w:r w:rsidDel="00000000" w:rsidR="00000000" w:rsidRPr="00000000">
              <w:rPr>
                <w:b w:val="1"/>
                <w:rtl w:val="0"/>
              </w:rPr>
              <w:t xml:space="preserve">A</w:t>
            </w:r>
          </w:p>
        </w:tc>
        <w:tc>
          <w:tcPr>
            <w:shd w:fill="ffffff" w:val="clear"/>
            <w:tcMar>
              <w:top w:w="15.0" w:type="dxa"/>
              <w:left w:w="60.0" w:type="dxa"/>
              <w:bottom w:w="15.0" w:type="dxa"/>
              <w:right w:w="60.0" w:type="dxa"/>
            </w:tcMar>
            <w:vAlign w:val="top"/>
          </w:tcPr>
          <w:p w:rsidR="00000000" w:rsidDel="00000000" w:rsidP="00000000" w:rsidRDefault="00000000" w:rsidRPr="00000000" w14:paraId="0000006D">
            <w:pPr>
              <w:spacing w:after="15" w:before="15" w:line="320" w:lineRule="auto"/>
              <w:ind w:left="0" w:firstLine="0"/>
              <w:rPr/>
            </w:pPr>
            <w:r w:rsidDel="00000000" w:rsidR="00000000" w:rsidRPr="00000000">
              <w:rPr>
                <w:rtl w:val="0"/>
              </w:rPr>
              <w:t xml:space="preserve">&lt;</w:t>
            </w:r>
          </w:p>
        </w:tc>
        <w:tc>
          <w:tcPr>
            <w:shd w:fill="ffffff" w:val="clear"/>
            <w:tcMar>
              <w:top w:w="15.0" w:type="dxa"/>
              <w:left w:w="60.0" w:type="dxa"/>
              <w:bottom w:w="15.0" w:type="dxa"/>
              <w:right w:w="60.0" w:type="dxa"/>
            </w:tcMar>
            <w:vAlign w:val="top"/>
          </w:tcPr>
          <w:p w:rsidR="00000000" w:rsidDel="00000000" w:rsidP="00000000" w:rsidRDefault="00000000" w:rsidRPr="00000000" w14:paraId="0000006E">
            <w:pPr>
              <w:spacing w:after="15" w:before="15" w:line="320" w:lineRule="auto"/>
              <w:ind w:left="0" w:firstLine="0"/>
              <w:rPr/>
            </w:pPr>
            <w:r w:rsidDel="00000000" w:rsidR="00000000" w:rsidRPr="00000000">
              <w:rPr>
                <w:rtl w:val="0"/>
              </w:rPr>
              <w:t xml:space="preserve">97</w:t>
            </w:r>
          </w:p>
        </w:tc>
      </w:tr>
      <w:tr>
        <w:tc>
          <w:tcPr>
            <w:shd w:fill="ffffff" w:val="clear"/>
            <w:tcMar>
              <w:top w:w="15.0" w:type="dxa"/>
              <w:left w:w="60.0" w:type="dxa"/>
              <w:bottom w:w="15.0" w:type="dxa"/>
              <w:right w:w="60.0" w:type="dxa"/>
            </w:tcMar>
            <w:vAlign w:val="top"/>
          </w:tcPr>
          <w:p w:rsidR="00000000" w:rsidDel="00000000" w:rsidP="00000000" w:rsidRDefault="00000000" w:rsidRPr="00000000" w14:paraId="0000006F">
            <w:pPr>
              <w:spacing w:after="15" w:before="15" w:line="320" w:lineRule="auto"/>
              <w:ind w:left="0" w:firstLine="0"/>
              <w:jc w:val="right"/>
              <w:rPr/>
            </w:pPr>
            <w:r w:rsidDel="00000000" w:rsidR="00000000" w:rsidRPr="00000000">
              <w:rPr>
                <w:rtl w:val="0"/>
              </w:rPr>
              <w:t xml:space="preserve">90</w:t>
            </w:r>
          </w:p>
        </w:tc>
        <w:tc>
          <w:tcPr>
            <w:shd w:fill="ffffff" w:val="clear"/>
            <w:tcMar>
              <w:top w:w="15.0" w:type="dxa"/>
              <w:left w:w="60.0" w:type="dxa"/>
              <w:bottom w:w="15.0" w:type="dxa"/>
              <w:right w:w="60.0" w:type="dxa"/>
            </w:tcMar>
            <w:vAlign w:val="top"/>
          </w:tcPr>
          <w:p w:rsidR="00000000" w:rsidDel="00000000" w:rsidP="00000000" w:rsidRDefault="00000000" w:rsidRPr="00000000" w14:paraId="00000070">
            <w:pPr>
              <w:spacing w:after="15" w:before="15" w:line="320" w:lineRule="auto"/>
              <w:ind w:left="0" w:firstLine="0"/>
              <w:rPr/>
            </w:pPr>
            <w:r w:rsidDel="00000000" w:rsidR="00000000" w:rsidRPr="00000000">
              <w:rPr>
                <w:rFonts w:ascii="Arial Unicode MS" w:cs="Arial Unicode MS" w:eastAsia="Arial Unicode MS" w:hAnsi="Arial Unicode MS"/>
                <w:rtl w:val="0"/>
              </w:rPr>
              <w:t xml:space="preserve">≤</w:t>
            </w:r>
          </w:p>
        </w:tc>
        <w:tc>
          <w:tcPr>
            <w:shd w:fill="ffffff" w:val="clear"/>
            <w:tcMar>
              <w:top w:w="15.0" w:type="dxa"/>
              <w:left w:w="105.0" w:type="dxa"/>
              <w:bottom w:w="15.0" w:type="dxa"/>
              <w:right w:w="45.0" w:type="dxa"/>
            </w:tcMar>
            <w:vAlign w:val="top"/>
          </w:tcPr>
          <w:p w:rsidR="00000000" w:rsidDel="00000000" w:rsidP="00000000" w:rsidRDefault="00000000" w:rsidRPr="00000000" w14:paraId="00000071">
            <w:pPr>
              <w:spacing w:after="15" w:before="15" w:line="320" w:lineRule="auto"/>
              <w:ind w:left="0" w:firstLine="0"/>
              <w:rPr>
                <w:b w:val="1"/>
              </w:rPr>
            </w:pPr>
            <w:r w:rsidDel="00000000" w:rsidR="00000000" w:rsidRPr="00000000">
              <w:rPr>
                <w:b w:val="1"/>
                <w:rtl w:val="0"/>
              </w:rPr>
              <w:t xml:space="preserve">A-</w:t>
            </w:r>
          </w:p>
        </w:tc>
        <w:tc>
          <w:tcPr>
            <w:shd w:fill="ffffff" w:val="clear"/>
            <w:tcMar>
              <w:top w:w="15.0" w:type="dxa"/>
              <w:left w:w="60.0" w:type="dxa"/>
              <w:bottom w:w="15.0" w:type="dxa"/>
              <w:right w:w="60.0" w:type="dxa"/>
            </w:tcMar>
            <w:vAlign w:val="top"/>
          </w:tcPr>
          <w:p w:rsidR="00000000" w:rsidDel="00000000" w:rsidP="00000000" w:rsidRDefault="00000000" w:rsidRPr="00000000" w14:paraId="00000072">
            <w:pPr>
              <w:spacing w:after="15" w:before="15" w:line="320" w:lineRule="auto"/>
              <w:ind w:left="0" w:firstLine="0"/>
              <w:rPr/>
            </w:pPr>
            <w:r w:rsidDel="00000000" w:rsidR="00000000" w:rsidRPr="00000000">
              <w:rPr>
                <w:rtl w:val="0"/>
              </w:rPr>
              <w:t xml:space="preserve">&lt;</w:t>
            </w:r>
          </w:p>
        </w:tc>
        <w:tc>
          <w:tcPr>
            <w:shd w:fill="ffffff" w:val="clear"/>
            <w:tcMar>
              <w:top w:w="15.0" w:type="dxa"/>
              <w:left w:w="60.0" w:type="dxa"/>
              <w:bottom w:w="15.0" w:type="dxa"/>
              <w:right w:w="60.0" w:type="dxa"/>
            </w:tcMar>
            <w:vAlign w:val="top"/>
          </w:tcPr>
          <w:p w:rsidR="00000000" w:rsidDel="00000000" w:rsidP="00000000" w:rsidRDefault="00000000" w:rsidRPr="00000000" w14:paraId="00000073">
            <w:pPr>
              <w:spacing w:after="15" w:before="15" w:line="320" w:lineRule="auto"/>
              <w:ind w:left="0" w:firstLine="0"/>
              <w:rPr/>
            </w:pPr>
            <w:r w:rsidDel="00000000" w:rsidR="00000000" w:rsidRPr="00000000">
              <w:rPr>
                <w:rtl w:val="0"/>
              </w:rPr>
              <w:t xml:space="preserve">93</w:t>
            </w:r>
          </w:p>
        </w:tc>
      </w:tr>
      <w:tr>
        <w:tc>
          <w:tcPr>
            <w:shd w:fill="ffffff" w:val="clear"/>
            <w:tcMar>
              <w:top w:w="15.0" w:type="dxa"/>
              <w:left w:w="60.0" w:type="dxa"/>
              <w:bottom w:w="15.0" w:type="dxa"/>
              <w:right w:w="60.0" w:type="dxa"/>
            </w:tcMar>
            <w:vAlign w:val="top"/>
          </w:tcPr>
          <w:p w:rsidR="00000000" w:rsidDel="00000000" w:rsidP="00000000" w:rsidRDefault="00000000" w:rsidRPr="00000000" w14:paraId="00000074">
            <w:pPr>
              <w:spacing w:after="15" w:before="15" w:line="320" w:lineRule="auto"/>
              <w:ind w:left="0" w:firstLine="0"/>
              <w:jc w:val="right"/>
              <w:rPr/>
            </w:pPr>
            <w:r w:rsidDel="00000000" w:rsidR="00000000" w:rsidRPr="00000000">
              <w:rPr>
                <w:rtl w:val="0"/>
              </w:rPr>
              <w:t xml:space="preserve">87</w:t>
            </w:r>
          </w:p>
        </w:tc>
        <w:tc>
          <w:tcPr>
            <w:shd w:fill="ffffff" w:val="clear"/>
            <w:tcMar>
              <w:top w:w="15.0" w:type="dxa"/>
              <w:left w:w="60.0" w:type="dxa"/>
              <w:bottom w:w="15.0" w:type="dxa"/>
              <w:right w:w="60.0" w:type="dxa"/>
            </w:tcMar>
            <w:vAlign w:val="top"/>
          </w:tcPr>
          <w:p w:rsidR="00000000" w:rsidDel="00000000" w:rsidP="00000000" w:rsidRDefault="00000000" w:rsidRPr="00000000" w14:paraId="00000075">
            <w:pPr>
              <w:spacing w:after="15" w:before="15" w:line="320" w:lineRule="auto"/>
              <w:ind w:left="0" w:firstLine="0"/>
              <w:rPr/>
            </w:pPr>
            <w:r w:rsidDel="00000000" w:rsidR="00000000" w:rsidRPr="00000000">
              <w:rPr>
                <w:rFonts w:ascii="Arial Unicode MS" w:cs="Arial Unicode MS" w:eastAsia="Arial Unicode MS" w:hAnsi="Arial Unicode MS"/>
                <w:rtl w:val="0"/>
              </w:rPr>
              <w:t xml:space="preserve">≤</w:t>
            </w:r>
          </w:p>
        </w:tc>
        <w:tc>
          <w:tcPr>
            <w:shd w:fill="ffffff" w:val="clear"/>
            <w:tcMar>
              <w:top w:w="15.0" w:type="dxa"/>
              <w:left w:w="105.0" w:type="dxa"/>
              <w:bottom w:w="15.0" w:type="dxa"/>
              <w:right w:w="45.0" w:type="dxa"/>
            </w:tcMar>
            <w:vAlign w:val="top"/>
          </w:tcPr>
          <w:p w:rsidR="00000000" w:rsidDel="00000000" w:rsidP="00000000" w:rsidRDefault="00000000" w:rsidRPr="00000000" w14:paraId="00000076">
            <w:pPr>
              <w:spacing w:after="15" w:before="15" w:line="320" w:lineRule="auto"/>
              <w:ind w:left="0" w:firstLine="0"/>
              <w:rPr>
                <w:b w:val="1"/>
              </w:rPr>
            </w:pPr>
            <w:r w:rsidDel="00000000" w:rsidR="00000000" w:rsidRPr="00000000">
              <w:rPr>
                <w:b w:val="1"/>
                <w:rtl w:val="0"/>
              </w:rPr>
              <w:t xml:space="preserve">B+</w:t>
            </w:r>
          </w:p>
        </w:tc>
        <w:tc>
          <w:tcPr>
            <w:shd w:fill="ffffff" w:val="clear"/>
            <w:tcMar>
              <w:top w:w="15.0" w:type="dxa"/>
              <w:left w:w="60.0" w:type="dxa"/>
              <w:bottom w:w="15.0" w:type="dxa"/>
              <w:right w:w="60.0" w:type="dxa"/>
            </w:tcMar>
            <w:vAlign w:val="top"/>
          </w:tcPr>
          <w:p w:rsidR="00000000" w:rsidDel="00000000" w:rsidP="00000000" w:rsidRDefault="00000000" w:rsidRPr="00000000" w14:paraId="00000077">
            <w:pPr>
              <w:spacing w:after="15" w:before="15" w:line="320" w:lineRule="auto"/>
              <w:ind w:left="0" w:firstLine="0"/>
              <w:rPr/>
            </w:pPr>
            <w:r w:rsidDel="00000000" w:rsidR="00000000" w:rsidRPr="00000000">
              <w:rPr>
                <w:rtl w:val="0"/>
              </w:rPr>
              <w:t xml:space="preserve">&lt;</w:t>
            </w:r>
          </w:p>
        </w:tc>
        <w:tc>
          <w:tcPr>
            <w:shd w:fill="ffffff" w:val="clear"/>
            <w:tcMar>
              <w:top w:w="15.0" w:type="dxa"/>
              <w:left w:w="60.0" w:type="dxa"/>
              <w:bottom w:w="15.0" w:type="dxa"/>
              <w:right w:w="60.0" w:type="dxa"/>
            </w:tcMar>
            <w:vAlign w:val="top"/>
          </w:tcPr>
          <w:p w:rsidR="00000000" w:rsidDel="00000000" w:rsidP="00000000" w:rsidRDefault="00000000" w:rsidRPr="00000000" w14:paraId="00000078">
            <w:pPr>
              <w:spacing w:after="15" w:before="15" w:line="320" w:lineRule="auto"/>
              <w:ind w:left="0" w:firstLine="0"/>
              <w:rPr/>
            </w:pPr>
            <w:r w:rsidDel="00000000" w:rsidR="00000000" w:rsidRPr="00000000">
              <w:rPr>
                <w:rtl w:val="0"/>
              </w:rPr>
              <w:t xml:space="preserve">90</w:t>
            </w:r>
          </w:p>
        </w:tc>
      </w:tr>
      <w:tr>
        <w:tc>
          <w:tcPr>
            <w:shd w:fill="ffffff" w:val="clear"/>
            <w:tcMar>
              <w:top w:w="15.0" w:type="dxa"/>
              <w:left w:w="60.0" w:type="dxa"/>
              <w:bottom w:w="15.0" w:type="dxa"/>
              <w:right w:w="60.0" w:type="dxa"/>
            </w:tcMar>
            <w:vAlign w:val="top"/>
          </w:tcPr>
          <w:p w:rsidR="00000000" w:rsidDel="00000000" w:rsidP="00000000" w:rsidRDefault="00000000" w:rsidRPr="00000000" w14:paraId="00000079">
            <w:pPr>
              <w:spacing w:after="15" w:before="15" w:line="320" w:lineRule="auto"/>
              <w:ind w:left="0" w:firstLine="0"/>
              <w:jc w:val="right"/>
              <w:rPr/>
            </w:pPr>
            <w:r w:rsidDel="00000000" w:rsidR="00000000" w:rsidRPr="00000000">
              <w:rPr>
                <w:rtl w:val="0"/>
              </w:rPr>
              <w:t xml:space="preserve">83</w:t>
            </w:r>
          </w:p>
        </w:tc>
        <w:tc>
          <w:tcPr>
            <w:shd w:fill="ffffff" w:val="clear"/>
            <w:tcMar>
              <w:top w:w="15.0" w:type="dxa"/>
              <w:left w:w="60.0" w:type="dxa"/>
              <w:bottom w:w="15.0" w:type="dxa"/>
              <w:right w:w="60.0" w:type="dxa"/>
            </w:tcMar>
            <w:vAlign w:val="top"/>
          </w:tcPr>
          <w:p w:rsidR="00000000" w:rsidDel="00000000" w:rsidP="00000000" w:rsidRDefault="00000000" w:rsidRPr="00000000" w14:paraId="0000007A">
            <w:pPr>
              <w:spacing w:after="15" w:before="15" w:line="320" w:lineRule="auto"/>
              <w:ind w:left="0" w:firstLine="0"/>
              <w:rPr/>
            </w:pPr>
            <w:r w:rsidDel="00000000" w:rsidR="00000000" w:rsidRPr="00000000">
              <w:rPr>
                <w:rFonts w:ascii="Arial Unicode MS" w:cs="Arial Unicode MS" w:eastAsia="Arial Unicode MS" w:hAnsi="Arial Unicode MS"/>
                <w:rtl w:val="0"/>
              </w:rPr>
              <w:t xml:space="preserve">≤</w:t>
            </w:r>
          </w:p>
        </w:tc>
        <w:tc>
          <w:tcPr>
            <w:shd w:fill="ffffff" w:val="clear"/>
            <w:tcMar>
              <w:top w:w="15.0" w:type="dxa"/>
              <w:left w:w="105.0" w:type="dxa"/>
              <w:bottom w:w="15.0" w:type="dxa"/>
              <w:right w:w="45.0" w:type="dxa"/>
            </w:tcMar>
            <w:vAlign w:val="top"/>
          </w:tcPr>
          <w:p w:rsidR="00000000" w:rsidDel="00000000" w:rsidP="00000000" w:rsidRDefault="00000000" w:rsidRPr="00000000" w14:paraId="0000007B">
            <w:pPr>
              <w:spacing w:after="15" w:before="15" w:line="320" w:lineRule="auto"/>
              <w:ind w:left="0" w:firstLine="0"/>
              <w:rPr>
                <w:b w:val="1"/>
              </w:rPr>
            </w:pPr>
            <w:r w:rsidDel="00000000" w:rsidR="00000000" w:rsidRPr="00000000">
              <w:rPr>
                <w:b w:val="1"/>
                <w:rtl w:val="0"/>
              </w:rPr>
              <w:t xml:space="preserve">B</w:t>
            </w:r>
          </w:p>
        </w:tc>
        <w:tc>
          <w:tcPr>
            <w:shd w:fill="ffffff" w:val="clear"/>
            <w:tcMar>
              <w:top w:w="15.0" w:type="dxa"/>
              <w:left w:w="60.0" w:type="dxa"/>
              <w:bottom w:w="15.0" w:type="dxa"/>
              <w:right w:w="60.0" w:type="dxa"/>
            </w:tcMar>
            <w:vAlign w:val="top"/>
          </w:tcPr>
          <w:p w:rsidR="00000000" w:rsidDel="00000000" w:rsidP="00000000" w:rsidRDefault="00000000" w:rsidRPr="00000000" w14:paraId="0000007C">
            <w:pPr>
              <w:spacing w:after="15" w:before="15" w:line="320" w:lineRule="auto"/>
              <w:ind w:left="0" w:firstLine="0"/>
              <w:rPr/>
            </w:pPr>
            <w:r w:rsidDel="00000000" w:rsidR="00000000" w:rsidRPr="00000000">
              <w:rPr>
                <w:rtl w:val="0"/>
              </w:rPr>
              <w:t xml:space="preserve">&lt;</w:t>
            </w:r>
          </w:p>
        </w:tc>
        <w:tc>
          <w:tcPr>
            <w:shd w:fill="ffffff" w:val="clear"/>
            <w:tcMar>
              <w:top w:w="15.0" w:type="dxa"/>
              <w:left w:w="60.0" w:type="dxa"/>
              <w:bottom w:w="15.0" w:type="dxa"/>
              <w:right w:w="60.0" w:type="dxa"/>
            </w:tcMar>
            <w:vAlign w:val="top"/>
          </w:tcPr>
          <w:p w:rsidR="00000000" w:rsidDel="00000000" w:rsidP="00000000" w:rsidRDefault="00000000" w:rsidRPr="00000000" w14:paraId="0000007D">
            <w:pPr>
              <w:spacing w:after="15" w:before="15" w:line="320" w:lineRule="auto"/>
              <w:ind w:left="0" w:firstLine="0"/>
              <w:rPr/>
            </w:pPr>
            <w:r w:rsidDel="00000000" w:rsidR="00000000" w:rsidRPr="00000000">
              <w:rPr>
                <w:rtl w:val="0"/>
              </w:rPr>
              <w:t xml:space="preserve">87</w:t>
            </w:r>
          </w:p>
        </w:tc>
      </w:tr>
      <w:tr>
        <w:tc>
          <w:tcPr>
            <w:shd w:fill="ffffff" w:val="clear"/>
            <w:tcMar>
              <w:top w:w="15.0" w:type="dxa"/>
              <w:left w:w="60.0" w:type="dxa"/>
              <w:bottom w:w="15.0" w:type="dxa"/>
              <w:right w:w="60.0" w:type="dxa"/>
            </w:tcMar>
            <w:vAlign w:val="top"/>
          </w:tcPr>
          <w:p w:rsidR="00000000" w:rsidDel="00000000" w:rsidP="00000000" w:rsidRDefault="00000000" w:rsidRPr="00000000" w14:paraId="0000007E">
            <w:pPr>
              <w:spacing w:after="15" w:before="15" w:line="320" w:lineRule="auto"/>
              <w:ind w:left="0" w:firstLine="0"/>
              <w:jc w:val="right"/>
              <w:rPr/>
            </w:pPr>
            <w:r w:rsidDel="00000000" w:rsidR="00000000" w:rsidRPr="00000000">
              <w:rPr>
                <w:rtl w:val="0"/>
              </w:rPr>
              <w:t xml:space="preserve">80</w:t>
            </w:r>
          </w:p>
        </w:tc>
        <w:tc>
          <w:tcPr>
            <w:shd w:fill="ffffff" w:val="clear"/>
            <w:tcMar>
              <w:top w:w="15.0" w:type="dxa"/>
              <w:left w:w="60.0" w:type="dxa"/>
              <w:bottom w:w="15.0" w:type="dxa"/>
              <w:right w:w="60.0" w:type="dxa"/>
            </w:tcMar>
            <w:vAlign w:val="top"/>
          </w:tcPr>
          <w:p w:rsidR="00000000" w:rsidDel="00000000" w:rsidP="00000000" w:rsidRDefault="00000000" w:rsidRPr="00000000" w14:paraId="0000007F">
            <w:pPr>
              <w:spacing w:after="15" w:before="15" w:line="320" w:lineRule="auto"/>
              <w:ind w:left="0" w:firstLine="0"/>
              <w:rPr/>
            </w:pPr>
            <w:r w:rsidDel="00000000" w:rsidR="00000000" w:rsidRPr="00000000">
              <w:rPr>
                <w:rFonts w:ascii="Arial Unicode MS" w:cs="Arial Unicode MS" w:eastAsia="Arial Unicode MS" w:hAnsi="Arial Unicode MS"/>
                <w:rtl w:val="0"/>
              </w:rPr>
              <w:t xml:space="preserve">≤</w:t>
            </w:r>
          </w:p>
        </w:tc>
        <w:tc>
          <w:tcPr>
            <w:shd w:fill="ffffff" w:val="clear"/>
            <w:tcMar>
              <w:top w:w="15.0" w:type="dxa"/>
              <w:left w:w="105.0" w:type="dxa"/>
              <w:bottom w:w="15.0" w:type="dxa"/>
              <w:right w:w="45.0" w:type="dxa"/>
            </w:tcMar>
            <w:vAlign w:val="top"/>
          </w:tcPr>
          <w:p w:rsidR="00000000" w:rsidDel="00000000" w:rsidP="00000000" w:rsidRDefault="00000000" w:rsidRPr="00000000" w14:paraId="00000080">
            <w:pPr>
              <w:spacing w:after="15" w:before="15" w:line="320" w:lineRule="auto"/>
              <w:ind w:left="0" w:firstLine="0"/>
              <w:rPr>
                <w:b w:val="1"/>
              </w:rPr>
            </w:pPr>
            <w:r w:rsidDel="00000000" w:rsidR="00000000" w:rsidRPr="00000000">
              <w:rPr>
                <w:b w:val="1"/>
                <w:rtl w:val="0"/>
              </w:rPr>
              <w:t xml:space="preserve">B-</w:t>
            </w:r>
          </w:p>
        </w:tc>
        <w:tc>
          <w:tcPr>
            <w:shd w:fill="ffffff" w:val="clear"/>
            <w:tcMar>
              <w:top w:w="15.0" w:type="dxa"/>
              <w:left w:w="60.0" w:type="dxa"/>
              <w:bottom w:w="15.0" w:type="dxa"/>
              <w:right w:w="60.0" w:type="dxa"/>
            </w:tcMar>
            <w:vAlign w:val="top"/>
          </w:tcPr>
          <w:p w:rsidR="00000000" w:rsidDel="00000000" w:rsidP="00000000" w:rsidRDefault="00000000" w:rsidRPr="00000000" w14:paraId="00000081">
            <w:pPr>
              <w:spacing w:after="15" w:before="15" w:line="320" w:lineRule="auto"/>
              <w:ind w:left="0" w:firstLine="0"/>
              <w:rPr/>
            </w:pPr>
            <w:r w:rsidDel="00000000" w:rsidR="00000000" w:rsidRPr="00000000">
              <w:rPr>
                <w:rtl w:val="0"/>
              </w:rPr>
              <w:t xml:space="preserve">&lt;</w:t>
            </w:r>
          </w:p>
        </w:tc>
        <w:tc>
          <w:tcPr>
            <w:shd w:fill="ffffff" w:val="clear"/>
            <w:tcMar>
              <w:top w:w="15.0" w:type="dxa"/>
              <w:left w:w="60.0" w:type="dxa"/>
              <w:bottom w:w="15.0" w:type="dxa"/>
              <w:right w:w="60.0" w:type="dxa"/>
            </w:tcMar>
            <w:vAlign w:val="top"/>
          </w:tcPr>
          <w:p w:rsidR="00000000" w:rsidDel="00000000" w:rsidP="00000000" w:rsidRDefault="00000000" w:rsidRPr="00000000" w14:paraId="00000082">
            <w:pPr>
              <w:spacing w:after="15" w:before="15" w:line="320" w:lineRule="auto"/>
              <w:ind w:left="0" w:firstLine="0"/>
              <w:rPr/>
            </w:pPr>
            <w:r w:rsidDel="00000000" w:rsidR="00000000" w:rsidRPr="00000000">
              <w:rPr>
                <w:rtl w:val="0"/>
              </w:rPr>
              <w:t xml:space="preserve">83</w:t>
            </w:r>
          </w:p>
        </w:tc>
      </w:tr>
      <w:tr>
        <w:tc>
          <w:tcPr>
            <w:shd w:fill="ffffff" w:val="clear"/>
            <w:tcMar>
              <w:top w:w="15.0" w:type="dxa"/>
              <w:left w:w="60.0" w:type="dxa"/>
              <w:bottom w:w="15.0" w:type="dxa"/>
              <w:right w:w="60.0" w:type="dxa"/>
            </w:tcMar>
            <w:vAlign w:val="top"/>
          </w:tcPr>
          <w:p w:rsidR="00000000" w:rsidDel="00000000" w:rsidP="00000000" w:rsidRDefault="00000000" w:rsidRPr="00000000" w14:paraId="00000083">
            <w:pPr>
              <w:spacing w:after="15" w:before="15" w:line="320" w:lineRule="auto"/>
              <w:ind w:left="0" w:firstLine="0"/>
              <w:jc w:val="right"/>
              <w:rPr/>
            </w:pPr>
            <w:r w:rsidDel="00000000" w:rsidR="00000000" w:rsidRPr="00000000">
              <w:rPr>
                <w:rtl w:val="0"/>
              </w:rPr>
              <w:t xml:space="preserve">77</w:t>
            </w:r>
          </w:p>
        </w:tc>
        <w:tc>
          <w:tcPr>
            <w:shd w:fill="ffffff" w:val="clear"/>
            <w:tcMar>
              <w:top w:w="15.0" w:type="dxa"/>
              <w:left w:w="60.0" w:type="dxa"/>
              <w:bottom w:w="15.0" w:type="dxa"/>
              <w:right w:w="60.0" w:type="dxa"/>
            </w:tcMar>
            <w:vAlign w:val="top"/>
          </w:tcPr>
          <w:p w:rsidR="00000000" w:rsidDel="00000000" w:rsidP="00000000" w:rsidRDefault="00000000" w:rsidRPr="00000000" w14:paraId="00000084">
            <w:pPr>
              <w:spacing w:after="15" w:before="15" w:line="320" w:lineRule="auto"/>
              <w:ind w:left="0" w:firstLine="0"/>
              <w:rPr/>
            </w:pPr>
            <w:r w:rsidDel="00000000" w:rsidR="00000000" w:rsidRPr="00000000">
              <w:rPr>
                <w:rFonts w:ascii="Arial Unicode MS" w:cs="Arial Unicode MS" w:eastAsia="Arial Unicode MS" w:hAnsi="Arial Unicode MS"/>
                <w:rtl w:val="0"/>
              </w:rPr>
              <w:t xml:space="preserve">≤</w:t>
            </w:r>
          </w:p>
        </w:tc>
        <w:tc>
          <w:tcPr>
            <w:shd w:fill="ffffff" w:val="clear"/>
            <w:tcMar>
              <w:top w:w="15.0" w:type="dxa"/>
              <w:left w:w="105.0" w:type="dxa"/>
              <w:bottom w:w="15.0" w:type="dxa"/>
              <w:right w:w="45.0" w:type="dxa"/>
            </w:tcMar>
            <w:vAlign w:val="top"/>
          </w:tcPr>
          <w:p w:rsidR="00000000" w:rsidDel="00000000" w:rsidP="00000000" w:rsidRDefault="00000000" w:rsidRPr="00000000" w14:paraId="00000085">
            <w:pPr>
              <w:spacing w:after="15" w:before="15" w:line="320" w:lineRule="auto"/>
              <w:ind w:left="0" w:firstLine="0"/>
              <w:rPr>
                <w:b w:val="1"/>
              </w:rPr>
            </w:pPr>
            <w:r w:rsidDel="00000000" w:rsidR="00000000" w:rsidRPr="00000000">
              <w:rPr>
                <w:b w:val="1"/>
                <w:rtl w:val="0"/>
              </w:rPr>
              <w:t xml:space="preserve">C+</w:t>
            </w:r>
          </w:p>
        </w:tc>
        <w:tc>
          <w:tcPr>
            <w:shd w:fill="ffffff" w:val="clear"/>
            <w:tcMar>
              <w:top w:w="15.0" w:type="dxa"/>
              <w:left w:w="60.0" w:type="dxa"/>
              <w:bottom w:w="15.0" w:type="dxa"/>
              <w:right w:w="60.0" w:type="dxa"/>
            </w:tcMar>
            <w:vAlign w:val="top"/>
          </w:tcPr>
          <w:p w:rsidR="00000000" w:rsidDel="00000000" w:rsidP="00000000" w:rsidRDefault="00000000" w:rsidRPr="00000000" w14:paraId="00000086">
            <w:pPr>
              <w:spacing w:after="15" w:before="15" w:line="320" w:lineRule="auto"/>
              <w:ind w:left="0" w:firstLine="0"/>
              <w:rPr/>
            </w:pPr>
            <w:r w:rsidDel="00000000" w:rsidR="00000000" w:rsidRPr="00000000">
              <w:rPr>
                <w:rtl w:val="0"/>
              </w:rPr>
              <w:t xml:space="preserve">&lt;</w:t>
            </w:r>
          </w:p>
        </w:tc>
        <w:tc>
          <w:tcPr>
            <w:shd w:fill="ffffff" w:val="clear"/>
            <w:tcMar>
              <w:top w:w="15.0" w:type="dxa"/>
              <w:left w:w="60.0" w:type="dxa"/>
              <w:bottom w:w="15.0" w:type="dxa"/>
              <w:right w:w="60.0" w:type="dxa"/>
            </w:tcMar>
            <w:vAlign w:val="top"/>
          </w:tcPr>
          <w:p w:rsidR="00000000" w:rsidDel="00000000" w:rsidP="00000000" w:rsidRDefault="00000000" w:rsidRPr="00000000" w14:paraId="00000087">
            <w:pPr>
              <w:spacing w:after="15" w:before="15" w:line="320" w:lineRule="auto"/>
              <w:ind w:left="0" w:firstLine="0"/>
              <w:rPr/>
            </w:pPr>
            <w:r w:rsidDel="00000000" w:rsidR="00000000" w:rsidRPr="00000000">
              <w:rPr>
                <w:rtl w:val="0"/>
              </w:rPr>
              <w:t xml:space="preserve">80</w:t>
            </w:r>
          </w:p>
        </w:tc>
      </w:tr>
      <w:tr>
        <w:tc>
          <w:tcPr>
            <w:shd w:fill="ffffff" w:val="clear"/>
            <w:tcMar>
              <w:top w:w="15.0" w:type="dxa"/>
              <w:left w:w="60.0" w:type="dxa"/>
              <w:bottom w:w="15.0" w:type="dxa"/>
              <w:right w:w="60.0" w:type="dxa"/>
            </w:tcMar>
            <w:vAlign w:val="top"/>
          </w:tcPr>
          <w:p w:rsidR="00000000" w:rsidDel="00000000" w:rsidP="00000000" w:rsidRDefault="00000000" w:rsidRPr="00000000" w14:paraId="00000088">
            <w:pPr>
              <w:spacing w:after="15" w:before="15" w:line="320" w:lineRule="auto"/>
              <w:ind w:left="0" w:firstLine="0"/>
              <w:jc w:val="right"/>
              <w:rPr/>
            </w:pPr>
            <w:r w:rsidDel="00000000" w:rsidR="00000000" w:rsidRPr="00000000">
              <w:rPr>
                <w:rtl w:val="0"/>
              </w:rPr>
              <w:t xml:space="preserve">73</w:t>
            </w:r>
          </w:p>
        </w:tc>
        <w:tc>
          <w:tcPr>
            <w:shd w:fill="ffffff" w:val="clear"/>
            <w:tcMar>
              <w:top w:w="15.0" w:type="dxa"/>
              <w:left w:w="60.0" w:type="dxa"/>
              <w:bottom w:w="15.0" w:type="dxa"/>
              <w:right w:w="60.0" w:type="dxa"/>
            </w:tcMar>
            <w:vAlign w:val="top"/>
          </w:tcPr>
          <w:p w:rsidR="00000000" w:rsidDel="00000000" w:rsidP="00000000" w:rsidRDefault="00000000" w:rsidRPr="00000000" w14:paraId="00000089">
            <w:pPr>
              <w:spacing w:after="15" w:before="15" w:line="320" w:lineRule="auto"/>
              <w:ind w:left="0" w:firstLine="0"/>
              <w:rPr/>
            </w:pPr>
            <w:r w:rsidDel="00000000" w:rsidR="00000000" w:rsidRPr="00000000">
              <w:rPr>
                <w:rFonts w:ascii="Arial Unicode MS" w:cs="Arial Unicode MS" w:eastAsia="Arial Unicode MS" w:hAnsi="Arial Unicode MS"/>
                <w:rtl w:val="0"/>
              </w:rPr>
              <w:t xml:space="preserve">≤</w:t>
            </w:r>
          </w:p>
        </w:tc>
        <w:tc>
          <w:tcPr>
            <w:shd w:fill="ffffff" w:val="clear"/>
            <w:tcMar>
              <w:top w:w="15.0" w:type="dxa"/>
              <w:left w:w="105.0" w:type="dxa"/>
              <w:bottom w:w="15.0" w:type="dxa"/>
              <w:right w:w="45.0" w:type="dxa"/>
            </w:tcMar>
            <w:vAlign w:val="top"/>
          </w:tcPr>
          <w:p w:rsidR="00000000" w:rsidDel="00000000" w:rsidP="00000000" w:rsidRDefault="00000000" w:rsidRPr="00000000" w14:paraId="0000008A">
            <w:pPr>
              <w:spacing w:after="15" w:before="15" w:line="320" w:lineRule="auto"/>
              <w:ind w:left="0" w:firstLine="0"/>
              <w:rPr>
                <w:b w:val="1"/>
              </w:rPr>
            </w:pPr>
            <w:r w:rsidDel="00000000" w:rsidR="00000000" w:rsidRPr="00000000">
              <w:rPr>
                <w:b w:val="1"/>
                <w:rtl w:val="0"/>
              </w:rPr>
              <w:t xml:space="preserve">C</w:t>
            </w:r>
          </w:p>
        </w:tc>
        <w:tc>
          <w:tcPr>
            <w:shd w:fill="ffffff" w:val="clear"/>
            <w:tcMar>
              <w:top w:w="15.0" w:type="dxa"/>
              <w:left w:w="60.0" w:type="dxa"/>
              <w:bottom w:w="15.0" w:type="dxa"/>
              <w:right w:w="60.0" w:type="dxa"/>
            </w:tcMar>
            <w:vAlign w:val="top"/>
          </w:tcPr>
          <w:p w:rsidR="00000000" w:rsidDel="00000000" w:rsidP="00000000" w:rsidRDefault="00000000" w:rsidRPr="00000000" w14:paraId="0000008B">
            <w:pPr>
              <w:spacing w:after="15" w:before="15" w:line="320" w:lineRule="auto"/>
              <w:ind w:left="0" w:firstLine="0"/>
              <w:rPr/>
            </w:pPr>
            <w:r w:rsidDel="00000000" w:rsidR="00000000" w:rsidRPr="00000000">
              <w:rPr>
                <w:rtl w:val="0"/>
              </w:rPr>
              <w:t xml:space="preserve">&lt;</w:t>
            </w:r>
          </w:p>
        </w:tc>
        <w:tc>
          <w:tcPr>
            <w:shd w:fill="ffffff" w:val="clear"/>
            <w:tcMar>
              <w:top w:w="15.0" w:type="dxa"/>
              <w:left w:w="60.0" w:type="dxa"/>
              <w:bottom w:w="15.0" w:type="dxa"/>
              <w:right w:w="60.0" w:type="dxa"/>
            </w:tcMar>
            <w:vAlign w:val="top"/>
          </w:tcPr>
          <w:p w:rsidR="00000000" w:rsidDel="00000000" w:rsidP="00000000" w:rsidRDefault="00000000" w:rsidRPr="00000000" w14:paraId="0000008C">
            <w:pPr>
              <w:spacing w:after="15" w:before="15" w:line="320" w:lineRule="auto"/>
              <w:ind w:left="0" w:firstLine="0"/>
              <w:rPr/>
            </w:pPr>
            <w:r w:rsidDel="00000000" w:rsidR="00000000" w:rsidRPr="00000000">
              <w:rPr>
                <w:rtl w:val="0"/>
              </w:rPr>
              <w:t xml:space="preserve">77</w:t>
            </w:r>
          </w:p>
        </w:tc>
      </w:tr>
      <w:tr>
        <w:tc>
          <w:tcPr>
            <w:shd w:fill="ffffff" w:val="clear"/>
            <w:tcMar>
              <w:top w:w="15.0" w:type="dxa"/>
              <w:left w:w="60.0" w:type="dxa"/>
              <w:bottom w:w="15.0" w:type="dxa"/>
              <w:right w:w="60.0" w:type="dxa"/>
            </w:tcMar>
            <w:vAlign w:val="top"/>
          </w:tcPr>
          <w:p w:rsidR="00000000" w:rsidDel="00000000" w:rsidP="00000000" w:rsidRDefault="00000000" w:rsidRPr="00000000" w14:paraId="0000008D">
            <w:pPr>
              <w:spacing w:after="15" w:before="15" w:line="320" w:lineRule="auto"/>
              <w:ind w:left="0" w:firstLine="0"/>
              <w:jc w:val="right"/>
              <w:rPr/>
            </w:pPr>
            <w:r w:rsidDel="00000000" w:rsidR="00000000" w:rsidRPr="00000000">
              <w:rPr>
                <w:rtl w:val="0"/>
              </w:rPr>
              <w:t xml:space="preserve">70</w:t>
            </w:r>
          </w:p>
        </w:tc>
        <w:tc>
          <w:tcPr>
            <w:shd w:fill="ffffff" w:val="clear"/>
            <w:tcMar>
              <w:top w:w="15.0" w:type="dxa"/>
              <w:left w:w="60.0" w:type="dxa"/>
              <w:bottom w:w="15.0" w:type="dxa"/>
              <w:right w:w="60.0" w:type="dxa"/>
            </w:tcMar>
            <w:vAlign w:val="top"/>
          </w:tcPr>
          <w:p w:rsidR="00000000" w:rsidDel="00000000" w:rsidP="00000000" w:rsidRDefault="00000000" w:rsidRPr="00000000" w14:paraId="0000008E">
            <w:pPr>
              <w:spacing w:after="15" w:before="15" w:line="320" w:lineRule="auto"/>
              <w:ind w:left="0" w:firstLine="0"/>
              <w:rPr/>
            </w:pPr>
            <w:r w:rsidDel="00000000" w:rsidR="00000000" w:rsidRPr="00000000">
              <w:rPr>
                <w:rFonts w:ascii="Arial Unicode MS" w:cs="Arial Unicode MS" w:eastAsia="Arial Unicode MS" w:hAnsi="Arial Unicode MS"/>
                <w:rtl w:val="0"/>
              </w:rPr>
              <w:t xml:space="preserve">≤</w:t>
            </w:r>
          </w:p>
        </w:tc>
        <w:tc>
          <w:tcPr>
            <w:shd w:fill="ffffff" w:val="clear"/>
            <w:tcMar>
              <w:top w:w="15.0" w:type="dxa"/>
              <w:left w:w="105.0" w:type="dxa"/>
              <w:bottom w:w="15.0" w:type="dxa"/>
              <w:right w:w="45.0" w:type="dxa"/>
            </w:tcMar>
            <w:vAlign w:val="top"/>
          </w:tcPr>
          <w:p w:rsidR="00000000" w:rsidDel="00000000" w:rsidP="00000000" w:rsidRDefault="00000000" w:rsidRPr="00000000" w14:paraId="0000008F">
            <w:pPr>
              <w:spacing w:after="15" w:before="15" w:line="320" w:lineRule="auto"/>
              <w:ind w:left="0" w:firstLine="0"/>
              <w:rPr>
                <w:b w:val="1"/>
              </w:rPr>
            </w:pPr>
            <w:r w:rsidDel="00000000" w:rsidR="00000000" w:rsidRPr="00000000">
              <w:rPr>
                <w:b w:val="1"/>
                <w:rtl w:val="0"/>
              </w:rPr>
              <w:t xml:space="preserve">C-</w:t>
            </w:r>
          </w:p>
        </w:tc>
        <w:tc>
          <w:tcPr>
            <w:shd w:fill="ffffff" w:val="clear"/>
            <w:tcMar>
              <w:top w:w="15.0" w:type="dxa"/>
              <w:left w:w="60.0" w:type="dxa"/>
              <w:bottom w:w="15.0" w:type="dxa"/>
              <w:right w:w="60.0" w:type="dxa"/>
            </w:tcMar>
            <w:vAlign w:val="top"/>
          </w:tcPr>
          <w:p w:rsidR="00000000" w:rsidDel="00000000" w:rsidP="00000000" w:rsidRDefault="00000000" w:rsidRPr="00000000" w14:paraId="00000090">
            <w:pPr>
              <w:spacing w:after="15" w:before="15" w:line="320" w:lineRule="auto"/>
              <w:ind w:left="0" w:firstLine="0"/>
              <w:rPr/>
            </w:pPr>
            <w:r w:rsidDel="00000000" w:rsidR="00000000" w:rsidRPr="00000000">
              <w:rPr>
                <w:rtl w:val="0"/>
              </w:rPr>
              <w:t xml:space="preserve">&lt;</w:t>
            </w:r>
          </w:p>
        </w:tc>
        <w:tc>
          <w:tcPr>
            <w:shd w:fill="ffffff" w:val="clear"/>
            <w:tcMar>
              <w:top w:w="15.0" w:type="dxa"/>
              <w:left w:w="60.0" w:type="dxa"/>
              <w:bottom w:w="15.0" w:type="dxa"/>
              <w:right w:w="60.0" w:type="dxa"/>
            </w:tcMar>
            <w:vAlign w:val="top"/>
          </w:tcPr>
          <w:p w:rsidR="00000000" w:rsidDel="00000000" w:rsidP="00000000" w:rsidRDefault="00000000" w:rsidRPr="00000000" w14:paraId="00000091">
            <w:pPr>
              <w:spacing w:after="15" w:before="15" w:line="320" w:lineRule="auto"/>
              <w:ind w:left="0" w:firstLine="0"/>
              <w:rPr/>
            </w:pPr>
            <w:r w:rsidDel="00000000" w:rsidR="00000000" w:rsidRPr="00000000">
              <w:rPr>
                <w:rtl w:val="0"/>
              </w:rPr>
              <w:t xml:space="preserve">73</w:t>
            </w:r>
          </w:p>
        </w:tc>
      </w:tr>
      <w:tr>
        <w:tc>
          <w:tcPr>
            <w:shd w:fill="ffffff" w:val="clear"/>
            <w:tcMar>
              <w:top w:w="15.0" w:type="dxa"/>
              <w:left w:w="60.0" w:type="dxa"/>
              <w:bottom w:w="15.0" w:type="dxa"/>
              <w:right w:w="60.0" w:type="dxa"/>
            </w:tcMar>
            <w:vAlign w:val="top"/>
          </w:tcPr>
          <w:p w:rsidR="00000000" w:rsidDel="00000000" w:rsidP="00000000" w:rsidRDefault="00000000" w:rsidRPr="00000000" w14:paraId="00000092">
            <w:pPr>
              <w:spacing w:after="15" w:before="15" w:line="320" w:lineRule="auto"/>
              <w:ind w:left="0" w:firstLine="0"/>
              <w:jc w:val="right"/>
              <w:rPr/>
            </w:pPr>
            <w:r w:rsidDel="00000000" w:rsidR="00000000" w:rsidRPr="00000000">
              <w:rPr>
                <w:rtl w:val="0"/>
              </w:rPr>
              <w:t xml:space="preserve">67</w:t>
            </w:r>
          </w:p>
        </w:tc>
        <w:tc>
          <w:tcPr>
            <w:shd w:fill="ffffff" w:val="clear"/>
            <w:tcMar>
              <w:top w:w="15.0" w:type="dxa"/>
              <w:left w:w="60.0" w:type="dxa"/>
              <w:bottom w:w="15.0" w:type="dxa"/>
              <w:right w:w="60.0" w:type="dxa"/>
            </w:tcMar>
            <w:vAlign w:val="top"/>
          </w:tcPr>
          <w:p w:rsidR="00000000" w:rsidDel="00000000" w:rsidP="00000000" w:rsidRDefault="00000000" w:rsidRPr="00000000" w14:paraId="00000093">
            <w:pPr>
              <w:spacing w:after="15" w:before="15" w:line="320" w:lineRule="auto"/>
              <w:ind w:left="0" w:firstLine="0"/>
              <w:rPr/>
            </w:pPr>
            <w:r w:rsidDel="00000000" w:rsidR="00000000" w:rsidRPr="00000000">
              <w:rPr>
                <w:rFonts w:ascii="Arial Unicode MS" w:cs="Arial Unicode MS" w:eastAsia="Arial Unicode MS" w:hAnsi="Arial Unicode MS"/>
                <w:rtl w:val="0"/>
              </w:rPr>
              <w:t xml:space="preserve">≤</w:t>
            </w:r>
          </w:p>
        </w:tc>
        <w:tc>
          <w:tcPr>
            <w:shd w:fill="ffffff" w:val="clear"/>
            <w:tcMar>
              <w:top w:w="15.0" w:type="dxa"/>
              <w:left w:w="105.0" w:type="dxa"/>
              <w:bottom w:w="15.0" w:type="dxa"/>
              <w:right w:w="45.0" w:type="dxa"/>
            </w:tcMar>
            <w:vAlign w:val="top"/>
          </w:tcPr>
          <w:p w:rsidR="00000000" w:rsidDel="00000000" w:rsidP="00000000" w:rsidRDefault="00000000" w:rsidRPr="00000000" w14:paraId="00000094">
            <w:pPr>
              <w:spacing w:after="15" w:before="15" w:line="320" w:lineRule="auto"/>
              <w:ind w:left="0" w:firstLine="0"/>
              <w:rPr>
                <w:b w:val="1"/>
              </w:rPr>
            </w:pPr>
            <w:r w:rsidDel="00000000" w:rsidR="00000000" w:rsidRPr="00000000">
              <w:rPr>
                <w:b w:val="1"/>
                <w:rtl w:val="0"/>
              </w:rPr>
              <w:t xml:space="preserve">D+</w:t>
            </w:r>
          </w:p>
        </w:tc>
        <w:tc>
          <w:tcPr>
            <w:shd w:fill="ffffff" w:val="clear"/>
            <w:tcMar>
              <w:top w:w="15.0" w:type="dxa"/>
              <w:left w:w="60.0" w:type="dxa"/>
              <w:bottom w:w="15.0" w:type="dxa"/>
              <w:right w:w="60.0" w:type="dxa"/>
            </w:tcMar>
            <w:vAlign w:val="top"/>
          </w:tcPr>
          <w:p w:rsidR="00000000" w:rsidDel="00000000" w:rsidP="00000000" w:rsidRDefault="00000000" w:rsidRPr="00000000" w14:paraId="00000095">
            <w:pPr>
              <w:spacing w:after="15" w:before="15" w:line="320" w:lineRule="auto"/>
              <w:ind w:left="0" w:firstLine="0"/>
              <w:rPr/>
            </w:pPr>
            <w:r w:rsidDel="00000000" w:rsidR="00000000" w:rsidRPr="00000000">
              <w:rPr>
                <w:rtl w:val="0"/>
              </w:rPr>
              <w:t xml:space="preserve">&lt;</w:t>
            </w:r>
          </w:p>
        </w:tc>
        <w:tc>
          <w:tcPr>
            <w:shd w:fill="ffffff" w:val="clear"/>
            <w:tcMar>
              <w:top w:w="15.0" w:type="dxa"/>
              <w:left w:w="60.0" w:type="dxa"/>
              <w:bottom w:w="15.0" w:type="dxa"/>
              <w:right w:w="60.0" w:type="dxa"/>
            </w:tcMar>
            <w:vAlign w:val="top"/>
          </w:tcPr>
          <w:p w:rsidR="00000000" w:rsidDel="00000000" w:rsidP="00000000" w:rsidRDefault="00000000" w:rsidRPr="00000000" w14:paraId="00000096">
            <w:pPr>
              <w:spacing w:after="15" w:before="15" w:line="320" w:lineRule="auto"/>
              <w:ind w:left="0" w:firstLine="0"/>
              <w:rPr/>
            </w:pPr>
            <w:r w:rsidDel="00000000" w:rsidR="00000000" w:rsidRPr="00000000">
              <w:rPr>
                <w:rtl w:val="0"/>
              </w:rPr>
              <w:t xml:space="preserve">70</w:t>
            </w:r>
          </w:p>
        </w:tc>
      </w:tr>
      <w:tr>
        <w:tc>
          <w:tcPr>
            <w:shd w:fill="ffffff" w:val="clear"/>
            <w:tcMar>
              <w:top w:w="15.0" w:type="dxa"/>
              <w:left w:w="60.0" w:type="dxa"/>
              <w:bottom w:w="15.0" w:type="dxa"/>
              <w:right w:w="60.0" w:type="dxa"/>
            </w:tcMar>
            <w:vAlign w:val="top"/>
          </w:tcPr>
          <w:p w:rsidR="00000000" w:rsidDel="00000000" w:rsidP="00000000" w:rsidRDefault="00000000" w:rsidRPr="00000000" w14:paraId="00000097">
            <w:pPr>
              <w:spacing w:after="15" w:before="15" w:line="320" w:lineRule="auto"/>
              <w:ind w:left="0" w:firstLine="0"/>
              <w:jc w:val="right"/>
              <w:rPr/>
            </w:pPr>
            <w:r w:rsidDel="00000000" w:rsidR="00000000" w:rsidRPr="00000000">
              <w:rPr>
                <w:rtl w:val="0"/>
              </w:rPr>
              <w:t xml:space="preserve">63</w:t>
            </w:r>
          </w:p>
        </w:tc>
        <w:tc>
          <w:tcPr>
            <w:shd w:fill="ffffff" w:val="clear"/>
            <w:tcMar>
              <w:top w:w="15.0" w:type="dxa"/>
              <w:left w:w="60.0" w:type="dxa"/>
              <w:bottom w:w="15.0" w:type="dxa"/>
              <w:right w:w="60.0" w:type="dxa"/>
            </w:tcMar>
            <w:vAlign w:val="top"/>
          </w:tcPr>
          <w:p w:rsidR="00000000" w:rsidDel="00000000" w:rsidP="00000000" w:rsidRDefault="00000000" w:rsidRPr="00000000" w14:paraId="00000098">
            <w:pPr>
              <w:spacing w:after="15" w:before="15" w:line="320" w:lineRule="auto"/>
              <w:ind w:left="0" w:firstLine="0"/>
              <w:rPr/>
            </w:pPr>
            <w:r w:rsidDel="00000000" w:rsidR="00000000" w:rsidRPr="00000000">
              <w:rPr>
                <w:rFonts w:ascii="Arial Unicode MS" w:cs="Arial Unicode MS" w:eastAsia="Arial Unicode MS" w:hAnsi="Arial Unicode MS"/>
                <w:rtl w:val="0"/>
              </w:rPr>
              <w:t xml:space="preserve">≤</w:t>
            </w:r>
          </w:p>
        </w:tc>
        <w:tc>
          <w:tcPr>
            <w:shd w:fill="ffffff" w:val="clear"/>
            <w:tcMar>
              <w:top w:w="15.0" w:type="dxa"/>
              <w:left w:w="105.0" w:type="dxa"/>
              <w:bottom w:w="15.0" w:type="dxa"/>
              <w:right w:w="45.0" w:type="dxa"/>
            </w:tcMar>
            <w:vAlign w:val="top"/>
          </w:tcPr>
          <w:p w:rsidR="00000000" w:rsidDel="00000000" w:rsidP="00000000" w:rsidRDefault="00000000" w:rsidRPr="00000000" w14:paraId="00000099">
            <w:pPr>
              <w:spacing w:after="15" w:before="15" w:line="320" w:lineRule="auto"/>
              <w:ind w:left="0" w:firstLine="0"/>
              <w:rPr>
                <w:b w:val="1"/>
              </w:rPr>
            </w:pPr>
            <w:r w:rsidDel="00000000" w:rsidR="00000000" w:rsidRPr="00000000">
              <w:rPr>
                <w:b w:val="1"/>
                <w:rtl w:val="0"/>
              </w:rPr>
              <w:t xml:space="preserve">D</w:t>
            </w:r>
          </w:p>
        </w:tc>
        <w:tc>
          <w:tcPr>
            <w:shd w:fill="ffffff" w:val="clear"/>
            <w:tcMar>
              <w:top w:w="15.0" w:type="dxa"/>
              <w:left w:w="60.0" w:type="dxa"/>
              <w:bottom w:w="15.0" w:type="dxa"/>
              <w:right w:w="60.0" w:type="dxa"/>
            </w:tcMar>
            <w:vAlign w:val="top"/>
          </w:tcPr>
          <w:p w:rsidR="00000000" w:rsidDel="00000000" w:rsidP="00000000" w:rsidRDefault="00000000" w:rsidRPr="00000000" w14:paraId="0000009A">
            <w:pPr>
              <w:spacing w:after="15" w:before="15" w:line="320" w:lineRule="auto"/>
              <w:ind w:left="0" w:firstLine="0"/>
              <w:rPr/>
            </w:pPr>
            <w:r w:rsidDel="00000000" w:rsidR="00000000" w:rsidRPr="00000000">
              <w:rPr>
                <w:rtl w:val="0"/>
              </w:rPr>
              <w:t xml:space="preserve">&lt;</w:t>
            </w:r>
          </w:p>
        </w:tc>
        <w:tc>
          <w:tcPr>
            <w:shd w:fill="ffffff" w:val="clear"/>
            <w:tcMar>
              <w:top w:w="15.0" w:type="dxa"/>
              <w:left w:w="60.0" w:type="dxa"/>
              <w:bottom w:w="15.0" w:type="dxa"/>
              <w:right w:w="60.0" w:type="dxa"/>
            </w:tcMar>
            <w:vAlign w:val="top"/>
          </w:tcPr>
          <w:p w:rsidR="00000000" w:rsidDel="00000000" w:rsidP="00000000" w:rsidRDefault="00000000" w:rsidRPr="00000000" w14:paraId="0000009B">
            <w:pPr>
              <w:spacing w:after="15" w:before="15" w:line="320" w:lineRule="auto"/>
              <w:ind w:left="0" w:firstLine="0"/>
              <w:rPr/>
            </w:pPr>
            <w:r w:rsidDel="00000000" w:rsidR="00000000" w:rsidRPr="00000000">
              <w:rPr>
                <w:rtl w:val="0"/>
              </w:rPr>
              <w:t xml:space="preserve">67</w:t>
            </w:r>
          </w:p>
        </w:tc>
      </w:tr>
      <w:tr>
        <w:tc>
          <w:tcPr>
            <w:shd w:fill="ffffff" w:val="clear"/>
            <w:tcMar>
              <w:top w:w="15.0" w:type="dxa"/>
              <w:left w:w="60.0" w:type="dxa"/>
              <w:bottom w:w="15.0" w:type="dxa"/>
              <w:right w:w="60.0" w:type="dxa"/>
            </w:tcMar>
            <w:vAlign w:val="top"/>
          </w:tcPr>
          <w:p w:rsidR="00000000" w:rsidDel="00000000" w:rsidP="00000000" w:rsidRDefault="00000000" w:rsidRPr="00000000" w14:paraId="0000009C">
            <w:pPr>
              <w:spacing w:after="15" w:before="15" w:line="320" w:lineRule="auto"/>
              <w:ind w:left="0" w:firstLine="0"/>
              <w:jc w:val="right"/>
              <w:rPr/>
            </w:pPr>
            <w:r w:rsidDel="00000000" w:rsidR="00000000" w:rsidRPr="00000000">
              <w:rPr>
                <w:rtl w:val="0"/>
              </w:rPr>
              <w:t xml:space="preserve">60</w:t>
            </w:r>
          </w:p>
        </w:tc>
        <w:tc>
          <w:tcPr>
            <w:shd w:fill="ffffff" w:val="clear"/>
            <w:tcMar>
              <w:top w:w="15.0" w:type="dxa"/>
              <w:left w:w="60.0" w:type="dxa"/>
              <w:bottom w:w="15.0" w:type="dxa"/>
              <w:right w:w="60.0" w:type="dxa"/>
            </w:tcMar>
            <w:vAlign w:val="top"/>
          </w:tcPr>
          <w:p w:rsidR="00000000" w:rsidDel="00000000" w:rsidP="00000000" w:rsidRDefault="00000000" w:rsidRPr="00000000" w14:paraId="0000009D">
            <w:pPr>
              <w:spacing w:after="15" w:before="15" w:line="320" w:lineRule="auto"/>
              <w:ind w:left="0" w:firstLine="0"/>
              <w:rPr/>
            </w:pPr>
            <w:r w:rsidDel="00000000" w:rsidR="00000000" w:rsidRPr="00000000">
              <w:rPr>
                <w:rFonts w:ascii="Arial Unicode MS" w:cs="Arial Unicode MS" w:eastAsia="Arial Unicode MS" w:hAnsi="Arial Unicode MS"/>
                <w:rtl w:val="0"/>
              </w:rPr>
              <w:t xml:space="preserve">≤</w:t>
            </w:r>
          </w:p>
        </w:tc>
        <w:tc>
          <w:tcPr>
            <w:shd w:fill="ffffff" w:val="clear"/>
            <w:tcMar>
              <w:top w:w="15.0" w:type="dxa"/>
              <w:left w:w="105.0" w:type="dxa"/>
              <w:bottom w:w="15.0" w:type="dxa"/>
              <w:right w:w="45.0" w:type="dxa"/>
            </w:tcMar>
            <w:vAlign w:val="top"/>
          </w:tcPr>
          <w:p w:rsidR="00000000" w:rsidDel="00000000" w:rsidP="00000000" w:rsidRDefault="00000000" w:rsidRPr="00000000" w14:paraId="0000009E">
            <w:pPr>
              <w:spacing w:after="15" w:before="15" w:line="320" w:lineRule="auto"/>
              <w:ind w:left="0" w:firstLine="0"/>
              <w:rPr>
                <w:b w:val="1"/>
              </w:rPr>
            </w:pPr>
            <w:r w:rsidDel="00000000" w:rsidR="00000000" w:rsidRPr="00000000">
              <w:rPr>
                <w:b w:val="1"/>
                <w:rtl w:val="0"/>
              </w:rPr>
              <w:t xml:space="preserve">D-</w:t>
            </w:r>
          </w:p>
        </w:tc>
        <w:tc>
          <w:tcPr>
            <w:shd w:fill="ffffff" w:val="clear"/>
            <w:tcMar>
              <w:top w:w="15.0" w:type="dxa"/>
              <w:left w:w="60.0" w:type="dxa"/>
              <w:bottom w:w="15.0" w:type="dxa"/>
              <w:right w:w="60.0" w:type="dxa"/>
            </w:tcMar>
            <w:vAlign w:val="top"/>
          </w:tcPr>
          <w:p w:rsidR="00000000" w:rsidDel="00000000" w:rsidP="00000000" w:rsidRDefault="00000000" w:rsidRPr="00000000" w14:paraId="0000009F">
            <w:pPr>
              <w:spacing w:after="15" w:before="15" w:line="320" w:lineRule="auto"/>
              <w:ind w:left="0" w:firstLine="0"/>
              <w:rPr/>
            </w:pPr>
            <w:r w:rsidDel="00000000" w:rsidR="00000000" w:rsidRPr="00000000">
              <w:rPr>
                <w:rtl w:val="0"/>
              </w:rPr>
              <w:t xml:space="preserve">&lt;</w:t>
            </w:r>
          </w:p>
        </w:tc>
        <w:tc>
          <w:tcPr>
            <w:shd w:fill="ffffff" w:val="clear"/>
            <w:tcMar>
              <w:top w:w="15.0" w:type="dxa"/>
              <w:left w:w="60.0" w:type="dxa"/>
              <w:bottom w:w="15.0" w:type="dxa"/>
              <w:right w:w="60.0" w:type="dxa"/>
            </w:tcMar>
            <w:vAlign w:val="top"/>
          </w:tcPr>
          <w:p w:rsidR="00000000" w:rsidDel="00000000" w:rsidP="00000000" w:rsidRDefault="00000000" w:rsidRPr="00000000" w14:paraId="000000A0">
            <w:pPr>
              <w:spacing w:after="15" w:before="15" w:line="320" w:lineRule="auto"/>
              <w:ind w:left="0" w:firstLine="0"/>
              <w:rPr/>
            </w:pPr>
            <w:r w:rsidDel="00000000" w:rsidR="00000000" w:rsidRPr="00000000">
              <w:rPr>
                <w:rtl w:val="0"/>
              </w:rPr>
              <w:t xml:space="preserve">63</w:t>
            </w:r>
          </w:p>
        </w:tc>
      </w:tr>
      <w:tr>
        <w:tc>
          <w:tcPr>
            <w:shd w:fill="ffffff" w:val="clear"/>
            <w:tcMar>
              <w:top w:w="15.0" w:type="dxa"/>
              <w:left w:w="60.0" w:type="dxa"/>
              <w:bottom w:w="15.0" w:type="dxa"/>
              <w:right w:w="60.0" w:type="dxa"/>
            </w:tcMar>
            <w:vAlign w:val="top"/>
          </w:tcPr>
          <w:p w:rsidR="00000000" w:rsidDel="00000000" w:rsidP="00000000" w:rsidRDefault="00000000" w:rsidRPr="00000000" w14:paraId="000000A1">
            <w:pPr>
              <w:spacing w:after="15" w:before="15" w:line="320" w:lineRule="auto"/>
              <w:ind w:left="0" w:firstLine="0"/>
              <w:jc w:val="right"/>
              <w:rPr/>
            </w:pPr>
            <w:r w:rsidDel="00000000" w:rsidR="00000000" w:rsidRPr="00000000">
              <w:rPr>
                <w:rtl w:val="0"/>
              </w:rPr>
              <w:t xml:space="preserve">0</w:t>
            </w:r>
          </w:p>
        </w:tc>
        <w:tc>
          <w:tcPr>
            <w:shd w:fill="ffffff" w:val="clear"/>
            <w:tcMar>
              <w:top w:w="15.0" w:type="dxa"/>
              <w:left w:w="60.0" w:type="dxa"/>
              <w:bottom w:w="15.0" w:type="dxa"/>
              <w:right w:w="60.0" w:type="dxa"/>
            </w:tcMar>
            <w:vAlign w:val="top"/>
          </w:tcPr>
          <w:p w:rsidR="00000000" w:rsidDel="00000000" w:rsidP="00000000" w:rsidRDefault="00000000" w:rsidRPr="00000000" w14:paraId="000000A2">
            <w:pPr>
              <w:spacing w:after="15" w:before="15" w:line="320" w:lineRule="auto"/>
              <w:ind w:left="0" w:firstLine="0"/>
              <w:rPr/>
            </w:pPr>
            <w:r w:rsidDel="00000000" w:rsidR="00000000" w:rsidRPr="00000000">
              <w:rPr>
                <w:rFonts w:ascii="Arial Unicode MS" w:cs="Arial Unicode MS" w:eastAsia="Arial Unicode MS" w:hAnsi="Arial Unicode MS"/>
                <w:rtl w:val="0"/>
              </w:rPr>
              <w:t xml:space="preserve">≤</w:t>
            </w:r>
          </w:p>
        </w:tc>
        <w:tc>
          <w:tcPr>
            <w:shd w:fill="ffffff" w:val="clear"/>
            <w:tcMar>
              <w:top w:w="15.0" w:type="dxa"/>
              <w:left w:w="105.0" w:type="dxa"/>
              <w:bottom w:w="15.0" w:type="dxa"/>
              <w:right w:w="45.0" w:type="dxa"/>
            </w:tcMar>
            <w:vAlign w:val="top"/>
          </w:tcPr>
          <w:p w:rsidR="00000000" w:rsidDel="00000000" w:rsidP="00000000" w:rsidRDefault="00000000" w:rsidRPr="00000000" w14:paraId="000000A3">
            <w:pPr>
              <w:spacing w:after="15" w:before="15" w:line="320" w:lineRule="auto"/>
              <w:ind w:left="0" w:firstLine="0"/>
              <w:rPr>
                <w:b w:val="1"/>
              </w:rPr>
            </w:pPr>
            <w:r w:rsidDel="00000000" w:rsidR="00000000" w:rsidRPr="00000000">
              <w:rPr>
                <w:b w:val="1"/>
                <w:rtl w:val="0"/>
              </w:rPr>
              <w:t xml:space="preserve">F</w:t>
            </w:r>
          </w:p>
        </w:tc>
        <w:tc>
          <w:tcPr>
            <w:shd w:fill="ffffff" w:val="clear"/>
            <w:tcMar>
              <w:top w:w="15.0" w:type="dxa"/>
              <w:left w:w="60.0" w:type="dxa"/>
              <w:bottom w:w="15.0" w:type="dxa"/>
              <w:right w:w="60.0" w:type="dxa"/>
            </w:tcMar>
            <w:vAlign w:val="top"/>
          </w:tcPr>
          <w:p w:rsidR="00000000" w:rsidDel="00000000" w:rsidP="00000000" w:rsidRDefault="00000000" w:rsidRPr="00000000" w14:paraId="000000A4">
            <w:pPr>
              <w:spacing w:after="15" w:before="15" w:line="320" w:lineRule="auto"/>
              <w:ind w:left="0" w:firstLine="0"/>
              <w:rPr/>
            </w:pPr>
            <w:r w:rsidDel="00000000" w:rsidR="00000000" w:rsidRPr="00000000">
              <w:rPr>
                <w:rtl w:val="0"/>
              </w:rPr>
              <w:t xml:space="preserve">&lt;</w:t>
            </w:r>
          </w:p>
        </w:tc>
        <w:tc>
          <w:tcPr>
            <w:shd w:fill="ffffff" w:val="clear"/>
            <w:tcMar>
              <w:top w:w="15.0" w:type="dxa"/>
              <w:left w:w="60.0" w:type="dxa"/>
              <w:bottom w:w="15.0" w:type="dxa"/>
              <w:right w:w="60.0" w:type="dxa"/>
            </w:tcMar>
            <w:vAlign w:val="top"/>
          </w:tcPr>
          <w:p w:rsidR="00000000" w:rsidDel="00000000" w:rsidP="00000000" w:rsidRDefault="00000000" w:rsidRPr="00000000" w14:paraId="000000A5">
            <w:pPr>
              <w:spacing w:after="15" w:before="15" w:line="320" w:lineRule="auto"/>
              <w:ind w:left="0" w:firstLine="0"/>
              <w:rPr/>
            </w:pPr>
            <w:r w:rsidDel="00000000" w:rsidR="00000000" w:rsidRPr="00000000">
              <w:rPr>
                <w:rtl w:val="0"/>
              </w:rPr>
              <w:t xml:space="preserve">60</w:t>
            </w:r>
          </w:p>
        </w:tc>
      </w:tr>
    </w:tbl>
    <w:p w:rsidR="00000000" w:rsidDel="00000000" w:rsidP="00000000" w:rsidRDefault="00000000" w:rsidRPr="00000000" w14:paraId="000000A6">
      <w:pPr>
        <w:pStyle w:val="Heading4"/>
        <w:keepNext w:val="0"/>
        <w:keepLines w:val="0"/>
        <w:pBdr>
          <w:top w:color="777777" w:space="3" w:sz="6" w:val="single"/>
          <w:left w:color="auto" w:space="3" w:sz="0" w:val="none"/>
          <w:bottom w:color="auto" w:space="3" w:sz="0" w:val="none"/>
          <w:right w:color="auto" w:space="3" w:sz="0" w:val="none"/>
        </w:pBdr>
        <w:shd w:fill="dddddd" w:val="clear"/>
        <w:spacing w:after="20" w:before="100" w:lineRule="auto"/>
        <w:ind w:left="0" w:firstLine="0"/>
        <w:rPr>
          <w:rFonts w:ascii="Verdana" w:cs="Verdana" w:eastAsia="Verdana" w:hAnsi="Verdana"/>
          <w:b w:val="1"/>
          <w:color w:val="000000"/>
          <w:sz w:val="22"/>
          <w:szCs w:val="22"/>
        </w:rPr>
      </w:pPr>
      <w:bookmarkStart w:colFirst="0" w:colLast="0" w:name="_lmjnvojfte9l" w:id="24"/>
      <w:bookmarkEnd w:id="24"/>
      <w:r w:rsidDel="00000000" w:rsidR="00000000" w:rsidRPr="00000000">
        <w:rPr>
          <w:rFonts w:ascii="Verdana" w:cs="Verdana" w:eastAsia="Verdana" w:hAnsi="Verdana"/>
          <w:b w:val="1"/>
          <w:color w:val="000000"/>
          <w:sz w:val="22"/>
          <w:szCs w:val="22"/>
          <w:rtl w:val="0"/>
        </w:rPr>
        <w:t xml:space="preserve">Requirements for Credit-Only (S/U) Grading</w:t>
      </w:r>
    </w:p>
    <w:p w:rsidR="00000000" w:rsidDel="00000000" w:rsidP="00000000" w:rsidRDefault="00000000" w:rsidRPr="00000000" w14:paraId="000000A7">
      <w:pPr>
        <w:rPr>
          <w:rFonts w:ascii="Verdana" w:cs="Verdana" w:eastAsia="Verdana" w:hAnsi="Verdana"/>
          <w:sz w:val="18"/>
          <w:szCs w:val="18"/>
        </w:rPr>
      </w:pPr>
      <w:r w:rsidDel="00000000" w:rsidR="00000000" w:rsidRPr="00000000">
        <w:rPr>
          <w:rtl w:val="0"/>
        </w:rPr>
        <w:t xml:space="preserve">In order to receive a grade of S, students are required to take all exams and quizzes, complete all assignments, and earn a grade of C- or better. Conversion from letter grading to credit only (S/U) grading is subject to university deadlines. Refer to the Registration and Records calendar for deadlines related to grading. For more details refer to </w:t>
      </w:r>
      <w:hyperlink r:id="rId7">
        <w:r w:rsidDel="00000000" w:rsidR="00000000" w:rsidRPr="00000000">
          <w:rPr>
            <w:color w:val="1155cc"/>
            <w:u w:val="single"/>
            <w:rtl w:val="0"/>
          </w:rPr>
          <w:t xml:space="preserve">http://policies.ncsu.edu/regulation/reg-02-20-15</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8">
      <w:pPr>
        <w:pStyle w:val="Heading4"/>
        <w:keepNext w:val="0"/>
        <w:keepLines w:val="0"/>
        <w:pBdr>
          <w:top w:color="777777" w:space="3" w:sz="6" w:val="single"/>
          <w:left w:color="auto" w:space="3" w:sz="0" w:val="none"/>
          <w:bottom w:color="auto" w:space="3" w:sz="0" w:val="none"/>
          <w:right w:color="auto" w:space="3" w:sz="0" w:val="none"/>
        </w:pBdr>
        <w:shd w:fill="dddddd" w:val="clear"/>
        <w:spacing w:after="20" w:before="100" w:lineRule="auto"/>
        <w:ind w:left="0" w:firstLine="0"/>
        <w:rPr>
          <w:rFonts w:ascii="Verdana" w:cs="Verdana" w:eastAsia="Verdana" w:hAnsi="Verdana"/>
          <w:b w:val="1"/>
          <w:color w:val="000000"/>
          <w:sz w:val="22"/>
          <w:szCs w:val="22"/>
        </w:rPr>
      </w:pPr>
      <w:bookmarkStart w:colFirst="0" w:colLast="0" w:name="_3oyb48lvrdf9" w:id="25"/>
      <w:bookmarkEnd w:id="25"/>
      <w:r w:rsidDel="00000000" w:rsidR="00000000" w:rsidRPr="00000000">
        <w:rPr>
          <w:rFonts w:ascii="Verdana" w:cs="Verdana" w:eastAsia="Verdana" w:hAnsi="Verdana"/>
          <w:b w:val="1"/>
          <w:color w:val="000000"/>
          <w:sz w:val="22"/>
          <w:szCs w:val="22"/>
          <w:rtl w:val="0"/>
        </w:rPr>
        <w:t xml:space="preserve">Requirements for Auditors (AU)</w:t>
      </w:r>
    </w:p>
    <w:p w:rsidR="00000000" w:rsidDel="00000000" w:rsidP="00000000" w:rsidRDefault="00000000" w:rsidRPr="00000000" w14:paraId="000000A9">
      <w:pPr>
        <w:rPr>
          <w:rFonts w:ascii="Verdana" w:cs="Verdana" w:eastAsia="Verdana" w:hAnsi="Verdana"/>
          <w:sz w:val="18"/>
          <w:szCs w:val="18"/>
        </w:rPr>
      </w:pPr>
      <w:r w:rsidDel="00000000" w:rsidR="00000000" w:rsidRPr="00000000">
        <w:rPr>
          <w:rtl w:val="0"/>
        </w:rPr>
        <w:t xml:space="preserve">Information about and requirements for auditing a course can be found at </w:t>
      </w:r>
      <w:hyperlink r:id="rId8">
        <w:r w:rsidDel="00000000" w:rsidR="00000000" w:rsidRPr="00000000">
          <w:rPr>
            <w:color w:val="1155cc"/>
            <w:u w:val="single"/>
            <w:rtl w:val="0"/>
          </w:rPr>
          <w:t xml:space="preserve">http://policies.ncsu.edu/regulation/reg-02-20-04</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A">
      <w:pPr>
        <w:pStyle w:val="Heading4"/>
        <w:keepNext w:val="0"/>
        <w:keepLines w:val="0"/>
        <w:pBdr>
          <w:top w:color="777777" w:space="3" w:sz="6" w:val="single"/>
          <w:left w:color="auto" w:space="3" w:sz="0" w:val="none"/>
          <w:bottom w:color="auto" w:space="3" w:sz="0" w:val="none"/>
          <w:right w:color="auto" w:space="3" w:sz="0" w:val="none"/>
        </w:pBdr>
        <w:shd w:fill="dddddd" w:val="clear"/>
        <w:spacing w:after="20" w:before="100" w:lineRule="auto"/>
        <w:ind w:left="0" w:firstLine="0"/>
        <w:rPr>
          <w:rFonts w:ascii="Verdana" w:cs="Verdana" w:eastAsia="Verdana" w:hAnsi="Verdana"/>
          <w:b w:val="1"/>
          <w:color w:val="000000"/>
          <w:sz w:val="22"/>
          <w:szCs w:val="22"/>
        </w:rPr>
      </w:pPr>
      <w:bookmarkStart w:colFirst="0" w:colLast="0" w:name="_r88ccehspaud" w:id="26"/>
      <w:bookmarkEnd w:id="26"/>
      <w:r w:rsidDel="00000000" w:rsidR="00000000" w:rsidRPr="00000000">
        <w:rPr>
          <w:rFonts w:ascii="Verdana" w:cs="Verdana" w:eastAsia="Verdana" w:hAnsi="Verdana"/>
          <w:b w:val="1"/>
          <w:color w:val="000000"/>
          <w:sz w:val="22"/>
          <w:szCs w:val="22"/>
          <w:rtl w:val="0"/>
        </w:rPr>
        <w:t xml:space="preserve">Policies on Incomplete Grades</w:t>
      </w:r>
    </w:p>
    <w:p w:rsidR="00000000" w:rsidDel="00000000" w:rsidP="00000000" w:rsidRDefault="00000000" w:rsidRPr="00000000" w14:paraId="000000AB">
      <w:pPr>
        <w:rPr/>
      </w:pPr>
      <w:r w:rsidDel="00000000" w:rsidR="00000000" w:rsidRPr="00000000">
        <w:rPr>
          <w:rtl w:val="0"/>
        </w:rPr>
        <w:t xml:space="preserve">If an extended deadline is not authorized by the instructor or department, an unfinished incomplete grade will automatically change to an F after either (a) the end of the next regular semester in which the student is enrolled (not including summer sessions), or (b) the end of 12 months if the student is not enrolled, whichever is shorter. Incompletes that change to F will count as an attempted course on transcripts. The burden of fulfilling an incomplete grade is the responsibility of the student. The university policy on incomplete grades is located at </w:t>
      </w:r>
      <w:hyperlink r:id="rId9">
        <w:r w:rsidDel="00000000" w:rsidR="00000000" w:rsidRPr="00000000">
          <w:rPr>
            <w:color w:val="1155cc"/>
            <w:u w:val="single"/>
            <w:rtl w:val="0"/>
          </w:rPr>
          <w:t xml:space="preserve">http://policies.ncsu.edu/regulation/reg-02-50-3</w:t>
        </w:r>
      </w:hyperlink>
      <w:r w:rsidDel="00000000" w:rsidR="00000000" w:rsidRPr="00000000">
        <w:rPr>
          <w:rtl w:val="0"/>
        </w:rPr>
        <w:t xml:space="preserv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4"/>
        <w:keepNext w:val="0"/>
        <w:keepLines w:val="0"/>
        <w:pBdr>
          <w:top w:color="777777" w:space="3" w:sz="6" w:val="single"/>
          <w:left w:color="auto" w:space="3" w:sz="0" w:val="none"/>
          <w:bottom w:color="auto" w:space="3" w:sz="0" w:val="none"/>
          <w:right w:color="auto" w:space="3" w:sz="0" w:val="none"/>
        </w:pBdr>
        <w:shd w:fill="dddddd" w:val="clear"/>
        <w:spacing w:after="20" w:before="100" w:lineRule="auto"/>
        <w:ind w:left="0" w:firstLine="0"/>
        <w:rPr>
          <w:rFonts w:ascii="Verdana" w:cs="Verdana" w:eastAsia="Verdana" w:hAnsi="Verdana"/>
          <w:b w:val="1"/>
          <w:color w:val="000000"/>
          <w:sz w:val="22"/>
          <w:szCs w:val="22"/>
        </w:rPr>
      </w:pPr>
      <w:bookmarkStart w:colFirst="0" w:colLast="0" w:name="_8yxa4fkyrm0a" w:id="27"/>
      <w:bookmarkEnd w:id="27"/>
      <w:r w:rsidDel="00000000" w:rsidR="00000000" w:rsidRPr="00000000">
        <w:rPr>
          <w:rFonts w:ascii="Verdana" w:cs="Verdana" w:eastAsia="Verdana" w:hAnsi="Verdana"/>
          <w:b w:val="1"/>
          <w:color w:val="000000"/>
          <w:sz w:val="22"/>
          <w:szCs w:val="22"/>
          <w:rtl w:val="0"/>
        </w:rPr>
        <w:t xml:space="preserve">Late Assignments</w:t>
      </w:r>
    </w:p>
    <w:p w:rsidR="00000000" w:rsidDel="00000000" w:rsidP="00000000" w:rsidRDefault="00000000" w:rsidRPr="00000000" w14:paraId="000000AE">
      <w:pPr>
        <w:rPr/>
      </w:pPr>
      <w:r w:rsidDel="00000000" w:rsidR="00000000" w:rsidRPr="00000000">
        <w:rPr>
          <w:rtl w:val="0"/>
        </w:rPr>
        <w:t xml:space="preserve">All assignments are due at the specified date and time on the assignment.  Exams may not be submitted late.  TopHat and ZyBook do not support late submissions. Therefore, these assignments must be submitted on time to receive points.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Written homework assignments that are submitted electronically to Moodle may be submitted up to 10 hours late with no penalty and with a small penalty assessed per hour after that. The formula is as follows: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Grade = MarkedGrade  * (1 -  .0125 * Max(0, Hours Late - 10))</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rtl w:val="0"/>
        </w:rPr>
        <w:t xml:space="preserve">This policy is meant to provide tolerance against common technical problems, like a dead laptop battery, failed hard drive, or a bad internet connection that prevent you from submitting on time.  If you have trouble submitting by the deadline, do not email me.  All you need to do is make every effort to submit to Moodle as soon as you possibly can early the next day.</w:t>
      </w:r>
      <w:r w:rsidDel="00000000" w:rsidR="00000000" w:rsidRPr="00000000">
        <w:rPr>
          <w:rtl w:val="0"/>
        </w:rPr>
      </w:r>
    </w:p>
    <w:p w:rsidR="00000000" w:rsidDel="00000000" w:rsidP="00000000" w:rsidRDefault="00000000" w:rsidRPr="00000000" w14:paraId="000000B5">
      <w:pPr>
        <w:pStyle w:val="Heading3"/>
        <w:keepNext w:val="0"/>
        <w:keepLines w:val="0"/>
        <w:pBdr>
          <w:top w:color="777777" w:space="3" w:sz="12" w:val="single"/>
          <w:left w:color="auto" w:space="3" w:sz="0" w:val="none"/>
          <w:bottom w:color="auto" w:space="3" w:sz="0" w:val="none"/>
          <w:right w:color="auto" w:space="3" w:sz="0" w:val="none"/>
        </w:pBdr>
        <w:shd w:fill="dddddd" w:val="clear"/>
        <w:spacing w:after="20" w:before="120" w:lineRule="auto"/>
        <w:ind w:left="0" w:firstLine="0"/>
        <w:rPr>
          <w:rFonts w:ascii="Verdana" w:cs="Verdana" w:eastAsia="Verdana" w:hAnsi="Verdana"/>
          <w:b w:val="1"/>
          <w:color w:val="000000"/>
          <w:sz w:val="24"/>
          <w:szCs w:val="24"/>
        </w:rPr>
      </w:pPr>
      <w:bookmarkStart w:colFirst="0" w:colLast="0" w:name="_oeu8w6bvx8ov" w:id="28"/>
      <w:bookmarkEnd w:id="28"/>
      <w:r w:rsidDel="00000000" w:rsidR="00000000" w:rsidRPr="00000000">
        <w:rPr>
          <w:rFonts w:ascii="Verdana" w:cs="Verdana" w:eastAsia="Verdana" w:hAnsi="Verdana"/>
          <w:b w:val="1"/>
          <w:color w:val="000000"/>
          <w:sz w:val="24"/>
          <w:szCs w:val="24"/>
          <w:rtl w:val="0"/>
        </w:rPr>
        <w:t xml:space="preserve">Attendance Policy</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pacing w:before="80" w:lineRule="auto"/>
        <w:ind w:left="0" w:firstLine="0"/>
        <w:rPr>
          <w:rFonts w:ascii="Verdana" w:cs="Verdana" w:eastAsia="Verdana" w:hAnsi="Verdana"/>
          <w:color w:val="443333"/>
          <w:sz w:val="18"/>
          <w:szCs w:val="18"/>
          <w:u w:val="single"/>
        </w:rPr>
      </w:pPr>
      <w:r w:rsidDel="00000000" w:rsidR="00000000" w:rsidRPr="00000000">
        <w:rPr>
          <w:rFonts w:ascii="Verdana" w:cs="Verdana" w:eastAsia="Verdana" w:hAnsi="Verdana"/>
          <w:sz w:val="20"/>
          <w:szCs w:val="20"/>
          <w:rtl w:val="0"/>
        </w:rPr>
        <w:t xml:space="preserve">For complete attendance and excused absence policies, please see </w:t>
      </w:r>
      <w:r w:rsidDel="00000000" w:rsidR="00000000" w:rsidRPr="00000000">
        <w:fldChar w:fldCharType="begin"/>
        <w:instrText xml:space="preserve"> HYPERLINK "http://policies.ncsu.edu/regulation/reg-02-20-03" </w:instrText>
        <w:fldChar w:fldCharType="separate"/>
      </w:r>
      <w:r w:rsidDel="00000000" w:rsidR="00000000" w:rsidRPr="00000000">
        <w:rPr>
          <w:rFonts w:ascii="Verdana" w:cs="Verdana" w:eastAsia="Verdana" w:hAnsi="Verdana"/>
          <w:color w:val="443333"/>
          <w:sz w:val="18"/>
          <w:szCs w:val="18"/>
          <w:u w:val="single"/>
          <w:rtl w:val="0"/>
        </w:rPr>
        <w:t xml:space="preserve">http://policies.ncsu.edu/regulation/reg-02-20-03</w:t>
      </w:r>
    </w:p>
    <w:p w:rsidR="00000000" w:rsidDel="00000000" w:rsidP="00000000" w:rsidRDefault="00000000" w:rsidRPr="00000000" w14:paraId="000000B7">
      <w:pPr>
        <w:pStyle w:val="Heading4"/>
        <w:keepNext w:val="0"/>
        <w:keepLines w:val="0"/>
        <w:pBdr>
          <w:top w:color="777777" w:space="3" w:sz="6" w:val="single"/>
          <w:left w:color="auto" w:space="3" w:sz="0" w:val="none"/>
          <w:bottom w:color="auto" w:space="3" w:sz="0" w:val="none"/>
          <w:right w:color="auto" w:space="3" w:sz="0" w:val="none"/>
        </w:pBdr>
        <w:shd w:fill="dddddd" w:val="clear"/>
        <w:spacing w:after="20" w:before="100" w:lineRule="auto"/>
        <w:ind w:left="0" w:firstLine="0"/>
        <w:rPr>
          <w:rFonts w:ascii="Verdana" w:cs="Verdana" w:eastAsia="Verdana" w:hAnsi="Verdana"/>
          <w:b w:val="1"/>
          <w:color w:val="000000"/>
          <w:sz w:val="22"/>
          <w:szCs w:val="22"/>
        </w:rPr>
      </w:pPr>
      <w:bookmarkStart w:colFirst="0" w:colLast="0" w:name="_6e99by5rrn3" w:id="29"/>
      <w:bookmarkEnd w:id="29"/>
      <w:r w:rsidDel="00000000" w:rsidR="00000000" w:rsidRPr="00000000">
        <w:fldChar w:fldCharType="end"/>
      </w:r>
      <w:r w:rsidDel="00000000" w:rsidR="00000000" w:rsidRPr="00000000">
        <w:rPr>
          <w:rFonts w:ascii="Verdana" w:cs="Verdana" w:eastAsia="Verdana" w:hAnsi="Verdana"/>
          <w:b w:val="1"/>
          <w:color w:val="000000"/>
          <w:sz w:val="22"/>
          <w:szCs w:val="22"/>
          <w:rtl w:val="0"/>
        </w:rPr>
        <w:t xml:space="preserve">Attendance Policy</w:t>
      </w:r>
    </w:p>
    <w:p w:rsidR="00000000" w:rsidDel="00000000" w:rsidP="00000000" w:rsidRDefault="00000000" w:rsidRPr="00000000" w14:paraId="000000B8">
      <w:pPr>
        <w:rPr/>
      </w:pPr>
      <w:r w:rsidDel="00000000" w:rsidR="00000000" w:rsidRPr="00000000">
        <w:rPr>
          <w:rtl w:val="0"/>
        </w:rPr>
        <w:t xml:space="preserve">Students are expected to attend class.</w:t>
      </w:r>
    </w:p>
    <w:p w:rsidR="00000000" w:rsidDel="00000000" w:rsidP="00000000" w:rsidRDefault="00000000" w:rsidRPr="00000000" w14:paraId="000000B9">
      <w:pPr>
        <w:pStyle w:val="Heading4"/>
        <w:keepNext w:val="0"/>
        <w:keepLines w:val="0"/>
        <w:pBdr>
          <w:top w:color="777777" w:space="3" w:sz="6" w:val="single"/>
          <w:left w:color="auto" w:space="3" w:sz="0" w:val="none"/>
          <w:bottom w:color="auto" w:space="3" w:sz="0" w:val="none"/>
          <w:right w:color="auto" w:space="3" w:sz="0" w:val="none"/>
        </w:pBdr>
        <w:shd w:fill="dddddd" w:val="clear"/>
        <w:spacing w:after="20" w:before="100" w:lineRule="auto"/>
        <w:ind w:left="0" w:firstLine="0"/>
        <w:rPr>
          <w:rFonts w:ascii="Verdana" w:cs="Verdana" w:eastAsia="Verdana" w:hAnsi="Verdana"/>
          <w:b w:val="1"/>
          <w:color w:val="000000"/>
          <w:sz w:val="22"/>
          <w:szCs w:val="22"/>
        </w:rPr>
      </w:pPr>
      <w:bookmarkStart w:colFirst="0" w:colLast="0" w:name="_o23hwo3vaf5p" w:id="30"/>
      <w:bookmarkEnd w:id="30"/>
      <w:r w:rsidDel="00000000" w:rsidR="00000000" w:rsidRPr="00000000">
        <w:rPr>
          <w:rFonts w:ascii="Verdana" w:cs="Verdana" w:eastAsia="Verdana" w:hAnsi="Verdana"/>
          <w:b w:val="1"/>
          <w:color w:val="000000"/>
          <w:sz w:val="22"/>
          <w:szCs w:val="22"/>
          <w:rtl w:val="0"/>
        </w:rPr>
        <w:t xml:space="preserve">Absences Policy</w:t>
      </w:r>
    </w:p>
    <w:p w:rsidR="00000000" w:rsidDel="00000000" w:rsidP="00000000" w:rsidRDefault="00000000" w:rsidRPr="00000000" w14:paraId="000000BA">
      <w:pPr>
        <w:rPr/>
      </w:pPr>
      <w:r w:rsidDel="00000000" w:rsidR="00000000" w:rsidRPr="00000000">
        <w:rPr>
          <w:rtl w:val="0"/>
        </w:rPr>
        <w:t xml:space="preserve">Absences may be excused at the discretion of the instructor provided they are consistent with university policy and the instructor’s policies.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Request for an excused absence and any extension of assignment due dates that may arise as a result of the absence must be </w:t>
      </w:r>
      <w:r w:rsidDel="00000000" w:rsidR="00000000" w:rsidRPr="00000000">
        <w:rPr>
          <w:b w:val="1"/>
          <w:u w:val="single"/>
          <w:rtl w:val="0"/>
        </w:rPr>
        <w:t xml:space="preserve">submitted in writing</w:t>
      </w:r>
      <w:r w:rsidDel="00000000" w:rsidR="00000000" w:rsidRPr="00000000">
        <w:rPr>
          <w:rtl w:val="0"/>
        </w:rPr>
        <w:t xml:space="preserve"> to the instructor along with any supporting material (e.g. doctor’s note or letter from a school official). </w:t>
      </w:r>
      <w:r w:rsidDel="00000000" w:rsidR="00000000" w:rsidRPr="00000000">
        <w:rPr>
          <w:rtl w:val="0"/>
        </w:rPr>
        <w:t xml:space="preserve">The instructor will evaluate absences on a case-by-case basis and decide whether they are excused.  Most decisions will fall in line with the university policy, but the instructor reserves the right to deviate from that policy when necessary.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Frivolous requests will be declined.  For example, requests to attend the career fair will not be treated as excused absences, however, the instructor does encourage you to attend the career fair outside of class time.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As a convenience to you, you may submit requests for an excused absence at any time using </w:t>
      </w:r>
      <w:hyperlink r:id="rId10">
        <w:r w:rsidDel="00000000" w:rsidR="00000000" w:rsidRPr="00000000">
          <w:rPr>
            <w:color w:val="1155cc"/>
            <w:u w:val="single"/>
            <w:rtl w:val="0"/>
          </w:rPr>
          <w:t xml:space="preserve">an online form</w:t>
        </w:r>
      </w:hyperlink>
      <w:r w:rsidDel="00000000" w:rsidR="00000000" w:rsidRPr="00000000">
        <w:rPr>
          <w:rtl w:val="0"/>
        </w:rPr>
        <w:t xml:space="preserve">. Please note, requests to be excused long after the fact for absences other than unexpected medical or family emergencies will most likely be declined.</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Preliminary decisions regarding the excused absence will be returned within 24 hours. Please be aware that the preliminary decision may include a request for additional information.</w:t>
      </w:r>
    </w:p>
    <w:p w:rsidR="00000000" w:rsidDel="00000000" w:rsidP="00000000" w:rsidRDefault="00000000" w:rsidRPr="00000000" w14:paraId="000000C3">
      <w:pPr>
        <w:pStyle w:val="Heading4"/>
        <w:keepNext w:val="0"/>
        <w:keepLines w:val="0"/>
        <w:pBdr>
          <w:top w:color="777777" w:space="3" w:sz="6" w:val="single"/>
          <w:left w:color="auto" w:space="3" w:sz="0" w:val="none"/>
          <w:bottom w:color="auto" w:space="3" w:sz="0" w:val="none"/>
          <w:right w:color="auto" w:space="3" w:sz="0" w:val="none"/>
        </w:pBdr>
        <w:shd w:fill="dddddd" w:val="clear"/>
        <w:spacing w:after="20" w:before="100" w:lineRule="auto"/>
        <w:ind w:left="0" w:firstLine="0"/>
        <w:rPr>
          <w:rFonts w:ascii="Verdana" w:cs="Verdana" w:eastAsia="Verdana" w:hAnsi="Verdana"/>
          <w:b w:val="1"/>
          <w:color w:val="000000"/>
          <w:sz w:val="22"/>
          <w:szCs w:val="22"/>
        </w:rPr>
      </w:pPr>
      <w:bookmarkStart w:colFirst="0" w:colLast="0" w:name="_4yt4nc2yvfjq" w:id="31"/>
      <w:bookmarkEnd w:id="31"/>
      <w:r w:rsidDel="00000000" w:rsidR="00000000" w:rsidRPr="00000000">
        <w:rPr>
          <w:rFonts w:ascii="Verdana" w:cs="Verdana" w:eastAsia="Verdana" w:hAnsi="Verdana"/>
          <w:b w:val="1"/>
          <w:color w:val="000000"/>
          <w:sz w:val="22"/>
          <w:szCs w:val="22"/>
          <w:rtl w:val="0"/>
        </w:rPr>
        <w:t xml:space="preserve">Makeup Work Policy</w:t>
      </w:r>
    </w:p>
    <w:p w:rsidR="00000000" w:rsidDel="00000000" w:rsidP="00000000" w:rsidRDefault="00000000" w:rsidRPr="00000000" w14:paraId="000000C4">
      <w:pPr>
        <w:rPr/>
      </w:pPr>
      <w:r w:rsidDel="00000000" w:rsidR="00000000" w:rsidRPr="00000000">
        <w:rPr>
          <w:rtl w:val="0"/>
        </w:rPr>
        <w:t xml:space="preserve">If work is missed due to an excused absence, students are expected to make up the work within a reasonable amount of time on their return to health/campus.  The instructor will work with the student to identify and set reasonable deadlines.</w:t>
      </w:r>
    </w:p>
    <w:p w:rsidR="00000000" w:rsidDel="00000000" w:rsidP="00000000" w:rsidRDefault="00000000" w:rsidRPr="00000000" w14:paraId="000000C5">
      <w:pPr>
        <w:pStyle w:val="Heading4"/>
        <w:keepNext w:val="0"/>
        <w:keepLines w:val="0"/>
        <w:pBdr>
          <w:top w:color="777777" w:space="3" w:sz="6" w:val="single"/>
          <w:left w:color="auto" w:space="3" w:sz="0" w:val="none"/>
          <w:bottom w:color="auto" w:space="3" w:sz="0" w:val="none"/>
          <w:right w:color="auto" w:space="3" w:sz="0" w:val="none"/>
        </w:pBdr>
        <w:shd w:fill="dddddd" w:val="clear"/>
        <w:spacing w:after="20" w:before="100" w:lineRule="auto"/>
        <w:ind w:left="0" w:firstLine="0"/>
        <w:rPr>
          <w:rFonts w:ascii="Verdana" w:cs="Verdana" w:eastAsia="Verdana" w:hAnsi="Verdana"/>
          <w:b w:val="1"/>
          <w:color w:val="000000"/>
          <w:sz w:val="22"/>
          <w:szCs w:val="22"/>
        </w:rPr>
      </w:pPr>
      <w:bookmarkStart w:colFirst="0" w:colLast="0" w:name="_b3hevafu5rew" w:id="32"/>
      <w:bookmarkEnd w:id="32"/>
      <w:r w:rsidDel="00000000" w:rsidR="00000000" w:rsidRPr="00000000">
        <w:rPr>
          <w:rFonts w:ascii="Verdana" w:cs="Verdana" w:eastAsia="Verdana" w:hAnsi="Verdana"/>
          <w:b w:val="1"/>
          <w:color w:val="000000"/>
          <w:sz w:val="22"/>
          <w:szCs w:val="22"/>
          <w:rtl w:val="0"/>
        </w:rPr>
        <w:t xml:space="preserve">Additional Excuses Policy</w:t>
      </w:r>
    </w:p>
    <w:p w:rsidR="00000000" w:rsidDel="00000000" w:rsidP="00000000" w:rsidRDefault="00000000" w:rsidRPr="00000000" w14:paraId="000000C6">
      <w:pPr>
        <w:rPr>
          <w:rFonts w:ascii="Verdana" w:cs="Verdana" w:eastAsia="Verdana" w:hAnsi="Verdana"/>
          <w:sz w:val="18"/>
          <w:szCs w:val="18"/>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C7">
      <w:pPr>
        <w:pStyle w:val="Heading3"/>
        <w:keepNext w:val="0"/>
        <w:keepLines w:val="0"/>
        <w:pBdr>
          <w:top w:color="777777" w:space="3" w:sz="12" w:val="single"/>
          <w:left w:color="auto" w:space="3" w:sz="0" w:val="none"/>
          <w:bottom w:color="auto" w:space="3" w:sz="0" w:val="none"/>
          <w:right w:color="auto" w:space="3" w:sz="0" w:val="none"/>
        </w:pBdr>
        <w:shd w:fill="dddddd" w:val="clear"/>
        <w:spacing w:after="20" w:before="120" w:lineRule="auto"/>
        <w:ind w:left="0" w:firstLine="0"/>
        <w:rPr>
          <w:rFonts w:ascii="Verdana" w:cs="Verdana" w:eastAsia="Verdana" w:hAnsi="Verdana"/>
          <w:b w:val="1"/>
          <w:color w:val="000000"/>
          <w:sz w:val="24"/>
          <w:szCs w:val="24"/>
        </w:rPr>
      </w:pPr>
      <w:bookmarkStart w:colFirst="0" w:colLast="0" w:name="_9esjdibwj3rm" w:id="33"/>
      <w:bookmarkEnd w:id="33"/>
      <w:r w:rsidDel="00000000" w:rsidR="00000000" w:rsidRPr="00000000">
        <w:rPr>
          <w:rFonts w:ascii="Verdana" w:cs="Verdana" w:eastAsia="Verdana" w:hAnsi="Verdana"/>
          <w:b w:val="1"/>
          <w:color w:val="000000"/>
          <w:sz w:val="24"/>
          <w:szCs w:val="24"/>
          <w:rtl w:val="0"/>
        </w:rPr>
        <w:t xml:space="preserve">Academic Integrity</w:t>
      </w:r>
    </w:p>
    <w:p w:rsidR="00000000" w:rsidDel="00000000" w:rsidP="00000000" w:rsidRDefault="00000000" w:rsidRPr="00000000" w14:paraId="000000C8">
      <w:pPr>
        <w:pStyle w:val="Heading4"/>
        <w:keepNext w:val="0"/>
        <w:keepLines w:val="0"/>
        <w:pBdr>
          <w:top w:color="777777" w:space="3" w:sz="6" w:val="single"/>
          <w:left w:color="auto" w:space="3" w:sz="0" w:val="none"/>
          <w:bottom w:color="auto" w:space="3" w:sz="0" w:val="none"/>
          <w:right w:color="auto" w:space="3" w:sz="0" w:val="none"/>
        </w:pBdr>
        <w:shd w:fill="dddddd" w:val="clear"/>
        <w:spacing w:after="20" w:before="100" w:lineRule="auto"/>
        <w:ind w:left="0" w:firstLine="0"/>
        <w:rPr>
          <w:rFonts w:ascii="Verdana" w:cs="Verdana" w:eastAsia="Verdana" w:hAnsi="Verdana"/>
          <w:b w:val="1"/>
          <w:color w:val="000000"/>
          <w:sz w:val="22"/>
          <w:szCs w:val="22"/>
        </w:rPr>
      </w:pPr>
      <w:bookmarkStart w:colFirst="0" w:colLast="0" w:name="_pm7qzcnrw8ur" w:id="34"/>
      <w:bookmarkEnd w:id="34"/>
      <w:r w:rsidDel="00000000" w:rsidR="00000000" w:rsidRPr="00000000">
        <w:rPr>
          <w:rFonts w:ascii="Verdana" w:cs="Verdana" w:eastAsia="Verdana" w:hAnsi="Verdana"/>
          <w:b w:val="1"/>
          <w:color w:val="000000"/>
          <w:sz w:val="22"/>
          <w:szCs w:val="22"/>
          <w:rtl w:val="0"/>
        </w:rPr>
        <w:t xml:space="preserve">Academic Integrity</w:t>
      </w:r>
    </w:p>
    <w:p w:rsidR="00000000" w:rsidDel="00000000" w:rsidP="00000000" w:rsidRDefault="00000000" w:rsidRPr="00000000" w14:paraId="000000C9">
      <w:pPr>
        <w:rPr>
          <w:color w:val="1155cc"/>
          <w:u w:val="single"/>
        </w:rPr>
      </w:pPr>
      <w:r w:rsidDel="00000000" w:rsidR="00000000" w:rsidRPr="00000000">
        <w:rPr>
          <w:rtl w:val="0"/>
        </w:rPr>
        <w:t xml:space="preserve">Students are required to comply with the university policy on academic integrity found in the Code of Student Conduct found at </w:t>
      </w:r>
      <w:r w:rsidDel="00000000" w:rsidR="00000000" w:rsidRPr="00000000">
        <w:fldChar w:fldCharType="begin"/>
        <w:instrText xml:space="preserve"> HYPERLINK "http://policies.ncsu.edu/policy/pol-11-35-01" </w:instrText>
        <w:fldChar w:fldCharType="separate"/>
      </w:r>
      <w:r w:rsidDel="00000000" w:rsidR="00000000" w:rsidRPr="00000000">
        <w:rPr>
          <w:color w:val="1155cc"/>
          <w:u w:val="single"/>
          <w:rtl w:val="0"/>
        </w:rPr>
        <w:t xml:space="preserve">http://policies.ncsu.edu/policy/pol-11-35-01</w:t>
      </w:r>
    </w:p>
    <w:p w:rsidR="00000000" w:rsidDel="00000000" w:rsidP="00000000" w:rsidRDefault="00000000" w:rsidRPr="00000000" w14:paraId="000000CA">
      <w:pPr>
        <w:rPr>
          <w:rFonts w:ascii="Verdana" w:cs="Verdana" w:eastAsia="Verdana" w:hAnsi="Verdana"/>
          <w:sz w:val="18"/>
          <w:szCs w:val="18"/>
        </w:rPr>
      </w:pPr>
      <w:r w:rsidDel="00000000" w:rsidR="00000000" w:rsidRPr="00000000">
        <w:fldChar w:fldCharType="end"/>
      </w: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CB">
      <w:pPr>
        <w:pStyle w:val="Heading4"/>
        <w:keepNext w:val="0"/>
        <w:keepLines w:val="0"/>
        <w:pBdr>
          <w:top w:color="777777" w:space="3" w:sz="6" w:val="single"/>
          <w:left w:color="auto" w:space="3" w:sz="0" w:val="none"/>
          <w:bottom w:color="auto" w:space="3" w:sz="0" w:val="none"/>
          <w:right w:color="auto" w:space="3" w:sz="0" w:val="none"/>
        </w:pBdr>
        <w:shd w:fill="dddddd" w:val="clear"/>
        <w:spacing w:after="20" w:before="100" w:lineRule="auto"/>
        <w:ind w:left="0" w:firstLine="0"/>
        <w:rPr>
          <w:rFonts w:ascii="Verdana" w:cs="Verdana" w:eastAsia="Verdana" w:hAnsi="Verdana"/>
          <w:b w:val="1"/>
          <w:color w:val="000000"/>
          <w:sz w:val="22"/>
          <w:szCs w:val="22"/>
        </w:rPr>
      </w:pPr>
      <w:bookmarkStart w:colFirst="0" w:colLast="0" w:name="_d3yr43ehmzwq" w:id="35"/>
      <w:bookmarkEnd w:id="35"/>
      <w:r w:rsidDel="00000000" w:rsidR="00000000" w:rsidRPr="00000000">
        <w:rPr>
          <w:rFonts w:ascii="Verdana" w:cs="Verdana" w:eastAsia="Verdana" w:hAnsi="Verdana"/>
          <w:b w:val="1"/>
          <w:color w:val="000000"/>
          <w:sz w:val="22"/>
          <w:szCs w:val="22"/>
          <w:rtl w:val="0"/>
        </w:rPr>
        <w:t xml:space="preserve">Academic Honesty</w:t>
      </w:r>
    </w:p>
    <w:p w:rsidR="00000000" w:rsidDel="00000000" w:rsidP="00000000" w:rsidRDefault="00000000" w:rsidRPr="00000000" w14:paraId="000000CC">
      <w:pPr>
        <w:rPr/>
      </w:pPr>
      <w:r w:rsidDel="00000000" w:rsidR="00000000" w:rsidRPr="00000000">
        <w:rPr>
          <w:rtl w:val="0"/>
        </w:rPr>
        <w:t xml:space="preserve">See </w:t>
      </w:r>
      <w:hyperlink r:id="rId11">
        <w:r w:rsidDel="00000000" w:rsidR="00000000" w:rsidRPr="00000000">
          <w:rPr>
            <w:color w:val="1155cc"/>
            <w:u w:val="single"/>
            <w:rtl w:val="0"/>
          </w:rPr>
          <w:t xml:space="preserve">http://policies.ncsu.edu/policy/pol-11-35-01</w:t>
        </w:r>
      </w:hyperlink>
      <w:r w:rsidDel="00000000" w:rsidR="00000000" w:rsidRPr="00000000">
        <w:rPr>
          <w:rtl w:val="0"/>
        </w:rPr>
        <w:t xml:space="preserve"> for a detailed explanation of academic honesty.</w:t>
      </w:r>
    </w:p>
    <w:p w:rsidR="00000000" w:rsidDel="00000000" w:rsidP="00000000" w:rsidRDefault="00000000" w:rsidRPr="00000000" w14:paraId="000000CD">
      <w:pPr>
        <w:rPr>
          <w:rFonts w:ascii="Verdana" w:cs="Verdana" w:eastAsia="Verdana" w:hAnsi="Verdana"/>
          <w:sz w:val="18"/>
          <w:szCs w:val="18"/>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CE">
      <w:pPr>
        <w:pStyle w:val="Heading4"/>
        <w:keepNext w:val="0"/>
        <w:keepLines w:val="0"/>
        <w:pBdr>
          <w:top w:color="777777" w:space="3" w:sz="6" w:val="single"/>
          <w:left w:color="auto" w:space="3" w:sz="0" w:val="none"/>
          <w:bottom w:color="auto" w:space="3" w:sz="0" w:val="none"/>
          <w:right w:color="auto" w:space="3" w:sz="0" w:val="none"/>
        </w:pBdr>
        <w:shd w:fill="dddddd" w:val="clear"/>
        <w:spacing w:after="20" w:before="100" w:lineRule="auto"/>
        <w:ind w:left="0" w:firstLine="0"/>
        <w:rPr>
          <w:rFonts w:ascii="Verdana" w:cs="Verdana" w:eastAsia="Verdana" w:hAnsi="Verdana"/>
          <w:b w:val="1"/>
          <w:color w:val="000000"/>
          <w:sz w:val="22"/>
          <w:szCs w:val="22"/>
        </w:rPr>
      </w:pPr>
      <w:bookmarkStart w:colFirst="0" w:colLast="0" w:name="_tv6un6gp3f04" w:id="36"/>
      <w:bookmarkEnd w:id="36"/>
      <w:r w:rsidDel="00000000" w:rsidR="00000000" w:rsidRPr="00000000">
        <w:rPr>
          <w:rFonts w:ascii="Verdana" w:cs="Verdana" w:eastAsia="Verdana" w:hAnsi="Verdana"/>
          <w:b w:val="1"/>
          <w:color w:val="000000"/>
          <w:sz w:val="22"/>
          <w:szCs w:val="22"/>
          <w:rtl w:val="0"/>
        </w:rPr>
        <w:t xml:space="preserve">Honor Pledge</w:t>
      </w:r>
    </w:p>
    <w:p w:rsidR="00000000" w:rsidDel="00000000" w:rsidP="00000000" w:rsidRDefault="00000000" w:rsidRPr="00000000" w14:paraId="000000CF">
      <w:pPr>
        <w:ind w:left="0" w:firstLine="0"/>
        <w:rPr>
          <w:rFonts w:ascii="Verdana" w:cs="Verdana" w:eastAsia="Verdana" w:hAnsi="Verdana"/>
          <w:sz w:val="18"/>
          <w:szCs w:val="18"/>
        </w:rPr>
      </w:pPr>
      <w:r w:rsidDel="00000000" w:rsidR="00000000" w:rsidRPr="00000000">
        <w:rPr>
          <w:rtl w:val="0"/>
        </w:rPr>
        <w:t xml:space="preserve">Your signature on any test or assignment indicates "I have neither given nor received unauthorized aid on this test or assignment."</w:t>
      </w:r>
      <w:r w:rsidDel="00000000" w:rsidR="00000000" w:rsidRPr="00000000">
        <w:rPr>
          <w:rtl w:val="0"/>
        </w:rPr>
      </w:r>
    </w:p>
    <w:p w:rsidR="00000000" w:rsidDel="00000000" w:rsidP="00000000" w:rsidRDefault="00000000" w:rsidRPr="00000000" w14:paraId="000000D0">
      <w:pPr>
        <w:pStyle w:val="Heading3"/>
        <w:keepNext w:val="0"/>
        <w:keepLines w:val="0"/>
        <w:pBdr>
          <w:top w:color="777777" w:space="3" w:sz="12" w:val="single"/>
          <w:left w:color="auto" w:space="3" w:sz="0" w:val="none"/>
          <w:bottom w:color="auto" w:space="3" w:sz="0" w:val="none"/>
          <w:right w:color="auto" w:space="3" w:sz="0" w:val="none"/>
        </w:pBdr>
        <w:shd w:fill="dddddd" w:val="clear"/>
        <w:spacing w:after="20" w:before="120" w:lineRule="auto"/>
        <w:ind w:left="0" w:firstLine="0"/>
        <w:rPr>
          <w:rFonts w:ascii="Verdana" w:cs="Verdana" w:eastAsia="Verdana" w:hAnsi="Verdana"/>
          <w:b w:val="1"/>
          <w:color w:val="000000"/>
          <w:sz w:val="24"/>
          <w:szCs w:val="24"/>
        </w:rPr>
      </w:pPr>
      <w:bookmarkStart w:colFirst="0" w:colLast="0" w:name="_eytl5m7acmfx" w:id="37"/>
      <w:bookmarkEnd w:id="37"/>
      <w:r w:rsidDel="00000000" w:rsidR="00000000" w:rsidRPr="00000000">
        <w:rPr>
          <w:rFonts w:ascii="Verdana" w:cs="Verdana" w:eastAsia="Verdana" w:hAnsi="Verdana"/>
          <w:b w:val="1"/>
          <w:color w:val="000000"/>
          <w:sz w:val="24"/>
          <w:szCs w:val="24"/>
          <w:rtl w:val="0"/>
        </w:rPr>
        <w:t xml:space="preserve">Electronically-Hosted Course Components</w:t>
      </w:r>
    </w:p>
    <w:p w:rsidR="00000000" w:rsidDel="00000000" w:rsidP="00000000" w:rsidRDefault="00000000" w:rsidRPr="00000000" w14:paraId="000000D1">
      <w:pPr>
        <w:rPr/>
      </w:pPr>
      <w:r w:rsidDel="00000000" w:rsidR="00000000" w:rsidRPr="00000000">
        <w:rPr>
          <w:rtl w:val="0"/>
        </w:rPr>
        <w:t xml:space="preserve">Students may be required to disclose personally identifiable information to other students in the course, via electronic tools like email or web-postings, where relevant to the course. Examples include online discussions of class topics, and posting of student coursework. All students are expected to respect the privacy of each other by not sharing or using such information outside the course.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b w:val="1"/>
          <w:rtl w:val="0"/>
        </w:rPr>
        <w:t xml:space="preserve">Electronically-hosted Components:</w:t>
      </w:r>
      <w:r w:rsidDel="00000000" w:rsidR="00000000" w:rsidRPr="00000000">
        <w:rPr>
          <w:rtl w:val="0"/>
        </w:rPr>
        <w:t xml:space="preserve"> This course will use ZyBooks, Google Docs, Moodle, Piazza, TopHat, GitHub and Travis-CI.</w:t>
      </w:r>
    </w:p>
    <w:p w:rsidR="00000000" w:rsidDel="00000000" w:rsidP="00000000" w:rsidRDefault="00000000" w:rsidRPr="00000000" w14:paraId="000000D4">
      <w:pPr>
        <w:pStyle w:val="Heading3"/>
        <w:keepNext w:val="0"/>
        <w:keepLines w:val="0"/>
        <w:pBdr>
          <w:top w:color="777777" w:space="3" w:sz="12" w:val="single"/>
          <w:left w:color="auto" w:space="3" w:sz="0" w:val="none"/>
          <w:bottom w:color="auto" w:space="3" w:sz="0" w:val="none"/>
          <w:right w:color="auto" w:space="3" w:sz="0" w:val="none"/>
        </w:pBdr>
        <w:shd w:fill="dddddd" w:val="clear"/>
        <w:spacing w:after="20" w:before="120" w:lineRule="auto"/>
        <w:ind w:left="0" w:firstLine="0"/>
        <w:rPr>
          <w:rFonts w:ascii="Verdana" w:cs="Verdana" w:eastAsia="Verdana" w:hAnsi="Verdana"/>
          <w:b w:val="1"/>
          <w:color w:val="000000"/>
          <w:sz w:val="24"/>
          <w:szCs w:val="24"/>
        </w:rPr>
      </w:pPr>
      <w:bookmarkStart w:colFirst="0" w:colLast="0" w:name="_j9ptgipecqyk" w:id="38"/>
      <w:bookmarkEnd w:id="38"/>
      <w:r w:rsidDel="00000000" w:rsidR="00000000" w:rsidRPr="00000000">
        <w:rPr>
          <w:rFonts w:ascii="Verdana" w:cs="Verdana" w:eastAsia="Verdana" w:hAnsi="Verdana"/>
          <w:b w:val="1"/>
          <w:color w:val="000000"/>
          <w:sz w:val="24"/>
          <w:szCs w:val="24"/>
          <w:rtl w:val="0"/>
        </w:rPr>
        <w:t xml:space="preserve">Accommodations for Disabilities</w:t>
      </w:r>
    </w:p>
    <w:p w:rsidR="00000000" w:rsidDel="00000000" w:rsidP="00000000" w:rsidRDefault="00000000" w:rsidRPr="00000000" w14:paraId="000000D5">
      <w:pPr>
        <w:rPr/>
      </w:pPr>
      <w:r w:rsidDel="00000000" w:rsidR="00000000" w:rsidRPr="00000000">
        <w:rPr>
          <w:rtl w:val="0"/>
        </w:rPr>
        <w:t xml:space="preserve">Reasonable accommodations will be made for students with verifiable disabilities. In order to take advantage of available accommodations, students must register with the Disability Resource Office at Suite 304, University College Commons, Campus Box 7509, 919-515-7653. For more information on NC State’s policy on working with students with disabilities, please see the Academic Accommodations for Students with Disabilities Regulation (REG02.20.01) (</w:t>
      </w:r>
      <w:hyperlink r:id="rId12">
        <w:r w:rsidDel="00000000" w:rsidR="00000000" w:rsidRPr="00000000">
          <w:rPr>
            <w:color w:val="1155cc"/>
            <w:u w:val="single"/>
            <w:rtl w:val="0"/>
          </w:rPr>
          <w:t xml:space="preserve">https://policies.ncsu.edu/regulation/reg-02-20-01/</w:t>
        </w:r>
      </w:hyperlink>
      <w:r w:rsidDel="00000000" w:rsidR="00000000" w:rsidRPr="00000000">
        <w:rPr>
          <w:rtl w:val="0"/>
        </w:rPr>
        <w:t xml:space="preserve">).</w:t>
      </w:r>
    </w:p>
    <w:p w:rsidR="00000000" w:rsidDel="00000000" w:rsidP="00000000" w:rsidRDefault="00000000" w:rsidRPr="00000000" w14:paraId="000000D6">
      <w:pPr>
        <w:pStyle w:val="Heading3"/>
        <w:keepNext w:val="0"/>
        <w:keepLines w:val="0"/>
        <w:pBdr>
          <w:top w:color="777777" w:space="3" w:sz="12" w:val="single"/>
          <w:left w:color="auto" w:space="3" w:sz="0" w:val="none"/>
          <w:bottom w:color="auto" w:space="3" w:sz="0" w:val="none"/>
          <w:right w:color="auto" w:space="3" w:sz="0" w:val="none"/>
        </w:pBdr>
        <w:shd w:fill="dddddd" w:val="clear"/>
        <w:spacing w:after="20" w:before="120" w:lineRule="auto"/>
        <w:ind w:left="0" w:firstLine="0"/>
        <w:rPr>
          <w:rFonts w:ascii="Verdana" w:cs="Verdana" w:eastAsia="Verdana" w:hAnsi="Verdana"/>
          <w:b w:val="1"/>
          <w:color w:val="000000"/>
          <w:sz w:val="24"/>
          <w:szCs w:val="24"/>
        </w:rPr>
      </w:pPr>
      <w:bookmarkStart w:colFirst="0" w:colLast="0" w:name="_fxd3ywbxrtkt" w:id="39"/>
      <w:bookmarkEnd w:id="39"/>
      <w:r w:rsidDel="00000000" w:rsidR="00000000" w:rsidRPr="00000000">
        <w:rPr>
          <w:rFonts w:ascii="Verdana" w:cs="Verdana" w:eastAsia="Verdana" w:hAnsi="Verdana"/>
          <w:b w:val="1"/>
          <w:color w:val="000000"/>
          <w:sz w:val="24"/>
          <w:szCs w:val="24"/>
          <w:rtl w:val="0"/>
        </w:rPr>
        <w:t xml:space="preserve">Non-Discrimination Policy</w:t>
      </w:r>
    </w:p>
    <w:p w:rsidR="00000000" w:rsidDel="00000000" w:rsidP="00000000" w:rsidRDefault="00000000" w:rsidRPr="00000000" w14:paraId="000000D7">
      <w:pPr>
        <w:rPr/>
      </w:pPr>
      <w:r w:rsidDel="00000000" w:rsidR="00000000" w:rsidRPr="00000000">
        <w:rPr>
          <w:rtl w:val="0"/>
        </w:rPr>
        <w:t xml:space="preserve">NC State University provides equality of opportunity in education and employment for all students and employees. Accordingly, NC State affirms its commitment to maintain a work environment for all employees and an academic environment for all students that is free from all forms of discrimination. Discrimination based on race, color, religion, creed, sex, national origin, age, disability, veteran status, or sexual orientation is a violation of state and federal law and/or NC State University policy and will not be tolerated. Harassment of any person (either in the form of quid pro quo or creation of a hostile environment) based on race, color, religion, creed, sex, national origin, age, disability, veteran status, or sexual orientation also is a violation of state and federal law and/or NC State University policy and will not be tolerated. Retaliation against any person who complains about discrimination is also prohibited. NC State's policies and regulations covering discrimination, harassment, and retaliation may be accessed at </w:t>
      </w:r>
      <w:hyperlink r:id="rId13">
        <w:r w:rsidDel="00000000" w:rsidR="00000000" w:rsidRPr="00000000">
          <w:rPr>
            <w:color w:val="1155cc"/>
            <w:u w:val="single"/>
            <w:rtl w:val="0"/>
          </w:rPr>
          <w:t xml:space="preserve">http://policies.ncsu.edu/policy/pol-04-25-05</w:t>
        </w:r>
      </w:hyperlink>
      <w:r w:rsidDel="00000000" w:rsidR="00000000" w:rsidRPr="00000000">
        <w:rPr>
          <w:rtl w:val="0"/>
        </w:rPr>
        <w:t xml:space="preserve"> or </w:t>
      </w:r>
      <w:hyperlink r:id="rId14">
        <w:r w:rsidDel="00000000" w:rsidR="00000000" w:rsidRPr="00000000">
          <w:rPr>
            <w:color w:val="1155cc"/>
            <w:u w:val="single"/>
            <w:rtl w:val="0"/>
          </w:rPr>
          <w:t xml:space="preserve">http://www.ncsu.edu/equal_op/.</w:t>
        </w:r>
      </w:hyperlink>
      <w:r w:rsidDel="00000000" w:rsidR="00000000" w:rsidRPr="00000000">
        <w:rPr>
          <w:rtl w:val="0"/>
        </w:rPr>
        <w:t xml:space="preserve"> Any person who feels that he or she has been the subject of prohibited discrimination, harassment, or retaliation should contact the Office for Equal Opportunity (OEO) at 919-515-3148.</w:t>
      </w:r>
    </w:p>
    <w:p w:rsidR="00000000" w:rsidDel="00000000" w:rsidP="00000000" w:rsidRDefault="00000000" w:rsidRPr="00000000" w14:paraId="000000D8">
      <w:pPr>
        <w:pStyle w:val="Heading2"/>
        <w:keepNext w:val="0"/>
        <w:keepLines w:val="0"/>
        <w:pBdr>
          <w:top w:color="777777" w:space="4" w:sz="18" w:val="single"/>
          <w:left w:color="auto" w:space="4" w:sz="0" w:val="none"/>
          <w:bottom w:color="auto" w:space="4" w:sz="0" w:val="none"/>
          <w:right w:color="auto" w:space="4" w:sz="0" w:val="none"/>
        </w:pBdr>
        <w:shd w:fill="dddddd" w:val="clear"/>
        <w:spacing w:after="40" w:before="160" w:lineRule="auto"/>
        <w:ind w:left="0" w:firstLine="0"/>
        <w:rPr>
          <w:rFonts w:ascii="Verdana" w:cs="Verdana" w:eastAsia="Verdana" w:hAnsi="Verdana"/>
          <w:b w:val="1"/>
          <w:sz w:val="28"/>
          <w:szCs w:val="28"/>
        </w:rPr>
      </w:pPr>
      <w:bookmarkStart w:colFirst="0" w:colLast="0" w:name="_d8bmzfgyavd7" w:id="40"/>
      <w:bookmarkEnd w:id="40"/>
      <w:r w:rsidDel="00000000" w:rsidR="00000000" w:rsidRPr="00000000">
        <w:rPr>
          <w:rFonts w:ascii="Verdana" w:cs="Verdana" w:eastAsia="Verdana" w:hAnsi="Verdana"/>
          <w:b w:val="1"/>
          <w:sz w:val="28"/>
          <w:szCs w:val="28"/>
          <w:rtl w:val="0"/>
        </w:rPr>
        <w:t xml:space="preserve">Course Schedule</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pacing w:before="80" w:lineRule="auto"/>
        <w:ind w:left="0" w:firstLine="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NOTE:</w:t>
      </w:r>
      <w:r w:rsidDel="00000000" w:rsidR="00000000" w:rsidRPr="00000000">
        <w:rPr>
          <w:rFonts w:ascii="Verdana" w:cs="Verdana" w:eastAsia="Verdana" w:hAnsi="Verdana"/>
          <w:sz w:val="20"/>
          <w:szCs w:val="20"/>
          <w:rtl w:val="0"/>
        </w:rPr>
        <w:t xml:space="preserve"> The course schedule is subject to change.</w:t>
      </w:r>
    </w:p>
    <w:p w:rsidR="00000000" w:rsidDel="00000000" w:rsidP="00000000" w:rsidRDefault="00000000" w:rsidRPr="00000000" w14:paraId="000000DA">
      <w:pPr>
        <w:pStyle w:val="Heading3"/>
        <w:keepNext w:val="0"/>
        <w:keepLines w:val="0"/>
        <w:pBdr>
          <w:top w:color="777777" w:space="3" w:sz="12" w:val="single"/>
          <w:left w:color="auto" w:space="3" w:sz="0" w:val="none"/>
          <w:bottom w:color="auto" w:space="3" w:sz="0" w:val="none"/>
          <w:right w:color="auto" w:space="3" w:sz="0" w:val="none"/>
        </w:pBdr>
        <w:shd w:fill="dddddd" w:val="clear"/>
        <w:spacing w:after="20" w:before="120" w:lineRule="auto"/>
        <w:ind w:left="0" w:firstLine="0"/>
        <w:rPr>
          <w:rFonts w:ascii="Verdana" w:cs="Verdana" w:eastAsia="Verdana" w:hAnsi="Verdana"/>
          <w:b w:val="1"/>
          <w:color w:val="000000"/>
          <w:sz w:val="24"/>
          <w:szCs w:val="24"/>
        </w:rPr>
      </w:pPr>
      <w:bookmarkStart w:colFirst="0" w:colLast="0" w:name="_7pdfjhm7x9be" w:id="41"/>
      <w:bookmarkEnd w:id="41"/>
      <w:r w:rsidDel="00000000" w:rsidR="00000000" w:rsidRPr="00000000">
        <w:rPr>
          <w:rFonts w:ascii="Verdana" w:cs="Verdana" w:eastAsia="Verdana" w:hAnsi="Verdana"/>
          <w:b w:val="1"/>
          <w:color w:val="000000"/>
          <w:sz w:val="24"/>
          <w:szCs w:val="24"/>
          <w:rtl w:val="0"/>
        </w:rPr>
        <w:t xml:space="preserve">Lecture MW 3:00 pm - 4:15 pm — Lecture — 08/21/2019 - 12/17/2019</w:t>
      </w:r>
    </w:p>
    <w:p w:rsidR="00000000" w:rsidDel="00000000" w:rsidP="00000000" w:rsidRDefault="00000000" w:rsidRPr="00000000" w14:paraId="000000DB">
      <w:pPr>
        <w:rPr/>
      </w:pPr>
      <w:r w:rsidDel="00000000" w:rsidR="00000000" w:rsidRPr="00000000">
        <w:rPr>
          <w:rtl w:val="0"/>
        </w:rPr>
        <w:t xml:space="preserve">This schedule is tentative. Check the </w:t>
      </w:r>
      <w:hyperlink r:id="rId15">
        <w:r w:rsidDel="00000000" w:rsidR="00000000" w:rsidRPr="00000000">
          <w:rPr>
            <w:color w:val="1155cc"/>
            <w:u w:val="single"/>
            <w:rtl w:val="0"/>
          </w:rPr>
          <w:t xml:space="preserve">Google Drive</w:t>
        </w:r>
      </w:hyperlink>
      <w:r w:rsidDel="00000000" w:rsidR="00000000" w:rsidRPr="00000000">
        <w:rPr>
          <w:rtl w:val="0"/>
        </w:rPr>
        <w:t xml:space="preserve"> shared folder for an up to date detailed calendar.</w:t>
      </w:r>
    </w:p>
    <w:p w:rsidR="00000000" w:rsidDel="00000000" w:rsidP="00000000" w:rsidRDefault="00000000" w:rsidRPr="00000000" w14:paraId="000000DC">
      <w:pPr>
        <w:rPr/>
      </w:pPr>
      <w:r w:rsidDel="00000000" w:rsidR="00000000" w:rsidRPr="00000000">
        <w:rPr>
          <w:rtl w:val="0"/>
        </w:rPr>
      </w:r>
    </w:p>
    <w:tbl>
      <w:tblPr>
        <w:tblStyle w:val="Table3"/>
        <w:tblW w:w="9350.076569678407"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33.3843797856048"/>
        <w:gridCol w:w="716.6921898928024"/>
        <w:gridCol w:w="5160"/>
        <w:gridCol w:w="2040"/>
        <w:tblGridChange w:id="0">
          <w:tblGrid>
            <w:gridCol w:w="1433.3843797856048"/>
            <w:gridCol w:w="716.6921898928024"/>
            <w:gridCol w:w="5160"/>
            <w:gridCol w:w="2040"/>
          </w:tblGrid>
        </w:tblGridChange>
      </w:tblGrid>
      <w:tr>
        <w:trPr>
          <w:trHeight w:val="500" w:hRule="atLeast"/>
        </w:trPr>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DD">
            <w:pPr>
              <w:widowControl w:val="0"/>
              <w:rPr>
                <w:sz w:val="20"/>
                <w:szCs w:val="20"/>
              </w:rPr>
            </w:pPr>
            <w:r w:rsidDel="00000000" w:rsidR="00000000" w:rsidRPr="00000000">
              <w:rPr>
                <w:b w:val="1"/>
                <w:sz w:val="20"/>
                <w:szCs w:val="20"/>
                <w:rtl w:val="0"/>
              </w:rPr>
              <w:t xml:space="preserve">Date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DE">
            <w:pPr>
              <w:widowControl w:val="0"/>
              <w:rPr>
                <w:sz w:val="20"/>
                <w:szCs w:val="20"/>
              </w:rPr>
            </w:pPr>
            <w:r w:rsidDel="00000000" w:rsidR="00000000" w:rsidRPr="00000000">
              <w:rPr>
                <w:b w:val="1"/>
                <w:sz w:val="20"/>
                <w:szCs w:val="20"/>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DF">
            <w:pPr>
              <w:widowControl w:val="0"/>
              <w:rPr>
                <w:sz w:val="20"/>
                <w:szCs w:val="20"/>
              </w:rPr>
            </w:pPr>
            <w:r w:rsidDel="00000000" w:rsidR="00000000" w:rsidRPr="00000000">
              <w:rPr>
                <w:b w:val="1"/>
                <w:sz w:val="20"/>
                <w:szCs w:val="20"/>
                <w:rtl w:val="0"/>
              </w:rPr>
              <w:t xml:space="preserve">Lecture Topic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E0">
            <w:pPr>
              <w:widowControl w:val="0"/>
              <w:jc w:val="center"/>
              <w:rPr>
                <w:b w:val="1"/>
                <w:sz w:val="20"/>
                <w:szCs w:val="20"/>
              </w:rPr>
            </w:pPr>
            <w:r w:rsidDel="00000000" w:rsidR="00000000" w:rsidRPr="00000000">
              <w:rPr>
                <w:b w:val="1"/>
                <w:sz w:val="20"/>
                <w:szCs w:val="20"/>
                <w:rtl w:val="0"/>
              </w:rPr>
              <w:t xml:space="preserve">Assignment</w:t>
            </w:r>
          </w:p>
          <w:p w:rsidR="00000000" w:rsidDel="00000000" w:rsidP="00000000" w:rsidRDefault="00000000" w:rsidRPr="00000000" w14:paraId="000000E1">
            <w:pPr>
              <w:widowControl w:val="0"/>
              <w:jc w:val="center"/>
              <w:rPr>
                <w:sz w:val="20"/>
                <w:szCs w:val="20"/>
              </w:rPr>
            </w:pPr>
            <w:r w:rsidDel="00000000" w:rsidR="00000000" w:rsidRPr="00000000">
              <w:rPr>
                <w:b w:val="1"/>
                <w:sz w:val="20"/>
                <w:szCs w:val="20"/>
                <w:rtl w:val="0"/>
              </w:rPr>
              <w:t xml:space="preserve"> (Due at midnight)</w:t>
            </w:r>
            <w:r w:rsidDel="00000000" w:rsidR="00000000" w:rsidRPr="00000000">
              <w:rPr>
                <w:rtl w:val="0"/>
              </w:rPr>
            </w:r>
          </w:p>
        </w:tc>
      </w:tr>
      <w:tr>
        <w:trPr>
          <w:trHeight w:val="5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jc w:val="right"/>
              <w:rPr>
                <w:sz w:val="20"/>
                <w:szCs w:val="20"/>
              </w:rPr>
            </w:pPr>
            <w:r w:rsidDel="00000000" w:rsidR="00000000" w:rsidRPr="00000000">
              <w:rPr>
                <w:sz w:val="20"/>
                <w:szCs w:val="20"/>
                <w:rtl w:val="0"/>
              </w:rPr>
              <w:t xml:space="preserve">8/21/2019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jc w:val="right"/>
              <w:rPr>
                <w:sz w:val="20"/>
                <w:szCs w:val="20"/>
              </w:rPr>
            </w:pPr>
            <w:r w:rsidDel="00000000" w:rsidR="00000000" w:rsidRPr="00000000">
              <w:rPr>
                <w:sz w:val="20"/>
                <w:szCs w:val="20"/>
                <w:rtl w:val="0"/>
              </w:rPr>
              <w:t xml:space="preserve">Wed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rPr>
                <w:sz w:val="20"/>
                <w:szCs w:val="20"/>
              </w:rPr>
            </w:pPr>
            <w:r w:rsidDel="00000000" w:rsidR="00000000" w:rsidRPr="00000000">
              <w:rPr>
                <w:sz w:val="20"/>
                <w:szCs w:val="20"/>
                <w:rtl w:val="0"/>
              </w:rPr>
              <w:t xml:space="preserve">Introduction to C++ and Object-Oriented Programming, Tools: git, compilers, testing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jc w:val="center"/>
              <w:rPr>
                <w:sz w:val="20"/>
                <w:szCs w:val="20"/>
              </w:rPr>
            </w:pPr>
            <w:r w:rsidDel="00000000" w:rsidR="00000000" w:rsidRPr="00000000">
              <w:rPr>
                <w:rtl w:val="0"/>
              </w:rPr>
            </w:r>
          </w:p>
        </w:tc>
      </w:tr>
      <w:tr>
        <w:trPr>
          <w:trHeight w:val="5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jc w:val="right"/>
              <w:rPr>
                <w:sz w:val="20"/>
                <w:szCs w:val="20"/>
              </w:rPr>
            </w:pPr>
            <w:r w:rsidDel="00000000" w:rsidR="00000000" w:rsidRPr="00000000">
              <w:rPr>
                <w:sz w:val="20"/>
                <w:szCs w:val="20"/>
                <w:rtl w:val="0"/>
              </w:rPr>
              <w:t xml:space="preserve">8/26/2019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jc w:val="right"/>
              <w:rPr>
                <w:sz w:val="20"/>
                <w:szCs w:val="20"/>
              </w:rPr>
            </w:pPr>
            <w:r w:rsidDel="00000000" w:rsidR="00000000" w:rsidRPr="00000000">
              <w:rPr>
                <w:sz w:val="20"/>
                <w:szCs w:val="20"/>
                <w:rtl w:val="0"/>
              </w:rPr>
              <w:t xml:space="preserve">Mon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rPr>
                <w:sz w:val="20"/>
                <w:szCs w:val="20"/>
              </w:rPr>
            </w:pPr>
            <w:r w:rsidDel="00000000" w:rsidR="00000000" w:rsidRPr="00000000">
              <w:rPr>
                <w:sz w:val="20"/>
                <w:szCs w:val="20"/>
                <w:rtl w:val="0"/>
              </w:rPr>
              <w:t xml:space="preserve">Basics of Classes; Members; Constructors; Destructors; new/delete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jc w:val="center"/>
              <w:rPr>
                <w:sz w:val="20"/>
                <w:szCs w:val="20"/>
              </w:rPr>
            </w:pPr>
            <w:r w:rsidDel="00000000" w:rsidR="00000000" w:rsidRPr="00000000">
              <w:rPr>
                <w:sz w:val="20"/>
                <w:szCs w:val="20"/>
                <w:rtl w:val="0"/>
              </w:rPr>
              <w:t xml:space="preserve">Z1</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jc w:val="right"/>
              <w:rPr>
                <w:sz w:val="20"/>
                <w:szCs w:val="20"/>
              </w:rPr>
            </w:pPr>
            <w:r w:rsidDel="00000000" w:rsidR="00000000" w:rsidRPr="00000000">
              <w:rPr>
                <w:sz w:val="20"/>
                <w:szCs w:val="20"/>
                <w:rtl w:val="0"/>
              </w:rPr>
              <w:t xml:space="preserve">8/28/2019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jc w:val="right"/>
              <w:rPr>
                <w:sz w:val="20"/>
                <w:szCs w:val="20"/>
              </w:rPr>
            </w:pPr>
            <w:r w:rsidDel="00000000" w:rsidR="00000000" w:rsidRPr="00000000">
              <w:rPr>
                <w:sz w:val="20"/>
                <w:szCs w:val="20"/>
                <w:rtl w:val="0"/>
              </w:rPr>
              <w:t xml:space="preserve">Wed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rPr>
                <w:sz w:val="20"/>
                <w:szCs w:val="20"/>
              </w:rPr>
            </w:pPr>
            <w:r w:rsidDel="00000000" w:rsidR="00000000" w:rsidRPr="00000000">
              <w:rPr>
                <w:sz w:val="20"/>
                <w:szCs w:val="20"/>
                <w:rtl w:val="0"/>
              </w:rPr>
              <w:t xml:space="preserve">Linked lists in C and C++; objects as nodes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jc w:val="center"/>
              <w:rPr>
                <w:sz w:val="20"/>
                <w:szCs w:val="20"/>
              </w:rPr>
            </w:pPr>
            <w:r w:rsidDel="00000000" w:rsidR="00000000" w:rsidRPr="00000000">
              <w:rPr>
                <w:sz w:val="20"/>
                <w:szCs w:val="20"/>
                <w:rtl w:val="0"/>
              </w:rPr>
              <w:t xml:space="preserve">Z2, HW1</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jc w:val="right"/>
              <w:rPr>
                <w:sz w:val="20"/>
                <w:szCs w:val="20"/>
              </w:rPr>
            </w:pPr>
            <w:r w:rsidDel="00000000" w:rsidR="00000000" w:rsidRPr="00000000">
              <w:rPr>
                <w:sz w:val="20"/>
                <w:szCs w:val="20"/>
                <w:rtl w:val="0"/>
              </w:rPr>
              <w:t xml:space="preserve">9/2/2019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jc w:val="right"/>
              <w:rPr>
                <w:sz w:val="20"/>
                <w:szCs w:val="20"/>
              </w:rPr>
            </w:pPr>
            <w:r w:rsidDel="00000000" w:rsidR="00000000" w:rsidRPr="00000000">
              <w:rPr>
                <w:sz w:val="20"/>
                <w:szCs w:val="20"/>
                <w:rtl w:val="0"/>
              </w:rPr>
              <w:t xml:space="preserve">Mon</w:t>
            </w:r>
          </w:p>
        </w:tc>
        <w:tc>
          <w:tcPr>
            <w:tcBorders>
              <w:top w:color="cccccc" w:space="0" w:sz="6" w:val="single"/>
              <w:left w:color="cccccc" w:space="0" w:sz="6" w:val="single"/>
              <w:bottom w:color="cccccc" w:space="0" w:sz="6" w:val="single"/>
              <w:right w:color="cccccc" w:space="0" w:sz="6" w:val="single"/>
            </w:tcBorders>
            <w:shd w:fill="666666" w:val="clear"/>
            <w:tcMar>
              <w:top w:w="40.0" w:type="dxa"/>
              <w:left w:w="40.0" w:type="dxa"/>
              <w:bottom w:w="40.0" w:type="dxa"/>
              <w:right w:w="40.0" w:type="dxa"/>
            </w:tcMar>
            <w:vAlign w:val="bottom"/>
          </w:tcPr>
          <w:p w:rsidR="00000000" w:rsidDel="00000000" w:rsidP="00000000" w:rsidRDefault="00000000" w:rsidRPr="00000000" w14:paraId="000000F0">
            <w:pPr>
              <w:widowControl w:val="0"/>
              <w:rPr>
                <w:sz w:val="20"/>
                <w:szCs w:val="20"/>
              </w:rPr>
            </w:pPr>
            <w:r w:rsidDel="00000000" w:rsidR="00000000" w:rsidRPr="00000000">
              <w:rPr>
                <w:b w:val="1"/>
                <w:sz w:val="20"/>
                <w:szCs w:val="20"/>
                <w:rtl w:val="0"/>
              </w:rPr>
              <w:t xml:space="preserve">Labor Day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66666" w:val="clear"/>
            <w:tcMar>
              <w:top w:w="40.0" w:type="dxa"/>
              <w:left w:w="40.0" w:type="dxa"/>
              <w:bottom w:w="40.0" w:type="dxa"/>
              <w:right w:w="40.0" w:type="dxa"/>
            </w:tcMar>
            <w:vAlign w:val="bottom"/>
          </w:tcPr>
          <w:p w:rsidR="00000000" w:rsidDel="00000000" w:rsidP="00000000" w:rsidRDefault="00000000" w:rsidRPr="00000000" w14:paraId="000000F1">
            <w:pPr>
              <w:widowControl w:val="0"/>
              <w:jc w:val="center"/>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jc w:val="right"/>
              <w:rPr>
                <w:sz w:val="20"/>
                <w:szCs w:val="20"/>
              </w:rPr>
            </w:pPr>
            <w:r w:rsidDel="00000000" w:rsidR="00000000" w:rsidRPr="00000000">
              <w:rPr>
                <w:sz w:val="20"/>
                <w:szCs w:val="20"/>
                <w:rtl w:val="0"/>
              </w:rPr>
              <w:t xml:space="preserve">9/4/2019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jc w:val="right"/>
              <w:rPr>
                <w:sz w:val="20"/>
                <w:szCs w:val="20"/>
              </w:rPr>
            </w:pPr>
            <w:r w:rsidDel="00000000" w:rsidR="00000000" w:rsidRPr="00000000">
              <w:rPr>
                <w:sz w:val="20"/>
                <w:szCs w:val="20"/>
                <w:rtl w:val="0"/>
              </w:rPr>
              <w:t xml:space="preserve">Wed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rPr>
                <w:sz w:val="20"/>
                <w:szCs w:val="20"/>
              </w:rPr>
            </w:pPr>
            <w:r w:rsidDel="00000000" w:rsidR="00000000" w:rsidRPr="00000000">
              <w:rPr>
                <w:sz w:val="20"/>
                <w:szCs w:val="20"/>
                <w:rtl w:val="0"/>
              </w:rPr>
              <w:t xml:space="preserve">Linked list traversal; iterators; insertAfter, removeAfter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jc w:val="center"/>
              <w:rPr>
                <w:sz w:val="20"/>
                <w:szCs w:val="20"/>
              </w:rPr>
            </w:pPr>
            <w:r w:rsidDel="00000000" w:rsidR="00000000" w:rsidRPr="00000000">
              <w:rPr>
                <w:sz w:val="20"/>
                <w:szCs w:val="20"/>
                <w:rtl w:val="0"/>
              </w:rPr>
              <w:t xml:space="preserve">Z3</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jc w:val="right"/>
              <w:rPr>
                <w:sz w:val="20"/>
                <w:szCs w:val="20"/>
              </w:rPr>
            </w:pPr>
            <w:r w:rsidDel="00000000" w:rsidR="00000000" w:rsidRPr="00000000">
              <w:rPr>
                <w:sz w:val="20"/>
                <w:szCs w:val="20"/>
                <w:rtl w:val="0"/>
              </w:rPr>
              <w:t xml:space="preserve">9/9/2019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jc w:val="right"/>
              <w:rPr>
                <w:sz w:val="20"/>
                <w:szCs w:val="20"/>
              </w:rPr>
            </w:pPr>
            <w:r w:rsidDel="00000000" w:rsidR="00000000" w:rsidRPr="00000000">
              <w:rPr>
                <w:sz w:val="20"/>
                <w:szCs w:val="20"/>
                <w:rtl w:val="0"/>
              </w:rPr>
              <w:t xml:space="preserve">Mon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rPr>
                <w:sz w:val="20"/>
                <w:szCs w:val="20"/>
              </w:rPr>
            </w:pPr>
            <w:r w:rsidDel="00000000" w:rsidR="00000000" w:rsidRPr="00000000">
              <w:rPr>
                <w:sz w:val="20"/>
                <w:szCs w:val="20"/>
                <w:rtl w:val="0"/>
              </w:rPr>
              <w:t xml:space="preserve">Doubly linked list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jc w:val="center"/>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jc w:val="right"/>
              <w:rPr>
                <w:sz w:val="20"/>
                <w:szCs w:val="20"/>
              </w:rPr>
            </w:pPr>
            <w:r w:rsidDel="00000000" w:rsidR="00000000" w:rsidRPr="00000000">
              <w:rPr>
                <w:sz w:val="20"/>
                <w:szCs w:val="20"/>
                <w:rtl w:val="0"/>
              </w:rPr>
              <w:t xml:space="preserve">9/11/2019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jc w:val="right"/>
              <w:rPr>
                <w:sz w:val="20"/>
                <w:szCs w:val="20"/>
              </w:rPr>
            </w:pPr>
            <w:r w:rsidDel="00000000" w:rsidR="00000000" w:rsidRPr="00000000">
              <w:rPr>
                <w:sz w:val="20"/>
                <w:szCs w:val="20"/>
                <w:rtl w:val="0"/>
              </w:rPr>
              <w:t xml:space="preserve">Wed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rPr>
                <w:sz w:val="20"/>
                <w:szCs w:val="20"/>
              </w:rPr>
            </w:pPr>
            <w:r w:rsidDel="00000000" w:rsidR="00000000" w:rsidRPr="00000000">
              <w:rPr>
                <w:sz w:val="20"/>
                <w:szCs w:val="20"/>
                <w:rtl w:val="0"/>
              </w:rPr>
              <w:t xml:space="preserve">Queue and Stack ADT in C++ (Video)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jc w:val="center"/>
              <w:rPr>
                <w:sz w:val="20"/>
                <w:szCs w:val="20"/>
              </w:rPr>
            </w:pPr>
            <w:r w:rsidDel="00000000" w:rsidR="00000000" w:rsidRPr="00000000">
              <w:rPr>
                <w:sz w:val="20"/>
                <w:szCs w:val="20"/>
                <w:rtl w:val="0"/>
              </w:rPr>
              <w:t xml:space="preserve">Z4, HW2</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jc w:val="right"/>
              <w:rPr>
                <w:sz w:val="20"/>
                <w:szCs w:val="20"/>
              </w:rPr>
            </w:pPr>
            <w:r w:rsidDel="00000000" w:rsidR="00000000" w:rsidRPr="00000000">
              <w:rPr>
                <w:sz w:val="20"/>
                <w:szCs w:val="20"/>
                <w:rtl w:val="0"/>
              </w:rPr>
              <w:t xml:space="preserve">9/16/2019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jc w:val="right"/>
              <w:rPr>
                <w:sz w:val="20"/>
                <w:szCs w:val="20"/>
              </w:rPr>
            </w:pPr>
            <w:r w:rsidDel="00000000" w:rsidR="00000000" w:rsidRPr="00000000">
              <w:rPr>
                <w:sz w:val="20"/>
                <w:szCs w:val="20"/>
                <w:rtl w:val="0"/>
              </w:rPr>
              <w:t xml:space="preserve">Mon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rPr>
                <w:sz w:val="20"/>
                <w:szCs w:val="20"/>
              </w:rPr>
            </w:pPr>
            <w:r w:rsidDel="00000000" w:rsidR="00000000" w:rsidRPr="00000000">
              <w:rPr>
                <w:sz w:val="20"/>
                <w:szCs w:val="20"/>
                <w:rtl w:val="0"/>
              </w:rPr>
              <w:t xml:space="preserve">Inheritance, Is-A; Polymorphism; Virtual Functions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jc w:val="center"/>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jc w:val="right"/>
              <w:rPr>
                <w:sz w:val="20"/>
                <w:szCs w:val="20"/>
              </w:rPr>
            </w:pPr>
            <w:r w:rsidDel="00000000" w:rsidR="00000000" w:rsidRPr="00000000">
              <w:rPr>
                <w:sz w:val="20"/>
                <w:szCs w:val="20"/>
                <w:rtl w:val="0"/>
              </w:rPr>
              <w:t xml:space="preserve">9/18/2019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jc w:val="right"/>
              <w:rPr>
                <w:sz w:val="20"/>
                <w:szCs w:val="20"/>
              </w:rPr>
            </w:pPr>
            <w:r w:rsidDel="00000000" w:rsidR="00000000" w:rsidRPr="00000000">
              <w:rPr>
                <w:sz w:val="20"/>
                <w:szCs w:val="20"/>
                <w:rtl w:val="0"/>
              </w:rPr>
              <w:t xml:space="preserve">Wed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rPr>
                <w:sz w:val="20"/>
                <w:szCs w:val="20"/>
              </w:rPr>
            </w:pPr>
            <w:r w:rsidDel="00000000" w:rsidR="00000000" w:rsidRPr="00000000">
              <w:rPr>
                <w:sz w:val="20"/>
                <w:szCs w:val="20"/>
                <w:rtl w:val="0"/>
              </w:rPr>
              <w:t xml:space="preserve">Abstract Classes; Friend Classes/Functions, Has-A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jc w:val="center"/>
              <w:rPr>
                <w:sz w:val="20"/>
                <w:szCs w:val="20"/>
              </w:rPr>
            </w:pPr>
            <w:r w:rsidDel="00000000" w:rsidR="00000000" w:rsidRPr="00000000">
              <w:rPr>
                <w:sz w:val="20"/>
                <w:szCs w:val="20"/>
                <w:rtl w:val="0"/>
              </w:rPr>
              <w:t xml:space="preserve">Z5, HW3</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jc w:val="right"/>
              <w:rPr>
                <w:sz w:val="20"/>
                <w:szCs w:val="20"/>
              </w:rPr>
            </w:pPr>
            <w:r w:rsidDel="00000000" w:rsidR="00000000" w:rsidRPr="00000000">
              <w:rPr>
                <w:sz w:val="20"/>
                <w:szCs w:val="20"/>
                <w:rtl w:val="0"/>
              </w:rPr>
              <w:t xml:space="preserve">9/23/2019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jc w:val="right"/>
              <w:rPr>
                <w:sz w:val="20"/>
                <w:szCs w:val="20"/>
              </w:rPr>
            </w:pPr>
            <w:r w:rsidDel="00000000" w:rsidR="00000000" w:rsidRPr="00000000">
              <w:rPr>
                <w:sz w:val="20"/>
                <w:szCs w:val="20"/>
                <w:rtl w:val="0"/>
              </w:rPr>
              <w:t xml:space="preserve">Mon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rPr>
                <w:sz w:val="20"/>
                <w:szCs w:val="20"/>
              </w:rPr>
            </w:pPr>
            <w:r w:rsidDel="00000000" w:rsidR="00000000" w:rsidRPr="00000000">
              <w:rPr>
                <w:sz w:val="20"/>
                <w:szCs w:val="20"/>
                <w:rtl w:val="0"/>
              </w:rPr>
              <w:t xml:space="preserve">Namespaces; Generics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jc w:val="center"/>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jc w:val="right"/>
              <w:rPr>
                <w:sz w:val="20"/>
                <w:szCs w:val="20"/>
              </w:rPr>
            </w:pPr>
            <w:r w:rsidDel="00000000" w:rsidR="00000000" w:rsidRPr="00000000">
              <w:rPr>
                <w:sz w:val="20"/>
                <w:szCs w:val="20"/>
                <w:rtl w:val="0"/>
              </w:rPr>
              <w:t xml:space="preserve">9/25/2019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jc w:val="right"/>
              <w:rPr>
                <w:sz w:val="20"/>
                <w:szCs w:val="20"/>
              </w:rPr>
            </w:pPr>
            <w:r w:rsidDel="00000000" w:rsidR="00000000" w:rsidRPr="00000000">
              <w:rPr>
                <w:sz w:val="20"/>
                <w:szCs w:val="20"/>
                <w:rtl w:val="0"/>
              </w:rPr>
              <w:t xml:space="preserve">Wed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rPr>
                <w:sz w:val="20"/>
                <w:szCs w:val="20"/>
              </w:rPr>
            </w:pPr>
            <w:r w:rsidDel="00000000" w:rsidR="00000000" w:rsidRPr="00000000">
              <w:rPr>
                <w:sz w:val="20"/>
                <w:szCs w:val="20"/>
                <w:rtl w:val="0"/>
              </w:rPr>
              <w:t xml:space="preserve">Hash Table; Chaining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jc w:val="center"/>
              <w:rPr>
                <w:sz w:val="20"/>
                <w:szCs w:val="20"/>
              </w:rPr>
            </w:pPr>
            <w:r w:rsidDel="00000000" w:rsidR="00000000" w:rsidRPr="00000000">
              <w:rPr>
                <w:sz w:val="20"/>
                <w:szCs w:val="20"/>
                <w:rtl w:val="0"/>
              </w:rPr>
              <w:t xml:space="preserve">Z6, HW4</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jc w:val="right"/>
              <w:rPr>
                <w:sz w:val="20"/>
                <w:szCs w:val="20"/>
              </w:rPr>
            </w:pPr>
            <w:r w:rsidDel="00000000" w:rsidR="00000000" w:rsidRPr="00000000">
              <w:rPr>
                <w:sz w:val="20"/>
                <w:szCs w:val="20"/>
                <w:rtl w:val="0"/>
              </w:rPr>
              <w:t xml:space="preserve">9/30/2019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jc w:val="right"/>
              <w:rPr>
                <w:sz w:val="20"/>
                <w:szCs w:val="20"/>
              </w:rPr>
            </w:pPr>
            <w:r w:rsidDel="00000000" w:rsidR="00000000" w:rsidRPr="00000000">
              <w:rPr>
                <w:sz w:val="20"/>
                <w:szCs w:val="20"/>
                <w:rtl w:val="0"/>
              </w:rPr>
              <w:t xml:space="preserve">Mon</w:t>
            </w:r>
          </w:p>
        </w:tc>
        <w:tc>
          <w:tcPr>
            <w:tcBorders>
              <w:top w:color="cccccc" w:space="0" w:sz="6" w:val="single"/>
              <w:left w:color="cccccc" w:space="0" w:sz="6" w:val="single"/>
              <w:bottom w:color="cccccc" w:space="0" w:sz="6" w:val="single"/>
              <w:right w:color="cccccc"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110">
            <w:pPr>
              <w:widowControl w:val="0"/>
              <w:rPr>
                <w:sz w:val="20"/>
                <w:szCs w:val="20"/>
              </w:rPr>
            </w:pPr>
            <w:r w:rsidDel="00000000" w:rsidR="00000000" w:rsidRPr="00000000">
              <w:rPr>
                <w:b w:val="1"/>
                <w:sz w:val="20"/>
                <w:szCs w:val="20"/>
                <w:rtl w:val="0"/>
              </w:rPr>
              <w:t xml:space="preserve">Exam 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jc w:val="center"/>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jc w:val="right"/>
              <w:rPr>
                <w:sz w:val="20"/>
                <w:szCs w:val="20"/>
              </w:rPr>
            </w:pPr>
            <w:r w:rsidDel="00000000" w:rsidR="00000000" w:rsidRPr="00000000">
              <w:rPr>
                <w:sz w:val="20"/>
                <w:szCs w:val="20"/>
                <w:rtl w:val="0"/>
              </w:rPr>
              <w:t xml:space="preserve">10/2/2019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jc w:val="right"/>
              <w:rPr>
                <w:sz w:val="20"/>
                <w:szCs w:val="20"/>
              </w:rPr>
            </w:pPr>
            <w:r w:rsidDel="00000000" w:rsidR="00000000" w:rsidRPr="00000000">
              <w:rPr>
                <w:sz w:val="20"/>
                <w:szCs w:val="20"/>
                <w:rtl w:val="0"/>
              </w:rPr>
              <w:t xml:space="preserve">Wed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rPr>
                <w:sz w:val="20"/>
                <w:szCs w:val="20"/>
              </w:rPr>
            </w:pPr>
            <w:r w:rsidDel="00000000" w:rsidR="00000000" w:rsidRPr="00000000">
              <w:rPr>
                <w:sz w:val="20"/>
                <w:szCs w:val="20"/>
                <w:rtl w:val="0"/>
              </w:rPr>
              <w:t xml:space="preserve">Hash Functions;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jc w:val="center"/>
              <w:rPr>
                <w:sz w:val="20"/>
                <w:szCs w:val="20"/>
              </w:rPr>
            </w:pPr>
            <w:r w:rsidDel="00000000" w:rsidR="00000000" w:rsidRPr="00000000">
              <w:rPr>
                <w:sz w:val="20"/>
                <w:szCs w:val="20"/>
                <w:rtl w:val="0"/>
              </w:rPr>
              <w:t xml:space="preserve">Z7, HW5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jc w:val="right"/>
              <w:rPr>
                <w:sz w:val="20"/>
                <w:szCs w:val="20"/>
              </w:rPr>
            </w:pPr>
            <w:r w:rsidDel="00000000" w:rsidR="00000000" w:rsidRPr="00000000">
              <w:rPr>
                <w:sz w:val="20"/>
                <w:szCs w:val="20"/>
                <w:rtl w:val="0"/>
              </w:rPr>
              <w:t xml:space="preserve">10/7/2019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jc w:val="right"/>
              <w:rPr>
                <w:sz w:val="20"/>
                <w:szCs w:val="20"/>
              </w:rPr>
            </w:pPr>
            <w:r w:rsidDel="00000000" w:rsidR="00000000" w:rsidRPr="00000000">
              <w:rPr>
                <w:sz w:val="20"/>
                <w:szCs w:val="20"/>
                <w:rtl w:val="0"/>
              </w:rPr>
              <w:t xml:space="preserve">Mon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rPr>
                <w:sz w:val="20"/>
                <w:szCs w:val="20"/>
              </w:rPr>
            </w:pPr>
            <w:r w:rsidDel="00000000" w:rsidR="00000000" w:rsidRPr="00000000">
              <w:rPr>
                <w:sz w:val="20"/>
                <w:szCs w:val="20"/>
                <w:rtl w:val="0"/>
              </w:rPr>
              <w:t xml:space="preserve">Binary Trees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jc w:val="center"/>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jc w:val="right"/>
              <w:rPr>
                <w:sz w:val="20"/>
                <w:szCs w:val="20"/>
              </w:rPr>
            </w:pPr>
            <w:r w:rsidDel="00000000" w:rsidR="00000000" w:rsidRPr="00000000">
              <w:rPr>
                <w:sz w:val="20"/>
                <w:szCs w:val="20"/>
                <w:rtl w:val="0"/>
              </w:rPr>
              <w:t xml:space="preserve">10/9/2019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jc w:val="right"/>
              <w:rPr>
                <w:sz w:val="20"/>
                <w:szCs w:val="20"/>
              </w:rPr>
            </w:pPr>
            <w:r w:rsidDel="00000000" w:rsidR="00000000" w:rsidRPr="00000000">
              <w:rPr>
                <w:sz w:val="20"/>
                <w:szCs w:val="20"/>
                <w:rtl w:val="0"/>
              </w:rPr>
              <w:t xml:space="preserve">Wed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rPr>
                <w:sz w:val="20"/>
                <w:szCs w:val="20"/>
              </w:rPr>
            </w:pPr>
            <w:r w:rsidDel="00000000" w:rsidR="00000000" w:rsidRPr="00000000">
              <w:rPr>
                <w:sz w:val="20"/>
                <w:szCs w:val="20"/>
                <w:rtl w:val="0"/>
              </w:rPr>
              <w:t xml:space="preserve">Binary Search Trees; Insert algorithm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jc w:val="center"/>
              <w:rPr>
                <w:sz w:val="20"/>
                <w:szCs w:val="20"/>
              </w:rPr>
            </w:pPr>
            <w:r w:rsidDel="00000000" w:rsidR="00000000" w:rsidRPr="00000000">
              <w:rPr>
                <w:sz w:val="20"/>
                <w:szCs w:val="20"/>
                <w:rtl w:val="0"/>
              </w:rPr>
              <w:t xml:space="preserve">Z8, HW6</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jc w:val="right"/>
              <w:rPr>
                <w:sz w:val="20"/>
                <w:szCs w:val="20"/>
              </w:rPr>
            </w:pPr>
            <w:r w:rsidDel="00000000" w:rsidR="00000000" w:rsidRPr="00000000">
              <w:rPr>
                <w:sz w:val="20"/>
                <w:szCs w:val="20"/>
                <w:rtl w:val="0"/>
              </w:rPr>
              <w:t xml:space="preserve">10/14/2019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jc w:val="right"/>
              <w:rPr>
                <w:sz w:val="20"/>
                <w:szCs w:val="20"/>
              </w:rPr>
            </w:pPr>
            <w:r w:rsidDel="00000000" w:rsidR="00000000" w:rsidRPr="00000000">
              <w:rPr>
                <w:sz w:val="20"/>
                <w:szCs w:val="20"/>
                <w:rtl w:val="0"/>
              </w:rPr>
              <w:t xml:space="preserve">Mon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rPr>
                <w:sz w:val="20"/>
                <w:szCs w:val="20"/>
              </w:rPr>
            </w:pPr>
            <w:r w:rsidDel="00000000" w:rsidR="00000000" w:rsidRPr="00000000">
              <w:rPr>
                <w:sz w:val="20"/>
                <w:szCs w:val="20"/>
                <w:rtl w:val="0"/>
              </w:rPr>
              <w:t xml:space="preserve">BST: Remove algorithm, in-order traversal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jc w:val="center"/>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jc w:val="right"/>
              <w:rPr>
                <w:sz w:val="20"/>
                <w:szCs w:val="20"/>
              </w:rPr>
            </w:pPr>
            <w:r w:rsidDel="00000000" w:rsidR="00000000" w:rsidRPr="00000000">
              <w:rPr>
                <w:sz w:val="20"/>
                <w:szCs w:val="20"/>
                <w:rtl w:val="0"/>
              </w:rPr>
              <w:t xml:space="preserve">10/16/2019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jc w:val="right"/>
              <w:rPr>
                <w:sz w:val="20"/>
                <w:szCs w:val="20"/>
              </w:rPr>
            </w:pPr>
            <w:r w:rsidDel="00000000" w:rsidR="00000000" w:rsidRPr="00000000">
              <w:rPr>
                <w:sz w:val="20"/>
                <w:szCs w:val="20"/>
                <w:rtl w:val="0"/>
              </w:rPr>
              <w:t xml:space="preserve">Wed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rPr>
                <w:sz w:val="20"/>
                <w:szCs w:val="20"/>
              </w:rPr>
            </w:pPr>
            <w:r w:rsidDel="00000000" w:rsidR="00000000" w:rsidRPr="00000000">
              <w:rPr>
                <w:sz w:val="20"/>
                <w:szCs w:val="20"/>
                <w:rtl w:val="0"/>
              </w:rPr>
              <w:t xml:space="preserve">Heap;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jc w:val="center"/>
              <w:rPr>
                <w:sz w:val="20"/>
                <w:szCs w:val="20"/>
              </w:rPr>
            </w:pPr>
            <w:r w:rsidDel="00000000" w:rsidR="00000000" w:rsidRPr="00000000">
              <w:rPr>
                <w:sz w:val="20"/>
                <w:szCs w:val="20"/>
                <w:rtl w:val="0"/>
              </w:rPr>
              <w:t xml:space="preserve">Z9, HW7</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jc w:val="right"/>
              <w:rPr>
                <w:sz w:val="20"/>
                <w:szCs w:val="20"/>
              </w:rPr>
            </w:pPr>
            <w:r w:rsidDel="00000000" w:rsidR="00000000" w:rsidRPr="00000000">
              <w:rPr>
                <w:sz w:val="20"/>
                <w:szCs w:val="20"/>
                <w:rtl w:val="0"/>
              </w:rPr>
              <w:t xml:space="preserve">10/21/2019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jc w:val="right"/>
              <w:rPr>
                <w:sz w:val="20"/>
                <w:szCs w:val="20"/>
              </w:rPr>
            </w:pPr>
            <w:r w:rsidDel="00000000" w:rsidR="00000000" w:rsidRPr="00000000">
              <w:rPr>
                <w:sz w:val="20"/>
                <w:szCs w:val="20"/>
                <w:rtl w:val="0"/>
              </w:rPr>
              <w:t xml:space="preserve">Mon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rPr>
                <w:sz w:val="20"/>
                <w:szCs w:val="20"/>
              </w:rPr>
            </w:pPr>
            <w:r w:rsidDel="00000000" w:rsidR="00000000" w:rsidRPr="00000000">
              <w:rPr>
                <w:sz w:val="20"/>
                <w:szCs w:val="20"/>
                <w:rtl w:val="0"/>
              </w:rPr>
              <w:t xml:space="preserve">Treap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jc w:val="center"/>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jc w:val="right"/>
              <w:rPr>
                <w:sz w:val="20"/>
                <w:szCs w:val="20"/>
              </w:rPr>
            </w:pPr>
            <w:r w:rsidDel="00000000" w:rsidR="00000000" w:rsidRPr="00000000">
              <w:rPr>
                <w:sz w:val="20"/>
                <w:szCs w:val="20"/>
                <w:rtl w:val="0"/>
              </w:rPr>
              <w:t xml:space="preserve">10/23/2019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jc w:val="right"/>
              <w:rPr>
                <w:sz w:val="20"/>
                <w:szCs w:val="20"/>
              </w:rPr>
            </w:pPr>
            <w:r w:rsidDel="00000000" w:rsidR="00000000" w:rsidRPr="00000000">
              <w:rPr>
                <w:sz w:val="20"/>
                <w:szCs w:val="20"/>
                <w:rtl w:val="0"/>
              </w:rPr>
              <w:t xml:space="preserve">Wed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rPr>
                <w:sz w:val="20"/>
                <w:szCs w:val="20"/>
              </w:rPr>
            </w:pPr>
            <w:r w:rsidDel="00000000" w:rsidR="00000000" w:rsidRPr="00000000">
              <w:rPr>
                <w:sz w:val="20"/>
                <w:szCs w:val="20"/>
                <w:rtl w:val="0"/>
              </w:rPr>
              <w:t xml:space="preserve">Balanced Trees; AVL, Red-Black Trees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jc w:val="center"/>
              <w:rPr>
                <w:sz w:val="20"/>
                <w:szCs w:val="20"/>
              </w:rPr>
            </w:pPr>
            <w:r w:rsidDel="00000000" w:rsidR="00000000" w:rsidRPr="00000000">
              <w:rPr>
                <w:sz w:val="20"/>
                <w:szCs w:val="20"/>
                <w:rtl w:val="0"/>
              </w:rPr>
              <w:t xml:space="preserve">Z10, HW8</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jc w:val="right"/>
              <w:rPr>
                <w:sz w:val="20"/>
                <w:szCs w:val="20"/>
              </w:rPr>
            </w:pPr>
            <w:r w:rsidDel="00000000" w:rsidR="00000000" w:rsidRPr="00000000">
              <w:rPr>
                <w:sz w:val="20"/>
                <w:szCs w:val="20"/>
                <w:rtl w:val="0"/>
              </w:rPr>
              <w:t xml:space="preserve">10/28/2019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jc w:val="right"/>
              <w:rPr>
                <w:sz w:val="20"/>
                <w:szCs w:val="20"/>
              </w:rPr>
            </w:pPr>
            <w:r w:rsidDel="00000000" w:rsidR="00000000" w:rsidRPr="00000000">
              <w:rPr>
                <w:sz w:val="20"/>
                <w:szCs w:val="20"/>
                <w:rtl w:val="0"/>
              </w:rPr>
              <w:t xml:space="preserve">Mon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rPr>
                <w:sz w:val="20"/>
                <w:szCs w:val="20"/>
              </w:rPr>
            </w:pPr>
            <w:r w:rsidDel="00000000" w:rsidR="00000000" w:rsidRPr="00000000">
              <w:rPr>
                <w:sz w:val="20"/>
                <w:szCs w:val="20"/>
                <w:rtl w:val="0"/>
              </w:rPr>
              <w:t xml:space="preserve">(Cont) Algorithms on balanced Trees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jc w:val="center"/>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jc w:val="right"/>
              <w:rPr>
                <w:sz w:val="20"/>
                <w:szCs w:val="20"/>
              </w:rPr>
            </w:pPr>
            <w:r w:rsidDel="00000000" w:rsidR="00000000" w:rsidRPr="00000000">
              <w:rPr>
                <w:sz w:val="20"/>
                <w:szCs w:val="20"/>
                <w:rtl w:val="0"/>
              </w:rPr>
              <w:t xml:space="preserve">10/30/2019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jc w:val="right"/>
              <w:rPr>
                <w:sz w:val="20"/>
                <w:szCs w:val="20"/>
              </w:rPr>
            </w:pPr>
            <w:r w:rsidDel="00000000" w:rsidR="00000000" w:rsidRPr="00000000">
              <w:rPr>
                <w:sz w:val="20"/>
                <w:szCs w:val="20"/>
                <w:rtl w:val="0"/>
              </w:rPr>
              <w:t xml:space="preserve">Wed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rPr>
                <w:sz w:val="20"/>
                <w:szCs w:val="20"/>
              </w:rPr>
            </w:pPr>
            <w:r w:rsidDel="00000000" w:rsidR="00000000" w:rsidRPr="00000000">
              <w:rPr>
                <w:sz w:val="20"/>
                <w:szCs w:val="20"/>
                <w:rtl w:val="0"/>
              </w:rPr>
              <w:t xml:space="preserve">Graphs; Representations; Algorithms on graphs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jc w:val="center"/>
              <w:rPr>
                <w:sz w:val="20"/>
                <w:szCs w:val="20"/>
              </w:rPr>
            </w:pPr>
            <w:r w:rsidDel="00000000" w:rsidR="00000000" w:rsidRPr="00000000">
              <w:rPr>
                <w:sz w:val="20"/>
                <w:szCs w:val="20"/>
                <w:rtl w:val="0"/>
              </w:rPr>
              <w:t xml:space="preserve">Z11, HW9</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jc w:val="right"/>
              <w:rPr>
                <w:sz w:val="20"/>
                <w:szCs w:val="20"/>
              </w:rPr>
            </w:pPr>
            <w:r w:rsidDel="00000000" w:rsidR="00000000" w:rsidRPr="00000000">
              <w:rPr>
                <w:sz w:val="20"/>
                <w:szCs w:val="20"/>
                <w:rtl w:val="0"/>
              </w:rPr>
              <w:t xml:space="preserve">11/4/2019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jc w:val="right"/>
              <w:rPr>
                <w:sz w:val="20"/>
                <w:szCs w:val="20"/>
              </w:rPr>
            </w:pPr>
            <w:r w:rsidDel="00000000" w:rsidR="00000000" w:rsidRPr="00000000">
              <w:rPr>
                <w:sz w:val="20"/>
                <w:szCs w:val="20"/>
                <w:rtl w:val="0"/>
              </w:rPr>
              <w:t xml:space="preserve">Mon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rPr>
                <w:sz w:val="20"/>
                <w:szCs w:val="20"/>
              </w:rPr>
            </w:pPr>
            <w:r w:rsidDel="00000000" w:rsidR="00000000" w:rsidRPr="00000000">
              <w:rPr>
                <w:sz w:val="20"/>
                <w:szCs w:val="20"/>
                <w:rtl w:val="0"/>
              </w:rPr>
              <w:t xml:space="preserve">Depth-First Search; Breadth-First Search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jc w:val="center"/>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jc w:val="right"/>
              <w:rPr>
                <w:sz w:val="20"/>
                <w:szCs w:val="20"/>
              </w:rPr>
            </w:pPr>
            <w:r w:rsidDel="00000000" w:rsidR="00000000" w:rsidRPr="00000000">
              <w:rPr>
                <w:sz w:val="20"/>
                <w:szCs w:val="20"/>
                <w:rtl w:val="0"/>
              </w:rPr>
              <w:t xml:space="preserve">11/6/2019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jc w:val="right"/>
              <w:rPr>
                <w:sz w:val="20"/>
                <w:szCs w:val="20"/>
              </w:rPr>
            </w:pPr>
            <w:r w:rsidDel="00000000" w:rsidR="00000000" w:rsidRPr="00000000">
              <w:rPr>
                <w:sz w:val="20"/>
                <w:szCs w:val="20"/>
                <w:rtl w:val="0"/>
              </w:rPr>
              <w:t xml:space="preserve">Wed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rPr>
                <w:sz w:val="20"/>
                <w:szCs w:val="20"/>
              </w:rPr>
            </w:pPr>
            <w:r w:rsidDel="00000000" w:rsidR="00000000" w:rsidRPr="00000000">
              <w:rPr>
                <w:sz w:val="20"/>
                <w:szCs w:val="20"/>
                <w:rtl w:val="0"/>
              </w:rPr>
              <w:t xml:space="preserve">Directed Graphs, Weighted Graphs; Shortest Path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jc w:val="center"/>
              <w:rPr>
                <w:sz w:val="20"/>
                <w:szCs w:val="20"/>
              </w:rPr>
            </w:pPr>
            <w:r w:rsidDel="00000000" w:rsidR="00000000" w:rsidRPr="00000000">
              <w:rPr>
                <w:sz w:val="20"/>
                <w:szCs w:val="20"/>
                <w:rtl w:val="0"/>
              </w:rPr>
              <w:t xml:space="preserve">Z12, HW10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jc w:val="right"/>
              <w:rPr>
                <w:sz w:val="20"/>
                <w:szCs w:val="20"/>
              </w:rPr>
            </w:pPr>
            <w:r w:rsidDel="00000000" w:rsidR="00000000" w:rsidRPr="00000000">
              <w:rPr>
                <w:sz w:val="20"/>
                <w:szCs w:val="20"/>
                <w:rtl w:val="0"/>
              </w:rPr>
              <w:t xml:space="preserve">11/11/2019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jc w:val="right"/>
              <w:rPr>
                <w:sz w:val="20"/>
                <w:szCs w:val="20"/>
              </w:rPr>
            </w:pPr>
            <w:r w:rsidDel="00000000" w:rsidR="00000000" w:rsidRPr="00000000">
              <w:rPr>
                <w:sz w:val="20"/>
                <w:szCs w:val="20"/>
                <w:rtl w:val="0"/>
              </w:rPr>
              <w:t xml:space="preserve">Mon</w:t>
            </w:r>
          </w:p>
        </w:tc>
        <w:tc>
          <w:tcPr>
            <w:tcBorders>
              <w:top w:color="cccccc" w:space="0" w:sz="6" w:val="single"/>
              <w:left w:color="cccccc" w:space="0" w:sz="6" w:val="single"/>
              <w:bottom w:color="cccccc" w:space="0" w:sz="6" w:val="single"/>
              <w:right w:color="cccccc"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140">
            <w:pPr>
              <w:widowControl w:val="0"/>
              <w:rPr>
                <w:sz w:val="20"/>
                <w:szCs w:val="20"/>
              </w:rPr>
            </w:pPr>
            <w:r w:rsidDel="00000000" w:rsidR="00000000" w:rsidRPr="00000000">
              <w:rPr>
                <w:b w:val="1"/>
                <w:sz w:val="20"/>
                <w:szCs w:val="20"/>
                <w:rtl w:val="0"/>
              </w:rPr>
              <w:t xml:space="preserve">Exam 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jc w:val="center"/>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jc w:val="right"/>
              <w:rPr>
                <w:sz w:val="20"/>
                <w:szCs w:val="20"/>
              </w:rPr>
            </w:pPr>
            <w:r w:rsidDel="00000000" w:rsidR="00000000" w:rsidRPr="00000000">
              <w:rPr>
                <w:sz w:val="20"/>
                <w:szCs w:val="20"/>
                <w:rtl w:val="0"/>
              </w:rPr>
              <w:t xml:space="preserve">11/13/2019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jc w:val="right"/>
              <w:rPr>
                <w:sz w:val="20"/>
                <w:szCs w:val="20"/>
              </w:rPr>
            </w:pPr>
            <w:r w:rsidDel="00000000" w:rsidR="00000000" w:rsidRPr="00000000">
              <w:rPr>
                <w:sz w:val="20"/>
                <w:szCs w:val="20"/>
                <w:rtl w:val="0"/>
              </w:rPr>
              <w:t xml:space="preserve">Wed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rPr>
                <w:sz w:val="20"/>
                <w:szCs w:val="20"/>
              </w:rPr>
            </w:pPr>
            <w:r w:rsidDel="00000000" w:rsidR="00000000" w:rsidRPr="00000000">
              <w:rPr>
                <w:sz w:val="20"/>
                <w:szCs w:val="20"/>
                <w:rtl w:val="0"/>
              </w:rPr>
              <w:t xml:space="preserve">Topological sort; Minimal Spanning Tree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jc w:val="center"/>
              <w:rPr>
                <w:sz w:val="20"/>
                <w:szCs w:val="20"/>
              </w:rPr>
            </w:pPr>
            <w:r w:rsidDel="00000000" w:rsidR="00000000" w:rsidRPr="00000000">
              <w:rPr>
                <w:sz w:val="20"/>
                <w:szCs w:val="20"/>
                <w:rtl w:val="0"/>
              </w:rPr>
              <w:t xml:space="preserve">Z13, HW11</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jc w:val="right"/>
              <w:rPr>
                <w:sz w:val="20"/>
                <w:szCs w:val="20"/>
              </w:rPr>
            </w:pPr>
            <w:r w:rsidDel="00000000" w:rsidR="00000000" w:rsidRPr="00000000">
              <w:rPr>
                <w:sz w:val="20"/>
                <w:szCs w:val="20"/>
                <w:rtl w:val="0"/>
              </w:rPr>
              <w:t xml:space="preserve">11/18/2019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jc w:val="right"/>
              <w:rPr>
                <w:sz w:val="20"/>
                <w:szCs w:val="20"/>
              </w:rPr>
            </w:pPr>
            <w:r w:rsidDel="00000000" w:rsidR="00000000" w:rsidRPr="00000000">
              <w:rPr>
                <w:sz w:val="20"/>
                <w:szCs w:val="20"/>
                <w:rtl w:val="0"/>
              </w:rPr>
              <w:t xml:space="preserve">Mon</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rPr>
                <w:sz w:val="20"/>
                <w:szCs w:val="20"/>
              </w:rPr>
            </w:pPr>
            <w:r w:rsidDel="00000000" w:rsidR="00000000" w:rsidRPr="00000000">
              <w:rPr>
                <w:sz w:val="20"/>
                <w:szCs w:val="20"/>
                <w:rtl w:val="0"/>
              </w:rPr>
              <w:t xml:space="preserve">B-Tree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jc w:val="center"/>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jc w:val="right"/>
              <w:rPr>
                <w:sz w:val="20"/>
                <w:szCs w:val="20"/>
              </w:rPr>
            </w:pPr>
            <w:r w:rsidDel="00000000" w:rsidR="00000000" w:rsidRPr="00000000">
              <w:rPr>
                <w:sz w:val="20"/>
                <w:szCs w:val="20"/>
                <w:rtl w:val="0"/>
              </w:rPr>
              <w:t xml:space="preserve">11/20/2019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jc w:val="right"/>
              <w:rPr>
                <w:sz w:val="20"/>
                <w:szCs w:val="20"/>
              </w:rPr>
            </w:pPr>
            <w:r w:rsidDel="00000000" w:rsidR="00000000" w:rsidRPr="00000000">
              <w:rPr>
                <w:sz w:val="20"/>
                <w:szCs w:val="20"/>
                <w:rtl w:val="0"/>
              </w:rPr>
              <w:t xml:space="preserve">Wed</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rPr>
                <w:sz w:val="20"/>
                <w:szCs w:val="20"/>
              </w:rPr>
            </w:pPr>
            <w:r w:rsidDel="00000000" w:rsidR="00000000" w:rsidRPr="00000000">
              <w:rPr>
                <w:sz w:val="20"/>
                <w:szCs w:val="20"/>
                <w:rtl w:val="0"/>
              </w:rPr>
              <w:t xml:space="preserve">B-Tree (cont): insert, rotations, fusion,removal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jc w:val="center"/>
              <w:rPr>
                <w:sz w:val="20"/>
                <w:szCs w:val="20"/>
              </w:rPr>
            </w:pPr>
            <w:r w:rsidDel="00000000" w:rsidR="00000000" w:rsidRPr="00000000">
              <w:rPr>
                <w:sz w:val="20"/>
                <w:szCs w:val="20"/>
                <w:rtl w:val="0"/>
              </w:rPr>
              <w:t xml:space="preserve">Z14, HW12</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jc w:val="right"/>
              <w:rPr>
                <w:sz w:val="20"/>
                <w:szCs w:val="20"/>
              </w:rPr>
            </w:pPr>
            <w:r w:rsidDel="00000000" w:rsidR="00000000" w:rsidRPr="00000000">
              <w:rPr>
                <w:sz w:val="20"/>
                <w:szCs w:val="20"/>
                <w:rtl w:val="0"/>
              </w:rPr>
              <w:t xml:space="preserve">11/25/2019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jc w:val="right"/>
              <w:rPr>
                <w:sz w:val="20"/>
                <w:szCs w:val="20"/>
              </w:rPr>
            </w:pPr>
            <w:r w:rsidDel="00000000" w:rsidR="00000000" w:rsidRPr="00000000">
              <w:rPr>
                <w:sz w:val="20"/>
                <w:szCs w:val="20"/>
                <w:rtl w:val="0"/>
              </w:rPr>
              <w:t xml:space="preserve">Mon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rPr>
                <w:sz w:val="20"/>
                <w:szCs w:val="20"/>
              </w:rPr>
            </w:pPr>
            <w:r w:rsidDel="00000000" w:rsidR="00000000" w:rsidRPr="00000000">
              <w:rPr>
                <w:sz w:val="20"/>
                <w:szCs w:val="20"/>
                <w:rtl w:val="0"/>
              </w:rPr>
              <w:t xml:space="preserve">Generic Types in 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jc w:val="center"/>
              <w:rPr>
                <w:sz w:val="20"/>
                <w:szCs w:val="20"/>
              </w:rPr>
            </w:pPr>
            <w:r w:rsidDel="00000000" w:rsidR="00000000" w:rsidRPr="00000000">
              <w:rPr>
                <w:sz w:val="20"/>
                <w:szCs w:val="20"/>
                <w:rtl w:val="0"/>
              </w:rPr>
              <w:t xml:space="preserve">Z15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jc w:val="right"/>
              <w:rPr>
                <w:sz w:val="20"/>
                <w:szCs w:val="20"/>
              </w:rPr>
            </w:pPr>
            <w:r w:rsidDel="00000000" w:rsidR="00000000" w:rsidRPr="00000000">
              <w:rPr>
                <w:sz w:val="20"/>
                <w:szCs w:val="20"/>
                <w:rtl w:val="0"/>
              </w:rPr>
              <w:t xml:space="preserve">11/27/2019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jc w:val="right"/>
              <w:rPr>
                <w:sz w:val="20"/>
                <w:szCs w:val="20"/>
              </w:rPr>
            </w:pPr>
            <w:r w:rsidDel="00000000" w:rsidR="00000000" w:rsidRPr="00000000">
              <w:rPr>
                <w:sz w:val="20"/>
                <w:szCs w:val="20"/>
                <w:rtl w:val="0"/>
              </w:rPr>
              <w:t xml:space="preserve">Wed</w:t>
            </w:r>
          </w:p>
        </w:tc>
        <w:tc>
          <w:tcPr>
            <w:tcBorders>
              <w:top w:color="cccccc" w:space="0" w:sz="6" w:val="single"/>
              <w:left w:color="cccccc" w:space="0" w:sz="6" w:val="single"/>
              <w:bottom w:color="cccccc" w:space="0" w:sz="6" w:val="single"/>
              <w:right w:color="cccccc" w:space="0" w:sz="6" w:val="single"/>
            </w:tcBorders>
            <w:shd w:fill="666666" w:val="clear"/>
            <w:tcMar>
              <w:top w:w="40.0" w:type="dxa"/>
              <w:left w:w="40.0" w:type="dxa"/>
              <w:bottom w:w="40.0" w:type="dxa"/>
              <w:right w:w="40.0" w:type="dxa"/>
            </w:tcMar>
            <w:vAlign w:val="bottom"/>
          </w:tcPr>
          <w:p w:rsidR="00000000" w:rsidDel="00000000" w:rsidP="00000000" w:rsidRDefault="00000000" w:rsidRPr="00000000" w14:paraId="00000154">
            <w:pPr>
              <w:widowControl w:val="0"/>
              <w:rPr>
                <w:sz w:val="20"/>
                <w:szCs w:val="20"/>
              </w:rPr>
            </w:pPr>
            <w:r w:rsidDel="00000000" w:rsidR="00000000" w:rsidRPr="00000000">
              <w:rPr>
                <w:color w:val="ffffff"/>
                <w:sz w:val="20"/>
                <w:szCs w:val="20"/>
                <w:rtl w:val="0"/>
              </w:rPr>
              <w:t xml:space="preserve">Thanksgiving Holiday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66666" w:val="clear"/>
            <w:tcMar>
              <w:top w:w="40.0" w:type="dxa"/>
              <w:left w:w="40.0" w:type="dxa"/>
              <w:bottom w:w="40.0" w:type="dxa"/>
              <w:right w:w="40.0" w:type="dxa"/>
            </w:tcMar>
            <w:vAlign w:val="bottom"/>
          </w:tcPr>
          <w:p w:rsidR="00000000" w:rsidDel="00000000" w:rsidP="00000000" w:rsidRDefault="00000000" w:rsidRPr="00000000" w14:paraId="00000155">
            <w:pPr>
              <w:widowControl w:val="0"/>
              <w:jc w:val="center"/>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jc w:val="right"/>
              <w:rPr>
                <w:sz w:val="20"/>
                <w:szCs w:val="20"/>
              </w:rPr>
            </w:pPr>
            <w:r w:rsidDel="00000000" w:rsidR="00000000" w:rsidRPr="00000000">
              <w:rPr>
                <w:sz w:val="20"/>
                <w:szCs w:val="20"/>
                <w:rtl w:val="0"/>
              </w:rPr>
              <w:t xml:space="preserve">12/2/2019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jc w:val="right"/>
              <w:rPr>
                <w:sz w:val="20"/>
                <w:szCs w:val="20"/>
              </w:rPr>
            </w:pPr>
            <w:r w:rsidDel="00000000" w:rsidR="00000000" w:rsidRPr="00000000">
              <w:rPr>
                <w:sz w:val="20"/>
                <w:szCs w:val="20"/>
                <w:rtl w:val="0"/>
              </w:rPr>
              <w:t xml:space="preserve">Mon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rPr>
                <w:sz w:val="20"/>
                <w:szCs w:val="20"/>
              </w:rPr>
            </w:pPr>
            <w:r w:rsidDel="00000000" w:rsidR="00000000" w:rsidRPr="00000000">
              <w:rPr>
                <w:sz w:val="20"/>
                <w:szCs w:val="20"/>
                <w:rtl w:val="0"/>
              </w:rPr>
              <w:t xml:space="preserve">Standard Template Library for common data structures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jc w:val="center"/>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jc w:val="right"/>
              <w:rPr>
                <w:sz w:val="20"/>
                <w:szCs w:val="20"/>
              </w:rPr>
            </w:pPr>
            <w:r w:rsidDel="00000000" w:rsidR="00000000" w:rsidRPr="00000000">
              <w:rPr>
                <w:sz w:val="20"/>
                <w:szCs w:val="20"/>
                <w:rtl w:val="0"/>
              </w:rPr>
              <w:t xml:space="preserve">12/4/2019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jc w:val="right"/>
              <w:rPr>
                <w:sz w:val="20"/>
                <w:szCs w:val="20"/>
              </w:rPr>
            </w:pPr>
            <w:r w:rsidDel="00000000" w:rsidR="00000000" w:rsidRPr="00000000">
              <w:rPr>
                <w:sz w:val="20"/>
                <w:szCs w:val="20"/>
                <w:rtl w:val="0"/>
              </w:rPr>
              <w:t xml:space="preserve">Wed</w:t>
            </w:r>
          </w:p>
        </w:tc>
        <w:tc>
          <w:tcPr>
            <w:tcBorders>
              <w:top w:color="cccccc" w:space="0" w:sz="6" w:val="single"/>
              <w:left w:color="cccccc" w:space="0" w:sz="6" w:val="single"/>
              <w:bottom w:color="cccccc" w:space="0" w:sz="6" w:val="single"/>
              <w:right w:color="cccccc"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15C">
            <w:pPr>
              <w:widowControl w:val="0"/>
              <w:rPr>
                <w:sz w:val="20"/>
                <w:szCs w:val="20"/>
              </w:rPr>
            </w:pPr>
            <w:r w:rsidDel="00000000" w:rsidR="00000000" w:rsidRPr="00000000">
              <w:rPr>
                <w:b w:val="1"/>
                <w:sz w:val="20"/>
                <w:szCs w:val="20"/>
                <w:rtl w:val="0"/>
              </w:rPr>
              <w:t xml:space="preserve">Review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jc w:val="center"/>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jc w:val="right"/>
              <w:rPr>
                <w:sz w:val="20"/>
                <w:szCs w:val="20"/>
              </w:rPr>
            </w:pPr>
            <w:r w:rsidDel="00000000" w:rsidR="00000000" w:rsidRPr="00000000">
              <w:rPr>
                <w:sz w:val="20"/>
                <w:szCs w:val="20"/>
                <w:rtl w:val="0"/>
              </w:rPr>
              <w:t xml:space="preserve">12/13/2019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jc w:val="right"/>
              <w:rPr>
                <w:sz w:val="20"/>
                <w:szCs w:val="20"/>
              </w:rPr>
            </w:pPr>
            <w:r w:rsidDel="00000000" w:rsidR="00000000" w:rsidRPr="00000000">
              <w:rPr>
                <w:sz w:val="20"/>
                <w:szCs w:val="20"/>
                <w:rtl w:val="0"/>
              </w:rPr>
              <w:t xml:space="preserve">Fri</w:t>
            </w:r>
          </w:p>
        </w:tc>
        <w:tc>
          <w:tcPr>
            <w:tcBorders>
              <w:top w:color="cccccc" w:space="0" w:sz="6" w:val="single"/>
              <w:left w:color="cccccc" w:space="0" w:sz="6" w:val="single"/>
              <w:bottom w:color="cccccc" w:space="0" w:sz="6" w:val="single"/>
              <w:right w:color="cccccc"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160">
            <w:pPr>
              <w:widowControl w:val="0"/>
              <w:rPr>
                <w:sz w:val="20"/>
                <w:szCs w:val="20"/>
              </w:rPr>
            </w:pPr>
            <w:r w:rsidDel="00000000" w:rsidR="00000000" w:rsidRPr="00000000">
              <w:rPr>
                <w:b w:val="1"/>
                <w:sz w:val="20"/>
                <w:szCs w:val="20"/>
                <w:rtl w:val="0"/>
              </w:rPr>
              <w:t xml:space="preserve">Final Exam, 1-4 pm (normal class room)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rPr>
                <w:sz w:val="20"/>
                <w:szCs w:val="20"/>
              </w:rPr>
            </w:pPr>
            <w:r w:rsidDel="00000000" w:rsidR="00000000" w:rsidRPr="00000000">
              <w:rPr>
                <w:rtl w:val="0"/>
              </w:rPr>
            </w:r>
          </w:p>
        </w:tc>
      </w:tr>
    </w:tbl>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64">
      <w:pPr>
        <w:rPr>
          <w:rFonts w:ascii="Verdana" w:cs="Verdana" w:eastAsia="Verdana" w:hAnsi="Verdana"/>
          <w:color w:val="999999"/>
          <w:sz w:val="16"/>
          <w:szCs w:val="16"/>
          <w:u w:val="single"/>
        </w:rPr>
      </w:pPr>
      <w:r w:rsidDel="00000000" w:rsidR="00000000" w:rsidRPr="00000000">
        <w:rPr>
          <w:rFonts w:ascii="Verdana" w:cs="Verdana" w:eastAsia="Verdana" w:hAnsi="Verdana"/>
          <w:color w:val="999999"/>
          <w:sz w:val="16"/>
          <w:szCs w:val="16"/>
          <w:rtl w:val="0"/>
        </w:rPr>
        <w:t xml:space="preserve">© 2018 </w:t>
      </w:r>
      <w:r w:rsidDel="00000000" w:rsidR="00000000" w:rsidRPr="00000000">
        <w:fldChar w:fldCharType="begin"/>
        <w:instrText xml:space="preserve"> HYPERLINK "http://www.ncsu.edu/" </w:instrText>
        <w:fldChar w:fldCharType="separate"/>
      </w:r>
      <w:r w:rsidDel="00000000" w:rsidR="00000000" w:rsidRPr="00000000">
        <w:rPr>
          <w:rFonts w:ascii="Verdana" w:cs="Verdana" w:eastAsia="Verdana" w:hAnsi="Verdana"/>
          <w:color w:val="999999"/>
          <w:sz w:val="16"/>
          <w:szCs w:val="16"/>
          <w:u w:val="single"/>
          <w:rtl w:val="0"/>
        </w:rPr>
        <w:t xml:space="preserve">North Carolina State University</w:t>
      </w:r>
    </w:p>
    <w:p w:rsidR="00000000" w:rsidDel="00000000" w:rsidP="00000000" w:rsidRDefault="00000000" w:rsidRPr="00000000" w14:paraId="00000165">
      <w:pPr>
        <w:ind w:left="0" w:firstLine="0"/>
        <w:rPr/>
      </w:pPr>
      <w:r w:rsidDel="00000000" w:rsidR="00000000" w:rsidRPr="00000000">
        <w:fldChar w:fldCharType="end"/>
      </w:r>
      <w:r w:rsidDel="00000000" w:rsidR="00000000" w:rsidRPr="00000000">
        <w:rPr>
          <w:rtl w:val="0"/>
        </w:rPr>
      </w:r>
    </w:p>
    <w:sectPr>
      <w:footerReference r:id="rId1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jc w:val="right"/>
      <w:rPr/>
    </w:pPr>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policies.ncsu.edu/policy/pol-11-35-01" TargetMode="External"/><Relationship Id="rId10" Type="http://schemas.openxmlformats.org/officeDocument/2006/relationships/hyperlink" Target="https://forms.gle/wknmk1MaL262fmmU9" TargetMode="External"/><Relationship Id="rId13" Type="http://schemas.openxmlformats.org/officeDocument/2006/relationships/hyperlink" Target="http://policies.ncsu.edu/policy/pol-04-25-05" TargetMode="External"/><Relationship Id="rId12" Type="http://schemas.openxmlformats.org/officeDocument/2006/relationships/hyperlink" Target="https://policies.ncsu.edu/regulation/reg-02-20-0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policies.ncsu.edu/regulation/reg-02-50-3" TargetMode="External"/><Relationship Id="rId15" Type="http://schemas.openxmlformats.org/officeDocument/2006/relationships/hyperlink" Target="https://drive.google.com/open?id=1jYDvukmVahJYElvZaO2-FbIozIjZDFAd" TargetMode="External"/><Relationship Id="rId14" Type="http://schemas.openxmlformats.org/officeDocument/2006/relationships/hyperlink" Target="http://www.ncsu.edu/equal_op/"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go.ncsu.edu/tuck" TargetMode="External"/><Relationship Id="rId7" Type="http://schemas.openxmlformats.org/officeDocument/2006/relationships/hyperlink" Target="http://policies.ncsu.edu/regulation/reg-02-20-15" TargetMode="External"/><Relationship Id="rId8" Type="http://schemas.openxmlformats.org/officeDocument/2006/relationships/hyperlink" Target="http://policies.ncsu.edu/regulation/reg-02-20-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