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DC1C" w14:textId="77777777" w:rsidR="003E05D3" w:rsidRDefault="003E05D3" w:rsidP="003E05D3">
      <w:pPr>
        <w:pStyle w:val="a7"/>
        <w:rPr>
          <w:rFonts w:ascii="Times New Roman" w:eastAsia="黑体" w:hAnsi="Times New Roman"/>
          <w:b/>
          <w:bCs/>
          <w:sz w:val="32"/>
        </w:rPr>
      </w:pPr>
      <w:r>
        <w:rPr>
          <w:rFonts w:ascii="Times New Roman" w:eastAsia="黑体" w:hAnsi="Times New Roman" w:hint="eastAsia"/>
          <w:b/>
          <w:bCs/>
          <w:sz w:val="32"/>
        </w:rPr>
        <w:t>实验</w:t>
      </w:r>
      <w:r>
        <w:rPr>
          <w:rFonts w:ascii="Times New Roman" w:eastAsia="黑体" w:hAnsi="Times New Roman"/>
          <w:b/>
          <w:bCs/>
          <w:sz w:val="32"/>
        </w:rPr>
        <w:t>3</w:t>
      </w:r>
    </w:p>
    <w:p w14:paraId="498AEB6C" w14:textId="77777777" w:rsidR="003E05D3" w:rsidRDefault="003E05D3" w:rsidP="003E05D3">
      <w:pPr>
        <w:pStyle w:val="a7"/>
        <w:rPr>
          <w:color w:val="000000"/>
          <w:sz w:val="24"/>
        </w:rPr>
      </w:pPr>
      <w:r>
        <w:rPr>
          <w:rFonts w:ascii="Times New Roman" w:hAnsi="Times New Roman" w:hint="eastAsia"/>
          <w:b/>
          <w:sz w:val="24"/>
          <w:szCs w:val="24"/>
        </w:rPr>
        <w:t>实验项目：</w:t>
      </w:r>
      <w:r>
        <w:rPr>
          <w:rFonts w:ascii="Times New Roman" w:hAnsi="Times New Roman" w:hint="eastAsia"/>
          <w:sz w:val="24"/>
          <w:szCs w:val="24"/>
        </w:rPr>
        <w:t>路</w:t>
      </w:r>
      <w:r>
        <w:rPr>
          <w:rFonts w:hint="eastAsia"/>
          <w:color w:val="000000"/>
          <w:sz w:val="24"/>
        </w:rPr>
        <w:t>由器的配置（编码：E1219703）</w:t>
      </w:r>
    </w:p>
    <w:p w14:paraId="7176727C" w14:textId="77777777" w:rsidR="003E05D3" w:rsidRDefault="003E05D3" w:rsidP="003E05D3">
      <w:pPr>
        <w:spacing w:line="360" w:lineRule="auto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指导教师：赵金铃</w:t>
      </w:r>
    </w:p>
    <w:p w14:paraId="68130099" w14:textId="77777777" w:rsidR="003E05D3" w:rsidRDefault="003E05D3" w:rsidP="003E05D3">
      <w:pPr>
        <w:pStyle w:val="a7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实验目的</w:t>
      </w:r>
      <w:r>
        <w:rPr>
          <w:rFonts w:ascii="Times New Roman" w:hAnsi="Times New Roman" w:hint="eastAsia"/>
          <w:sz w:val="24"/>
          <w:szCs w:val="24"/>
        </w:rPr>
        <w:t>：熟悉路由器的使用和配置方法，巩固和加深理解网络互联原理，同时增强实际操作网络设备的能力。</w:t>
      </w:r>
    </w:p>
    <w:p w14:paraId="3C0AC9AB" w14:textId="77777777" w:rsidR="003E05D3" w:rsidRDefault="003E05D3" w:rsidP="003E05D3">
      <w:pPr>
        <w:pStyle w:val="a7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实验仪器：</w:t>
      </w:r>
      <w:r>
        <w:rPr>
          <w:rFonts w:ascii="Times New Roman" w:hAnsi="Times New Roman" w:hint="eastAsia"/>
          <w:sz w:val="24"/>
          <w:szCs w:val="24"/>
        </w:rPr>
        <w:t>路由器、以太网、</w:t>
      </w:r>
      <w:r>
        <w:rPr>
          <w:rFonts w:ascii="Times New Roman" w:hAnsi="Times New Roman"/>
          <w:sz w:val="24"/>
          <w:szCs w:val="24"/>
        </w:rPr>
        <w:t>PC</w:t>
      </w:r>
      <w:r>
        <w:rPr>
          <w:rFonts w:ascii="Times New Roman" w:hAnsi="Times New Roman" w:hint="eastAsia"/>
          <w:sz w:val="24"/>
          <w:szCs w:val="24"/>
        </w:rPr>
        <w:t>机。</w:t>
      </w:r>
    </w:p>
    <w:p w14:paraId="04E78808" w14:textId="77777777" w:rsidR="003E05D3" w:rsidRDefault="003E05D3" w:rsidP="003E05D3">
      <w:pPr>
        <w:pStyle w:val="a7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原理概述：</w:t>
      </w:r>
    </w:p>
    <w:p w14:paraId="415A4564" w14:textId="77777777" w:rsid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互联网的核心协议是</w:t>
      </w:r>
      <w:r>
        <w:rPr>
          <w:rFonts w:ascii="Times New Roman" w:hAnsi="Times New Roman"/>
          <w:sz w:val="24"/>
          <w:szCs w:val="24"/>
        </w:rPr>
        <w:t>TCP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协议。计算机和网络设备都运行</w:t>
      </w:r>
      <w:r>
        <w:rPr>
          <w:rFonts w:ascii="Times New Roman" w:hAnsi="Times New Roman"/>
          <w:sz w:val="24"/>
          <w:szCs w:val="24"/>
        </w:rPr>
        <w:t>IP</w:t>
      </w:r>
      <w:r>
        <w:rPr>
          <w:rFonts w:ascii="Times New Roman" w:hAnsi="Times New Roman" w:hint="eastAsia"/>
          <w:sz w:val="24"/>
          <w:szCs w:val="24"/>
        </w:rPr>
        <w:t>协议，才能互联在一起。网络互联的关键设备是路由器，路由器可以通过许多命令进行配置。路由器通过查询路由表转发分组。路由表可通过路由协议生成，也可人工输入。</w:t>
      </w:r>
      <w:r>
        <w:rPr>
          <w:rFonts w:ascii="Times New Roman" w:hAnsi="Times New Roman"/>
          <w:sz w:val="24"/>
          <w:szCs w:val="24"/>
        </w:rPr>
        <w:t>NAT</w:t>
      </w:r>
      <w:r>
        <w:rPr>
          <w:rFonts w:ascii="Times New Roman" w:hAnsi="Times New Roman" w:hint="eastAsia"/>
          <w:sz w:val="24"/>
          <w:szCs w:val="24"/>
        </w:rPr>
        <w:t>与</w:t>
      </w:r>
      <w:r>
        <w:rPr>
          <w:rFonts w:ascii="Times New Roman" w:hAnsi="Times New Roman"/>
          <w:sz w:val="24"/>
          <w:szCs w:val="24"/>
        </w:rPr>
        <w:t>DHCP</w:t>
      </w:r>
      <w:r>
        <w:rPr>
          <w:rFonts w:ascii="Times New Roman" w:hAnsi="Times New Roman" w:hint="eastAsia"/>
          <w:sz w:val="24"/>
          <w:szCs w:val="24"/>
        </w:rPr>
        <w:t>是路由器常用的两种服务。</w:t>
      </w:r>
    </w:p>
    <w:p w14:paraId="282B1C4D" w14:textId="683320F5" w:rsidR="00444A23" w:rsidRDefault="003E05D3" w:rsidP="003E05D3">
      <w:pPr>
        <w:rPr>
          <w:b/>
          <w:sz w:val="24"/>
        </w:rPr>
      </w:pPr>
      <w:r>
        <w:rPr>
          <w:rFonts w:hint="eastAsia"/>
          <w:b/>
          <w:sz w:val="24"/>
        </w:rPr>
        <w:t>实验内容步骤：</w:t>
      </w:r>
    </w:p>
    <w:p w14:paraId="3D55E538" w14:textId="77777777" w:rsidR="003E05D3" w:rsidRDefault="003E05D3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一、路由器的基本操作</w:t>
      </w:r>
    </w:p>
    <w:p w14:paraId="2347599B" w14:textId="45B3785A" w:rsid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路由器的基本操作与交换机是相同的，详情请见实验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34554FF" w14:textId="77777777" w:rsidR="003E05D3" w:rsidRDefault="003E05D3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二、给路由器接口配置</w:t>
      </w:r>
      <w:r>
        <w:rPr>
          <w:rFonts w:ascii="Times New Roman" w:hAnsi="Times New Roman"/>
          <w:b/>
          <w:bCs/>
          <w:sz w:val="24"/>
        </w:rPr>
        <w:t>IP</w:t>
      </w:r>
      <w:r>
        <w:rPr>
          <w:rFonts w:ascii="Times New Roman" w:hAnsi="Times New Roman" w:hint="eastAsia"/>
          <w:b/>
          <w:bCs/>
          <w:sz w:val="24"/>
        </w:rPr>
        <w:t>地址</w:t>
      </w:r>
    </w:p>
    <w:p w14:paraId="15DA6B45" w14:textId="0714D709" w:rsidR="003E05D3" w:rsidRPr="003E05D3" w:rsidRDefault="003E05D3" w:rsidP="003E05D3">
      <w:pPr>
        <w:pStyle w:val="a7"/>
        <w:spacing w:line="360" w:lineRule="auto"/>
        <w:ind w:firstLineChars="196" w:firstLine="470"/>
        <w:rPr>
          <w:rFonts w:ascii="Times New Roman" w:hAnsi="Times New Roman"/>
          <w:b/>
          <w:i/>
          <w:iCs/>
          <w:sz w:val="24"/>
          <w:szCs w:val="24"/>
        </w:rPr>
      </w:pPr>
      <w:proofErr w:type="spellStart"/>
      <w:r w:rsidRPr="003E05D3">
        <w:rPr>
          <w:rFonts w:ascii="Times New Roman" w:hAnsi="Times New Roman" w:hint="eastAsia"/>
          <w:sz w:val="24"/>
          <w:szCs w:val="24"/>
        </w:rPr>
        <w:t>l</w:t>
      </w:r>
      <w:r w:rsidRPr="003E05D3">
        <w:rPr>
          <w:rFonts w:ascii="Times New Roman" w:hAnsi="Times New Roman"/>
          <w:sz w:val="24"/>
          <w:szCs w:val="24"/>
        </w:rPr>
        <w:t>iyinhan</w:t>
      </w:r>
      <w:proofErr w:type="spellEnd"/>
      <w:r w:rsidRPr="003E05D3">
        <w:rPr>
          <w:rFonts w:ascii="Times New Roman" w:hAnsi="Times New Roman"/>
          <w:b/>
          <w:sz w:val="24"/>
          <w:szCs w:val="24"/>
        </w:rPr>
        <w:t xml:space="preserve"> </w:t>
      </w:r>
      <w:r w:rsidRPr="003E05D3">
        <w:rPr>
          <w:rFonts w:ascii="Times New Roman" w:hAnsi="Times New Roman"/>
          <w:b/>
          <w:sz w:val="24"/>
          <w:szCs w:val="24"/>
        </w:rPr>
        <w:t xml:space="preserve">(config)#interface </w:t>
      </w:r>
      <w:proofErr w:type="spellStart"/>
      <w:r w:rsidRPr="003E05D3">
        <w:rPr>
          <w:rFonts w:ascii="Times New Roman" w:eastAsia="MS Mincho" w:hAnsi="Times New Roman"/>
          <w:b/>
          <w:bCs/>
          <w:i/>
          <w:iCs/>
          <w:sz w:val="24"/>
        </w:rPr>
        <w:t>fastethernet</w:t>
      </w:r>
      <w:proofErr w:type="spellEnd"/>
      <w:r w:rsidRPr="003E05D3">
        <w:rPr>
          <w:rFonts w:ascii="Times New Roman" w:eastAsia="MS Mincho" w:hAnsi="Times New Roman"/>
          <w:b/>
          <w:bCs/>
          <w:i/>
          <w:iCs/>
          <w:sz w:val="24"/>
        </w:rPr>
        <w:t xml:space="preserve"> 1/0</w:t>
      </w:r>
    </w:p>
    <w:p w14:paraId="1BCFC9CE" w14:textId="7AD36987" w:rsidR="003E05D3" w:rsidRP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proofErr w:type="spellStart"/>
      <w:r w:rsidRPr="003E05D3">
        <w:rPr>
          <w:rFonts w:ascii="Times New Roman" w:hAnsi="Times New Roman" w:hint="eastAsia"/>
          <w:sz w:val="24"/>
          <w:szCs w:val="24"/>
        </w:rPr>
        <w:t>l</w:t>
      </w:r>
      <w:r w:rsidRPr="003E05D3">
        <w:rPr>
          <w:rFonts w:ascii="Times New Roman" w:hAnsi="Times New Roman"/>
          <w:sz w:val="24"/>
          <w:szCs w:val="24"/>
        </w:rPr>
        <w:t>iyinhan</w:t>
      </w:r>
      <w:proofErr w:type="spellEnd"/>
      <w:r w:rsidRPr="003E05D3">
        <w:rPr>
          <w:rFonts w:ascii="Times New Roman" w:eastAsia="MS Mincho" w:hAnsi="Times New Roman"/>
          <w:b/>
          <w:bCs/>
          <w:sz w:val="24"/>
        </w:rPr>
        <w:t xml:space="preserve"> </w:t>
      </w:r>
      <w:r w:rsidRPr="003E05D3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Pr="003E05D3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Pr="003E05D3">
        <w:rPr>
          <w:rFonts w:ascii="Times New Roman" w:eastAsia="MS Mincho" w:hAnsi="Times New Roman"/>
          <w:b/>
          <w:bCs/>
          <w:sz w:val="24"/>
        </w:rPr>
        <w:t xml:space="preserve">no </w:t>
      </w:r>
      <w:proofErr w:type="spellStart"/>
      <w:r w:rsidRPr="003E05D3">
        <w:rPr>
          <w:rFonts w:ascii="Times New Roman" w:eastAsia="MS Mincho" w:hAnsi="Times New Roman"/>
          <w:b/>
          <w:bCs/>
          <w:sz w:val="24"/>
        </w:rPr>
        <w:t>ip</w:t>
      </w:r>
      <w:proofErr w:type="spellEnd"/>
      <w:r w:rsidRPr="003E05D3">
        <w:rPr>
          <w:rFonts w:ascii="Times New Roman" w:eastAsia="MS Mincho" w:hAnsi="Times New Roman"/>
          <w:b/>
          <w:bCs/>
          <w:sz w:val="24"/>
        </w:rPr>
        <w:t xml:space="preserve"> address</w:t>
      </w:r>
    </w:p>
    <w:p w14:paraId="26ACA387" w14:textId="093BF7C9" w:rsidR="003E05D3" w:rsidRP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proofErr w:type="spellStart"/>
      <w:r w:rsidRPr="003E05D3">
        <w:rPr>
          <w:rFonts w:ascii="Times New Roman" w:hAnsi="Times New Roman" w:hint="eastAsia"/>
          <w:sz w:val="24"/>
          <w:szCs w:val="24"/>
        </w:rPr>
        <w:t>l</w:t>
      </w:r>
      <w:r w:rsidRPr="003E05D3">
        <w:rPr>
          <w:rFonts w:ascii="Times New Roman" w:hAnsi="Times New Roman"/>
          <w:sz w:val="24"/>
          <w:szCs w:val="24"/>
        </w:rPr>
        <w:t>iyinhan</w:t>
      </w:r>
      <w:proofErr w:type="spellEnd"/>
      <w:r w:rsidRPr="003E05D3">
        <w:rPr>
          <w:rFonts w:ascii="Times New Roman" w:eastAsia="MS Mincho" w:hAnsi="Times New Roman"/>
          <w:b/>
          <w:bCs/>
          <w:sz w:val="24"/>
        </w:rPr>
        <w:t xml:space="preserve"> </w:t>
      </w:r>
      <w:r w:rsidRPr="003E05D3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Pr="003E05D3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Pr="003E05D3">
        <w:rPr>
          <w:rFonts w:ascii="Times New Roman" w:eastAsia="MS Mincho" w:hAnsi="Times New Roman"/>
          <w:b/>
          <w:bCs/>
          <w:sz w:val="24"/>
        </w:rPr>
        <w:t xml:space="preserve">ip address </w:t>
      </w:r>
      <w:r w:rsidRPr="003E05D3">
        <w:rPr>
          <w:rFonts w:ascii="Times New Roman" w:hAnsi="Times New Roman"/>
          <w:b/>
          <w:bCs/>
          <w:i/>
          <w:sz w:val="24"/>
        </w:rPr>
        <w:t>1.1.1.10</w:t>
      </w:r>
      <w:r w:rsidRPr="003E05D3">
        <w:rPr>
          <w:rFonts w:ascii="Times New Roman" w:eastAsia="MS Mincho" w:hAnsi="Times New Roman"/>
          <w:b/>
          <w:bCs/>
          <w:i/>
          <w:iCs/>
          <w:sz w:val="24"/>
        </w:rPr>
        <w:t>0 255.255.255.0</w:t>
      </w:r>
    </w:p>
    <w:p w14:paraId="4D16B9E5" w14:textId="4609D734" w:rsidR="003E05D3" w:rsidRP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proofErr w:type="spellStart"/>
      <w:r w:rsidRPr="003E05D3">
        <w:rPr>
          <w:rFonts w:ascii="Times New Roman" w:hAnsi="Times New Roman" w:hint="eastAsia"/>
          <w:sz w:val="24"/>
          <w:szCs w:val="24"/>
        </w:rPr>
        <w:t>l</w:t>
      </w:r>
      <w:r w:rsidRPr="003E05D3">
        <w:rPr>
          <w:rFonts w:ascii="Times New Roman" w:hAnsi="Times New Roman"/>
          <w:sz w:val="24"/>
          <w:szCs w:val="24"/>
        </w:rPr>
        <w:t>iyinhan</w:t>
      </w:r>
      <w:proofErr w:type="spellEnd"/>
      <w:r w:rsidRPr="003E05D3">
        <w:rPr>
          <w:rFonts w:ascii="Times New Roman" w:eastAsia="MS Mincho" w:hAnsi="Times New Roman"/>
          <w:b/>
          <w:bCs/>
          <w:sz w:val="24"/>
        </w:rPr>
        <w:t xml:space="preserve"> </w:t>
      </w:r>
      <w:r w:rsidRPr="003E05D3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Pr="003E05D3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Pr="003E05D3">
        <w:rPr>
          <w:rFonts w:ascii="Times New Roman" w:eastAsia="MS Mincho" w:hAnsi="Times New Roman"/>
          <w:b/>
          <w:bCs/>
          <w:sz w:val="24"/>
        </w:rPr>
        <w:t>no shutdown</w:t>
      </w:r>
    </w:p>
    <w:p w14:paraId="514C5593" w14:textId="77777777" w:rsidR="003E05D3" w:rsidRDefault="003E05D3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三、配置静态路由</w:t>
      </w:r>
    </w:p>
    <w:p w14:paraId="628D6DB4" w14:textId="77777777" w:rsid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r>
        <w:rPr>
          <w:rFonts w:ascii="Times New Roman" w:hAnsi="Times New Roman" w:hint="eastAsia"/>
          <w:sz w:val="24"/>
        </w:rPr>
        <w:t>配置路由器接口的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 w:hint="eastAsia"/>
          <w:sz w:val="24"/>
        </w:rPr>
        <w:t>地址</w:t>
      </w:r>
    </w:p>
    <w:p w14:paraId="01F8075D" w14:textId="35C84189" w:rsidR="003E05D3" w:rsidRDefault="003E05D3" w:rsidP="001235EB">
      <w:pPr>
        <w:pStyle w:val="a7"/>
        <w:spacing w:line="360" w:lineRule="auto"/>
        <w:ind w:firstLineChars="200" w:firstLine="480"/>
        <w:rPr>
          <w:rFonts w:ascii="Times New Roman" w:eastAsia="MS Mincho" w:hAnsi="Times New Roman"/>
          <w:b/>
          <w:bCs/>
          <w:color w:val="008000"/>
          <w:sz w:val="24"/>
        </w:rPr>
      </w:pPr>
      <w:r>
        <w:rPr>
          <w:rFonts w:ascii="Times New Roman" w:hAnsi="Times New Roman" w:hint="eastAsia"/>
          <w:sz w:val="24"/>
        </w:rPr>
        <w:t>设置两台路由器的</w:t>
      </w:r>
      <w:r>
        <w:rPr>
          <w:rFonts w:ascii="Times New Roman" w:hAnsi="Times New Roman"/>
          <w:sz w:val="24"/>
        </w:rPr>
        <w:t>f1/0</w:t>
      </w:r>
      <w:r>
        <w:rPr>
          <w:rFonts w:ascii="Times New Roman" w:hAnsi="Times New Roman" w:hint="eastAsia"/>
          <w:sz w:val="24"/>
        </w:rPr>
        <w:t>、</w:t>
      </w:r>
      <w:r>
        <w:rPr>
          <w:rFonts w:ascii="Times New Roman" w:hAnsi="Times New Roman"/>
          <w:sz w:val="24"/>
        </w:rPr>
        <w:t>f1/1</w:t>
      </w:r>
      <w:r>
        <w:rPr>
          <w:rFonts w:ascii="Times New Roman" w:hAnsi="Times New Roman" w:hint="eastAsia"/>
          <w:sz w:val="24"/>
        </w:rPr>
        <w:t>与</w:t>
      </w:r>
      <w:r>
        <w:rPr>
          <w:rFonts w:ascii="Times New Roman" w:hAnsi="Times New Roman"/>
          <w:sz w:val="24"/>
        </w:rPr>
        <w:t>s1/2</w:t>
      </w:r>
      <w:r>
        <w:rPr>
          <w:rFonts w:ascii="Times New Roman" w:hAnsi="Times New Roman" w:hint="eastAsia"/>
          <w:sz w:val="24"/>
        </w:rPr>
        <w:t>接口的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 w:hint="eastAsia"/>
          <w:sz w:val="24"/>
        </w:rPr>
        <w:t>地址，注意不要忘记</w:t>
      </w:r>
      <w:r>
        <w:rPr>
          <w:rFonts w:ascii="Times New Roman" w:hAnsi="Times New Roman"/>
          <w:sz w:val="24"/>
        </w:rPr>
        <w:t>no shutdown</w:t>
      </w:r>
      <w:r>
        <w:rPr>
          <w:rFonts w:ascii="Times New Roman" w:hAnsi="Times New Roman" w:hint="eastAsia"/>
          <w:sz w:val="24"/>
        </w:rPr>
        <w:t>命令。</w:t>
      </w:r>
    </w:p>
    <w:p w14:paraId="233F390D" w14:textId="3DC7A850" w:rsidR="003E05D3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 w:hint="eastAsia"/>
          <w:sz w:val="24"/>
        </w:rPr>
        <w:t>在</w:t>
      </w:r>
      <w:r w:rsidR="001235EB">
        <w:rPr>
          <w:rFonts w:ascii="Times New Roman" w:hAnsi="Times New Roman" w:hint="eastAsia"/>
          <w:sz w:val="24"/>
        </w:rPr>
        <w:t>第一个路由器上配置静态路由，并查看路由表</w:t>
      </w:r>
    </w:p>
    <w:p w14:paraId="4B7C7F64" w14:textId="34777A67" w:rsidR="003E05D3" w:rsidRPr="0075768F" w:rsidRDefault="001235EB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(config)#ip route 3.0.0.0 </w:t>
      </w:r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>255.0</w:t>
      </w:r>
      <w:r w:rsidRPr="0075768F">
        <w:rPr>
          <w:rFonts w:ascii="Times New Roman" w:eastAsia="MS Mincho" w:hAnsi="Times New Roman"/>
          <w:b/>
          <w:bCs/>
          <w:i/>
          <w:iCs/>
          <w:sz w:val="24"/>
        </w:rPr>
        <w:t>.0.0 4.4.4.5</w:t>
      </w:r>
    </w:p>
    <w:p w14:paraId="0766E4CE" w14:textId="77777777" w:rsidR="003E05D3" w:rsidRPr="0075768F" w:rsidRDefault="003E05D3" w:rsidP="003E05D3">
      <w:pPr>
        <w:pStyle w:val="a7"/>
        <w:spacing w:line="360" w:lineRule="auto"/>
        <w:ind w:firstLineChars="200" w:firstLine="482"/>
        <w:rPr>
          <w:rFonts w:ascii="Times New Roman" w:eastAsia="MS Mincho" w:hAnsi="Times New Roman"/>
          <w:b/>
          <w:bCs/>
          <w:sz w:val="24"/>
        </w:rPr>
      </w:pPr>
      <w:r w:rsidRPr="0075768F">
        <w:rPr>
          <w:rFonts w:ascii="Times New Roman" w:eastAsia="MS Mincho" w:hAnsi="Times New Roman"/>
          <w:b/>
          <w:bCs/>
          <w:sz w:val="24"/>
        </w:rPr>
        <w:t>R1762-1(config)#exit</w:t>
      </w:r>
    </w:p>
    <w:p w14:paraId="116475C0" w14:textId="432D6A76" w:rsidR="003E05D3" w:rsidRPr="0075768F" w:rsidRDefault="001235EB" w:rsidP="003E05D3">
      <w:pPr>
        <w:pStyle w:val="a7"/>
        <w:spacing w:line="360" w:lineRule="auto"/>
        <w:ind w:firstLineChars="200" w:firstLine="482"/>
        <w:rPr>
          <w:rFonts w:ascii="Times New Roman" w:eastAsia="MS Mincho" w:hAnsi="Times New Roman"/>
          <w:b/>
          <w:bCs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#show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ip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route</w:t>
      </w:r>
    </w:p>
    <w:p w14:paraId="3F8B272A" w14:textId="5404B744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/>
          <w:sz w:val="24"/>
        </w:rPr>
        <w:t>3.</w:t>
      </w:r>
      <w:r w:rsidRPr="0075768F">
        <w:rPr>
          <w:rFonts w:ascii="Times New Roman" w:hAnsi="Times New Roman" w:hint="eastAsia"/>
          <w:sz w:val="24"/>
        </w:rPr>
        <w:t>在</w:t>
      </w:r>
      <w:r w:rsidR="001235EB" w:rsidRPr="0075768F">
        <w:rPr>
          <w:rFonts w:ascii="Times New Roman" w:hAnsi="Times New Roman" w:hint="eastAsia"/>
          <w:sz w:val="24"/>
        </w:rPr>
        <w:t>第二个路由器上</w:t>
      </w:r>
      <w:r w:rsidRPr="0075768F">
        <w:rPr>
          <w:rFonts w:ascii="Times New Roman" w:hAnsi="Times New Roman" w:hint="eastAsia"/>
          <w:sz w:val="24"/>
        </w:rPr>
        <w:t>配置静态路由</w:t>
      </w:r>
      <w:r w:rsidR="0075768F" w:rsidRPr="0075768F">
        <w:rPr>
          <w:rFonts w:ascii="Times New Roman" w:hAnsi="Times New Roman" w:hint="eastAsia"/>
          <w:sz w:val="24"/>
        </w:rPr>
        <w:t>，并查看路由表</w:t>
      </w:r>
    </w:p>
    <w:p w14:paraId="038930AF" w14:textId="0F196264" w:rsidR="001235EB" w:rsidRPr="0075768F" w:rsidRDefault="001235EB" w:rsidP="001235EB">
      <w:pPr>
        <w:pStyle w:val="a7"/>
        <w:spacing w:line="360" w:lineRule="auto"/>
        <w:ind w:firstLineChars="200" w:firstLine="482"/>
        <w:rPr>
          <w:rFonts w:ascii="Times New Roman" w:eastAsia="MS Mincho" w:hAnsi="Times New Roman"/>
          <w:b/>
          <w:bCs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(config)#ip route </w:t>
      </w:r>
      <w:r w:rsidRPr="0075768F">
        <w:rPr>
          <w:rFonts w:ascii="Times New Roman" w:eastAsia="MS Mincho" w:hAnsi="Times New Roman"/>
          <w:b/>
          <w:bCs/>
          <w:sz w:val="24"/>
        </w:rPr>
        <w:t>1.0.0.0 255.0.0.0 4.4.4.4</w:t>
      </w:r>
    </w:p>
    <w:p w14:paraId="5BE04A1A" w14:textId="7D50A0B1" w:rsidR="001235EB" w:rsidRPr="0075768F" w:rsidRDefault="001235EB" w:rsidP="0075768F">
      <w:pPr>
        <w:pStyle w:val="a7"/>
        <w:spacing w:line="360" w:lineRule="auto"/>
        <w:ind w:firstLineChars="200" w:firstLine="482"/>
        <w:rPr>
          <w:rFonts w:ascii="Times New Roman" w:hAnsi="Times New Roman" w:hint="eastAsia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(config)#ip route </w:t>
      </w:r>
      <w:r w:rsidR="0075768F" w:rsidRPr="0075768F">
        <w:rPr>
          <w:rFonts w:ascii="Times New Roman" w:eastAsia="MS Mincho" w:hAnsi="Times New Roman"/>
          <w:b/>
          <w:bCs/>
          <w:sz w:val="24"/>
        </w:rPr>
        <w:t>2</w:t>
      </w:r>
      <w:r w:rsidRPr="0075768F">
        <w:rPr>
          <w:rFonts w:ascii="Times New Roman" w:eastAsia="MS Mincho" w:hAnsi="Times New Roman"/>
          <w:b/>
          <w:bCs/>
          <w:sz w:val="24"/>
        </w:rPr>
        <w:t>.0.0.0 255.0.0.0 4.4.4.4</w:t>
      </w:r>
    </w:p>
    <w:p w14:paraId="4F1B43CB" w14:textId="2E256DE4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eastAsia="MS Mincho" w:hAnsi="Times New Roman"/>
          <w:b/>
          <w:bCs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lastRenderedPageBreak/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(config)#exit</w:t>
      </w:r>
    </w:p>
    <w:p w14:paraId="6404A5E0" w14:textId="684C492C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eastAsia="MS Mincho" w:hAnsi="Times New Roman"/>
          <w:b/>
          <w:bCs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#show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ip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route</w:t>
      </w:r>
    </w:p>
    <w:p w14:paraId="153253AD" w14:textId="77777777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/>
          <w:sz w:val="24"/>
        </w:rPr>
        <w:t>4.</w:t>
      </w:r>
      <w:r w:rsidRPr="0075768F">
        <w:rPr>
          <w:rFonts w:ascii="Times New Roman" w:hAnsi="Times New Roman" w:hint="eastAsia"/>
          <w:sz w:val="24"/>
        </w:rPr>
        <w:t>测试网络的互通性</w:t>
      </w:r>
    </w:p>
    <w:p w14:paraId="6E1B7C45" w14:textId="77777777" w:rsidR="003E05D3" w:rsidRDefault="003E05D3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四、配置网络地址转换</w:t>
      </w:r>
      <w:r>
        <w:rPr>
          <w:rFonts w:ascii="Times New Roman" w:hAnsi="Times New Roman"/>
          <w:b/>
          <w:bCs/>
          <w:sz w:val="24"/>
        </w:rPr>
        <w:t>(NAT)</w:t>
      </w:r>
    </w:p>
    <w:p w14:paraId="2037FD90" w14:textId="77777777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/>
          <w:sz w:val="24"/>
        </w:rPr>
        <w:t>1.</w:t>
      </w:r>
      <w:r w:rsidRPr="0075768F">
        <w:rPr>
          <w:rFonts w:ascii="Times New Roman" w:hAnsi="Times New Roman" w:hint="eastAsia"/>
          <w:sz w:val="24"/>
        </w:rPr>
        <w:t>配置</w:t>
      </w:r>
      <w:r w:rsidRPr="0075768F">
        <w:rPr>
          <w:rFonts w:ascii="Times New Roman" w:hAnsi="Times New Roman"/>
          <w:sz w:val="24"/>
        </w:rPr>
        <w:t>NAT</w:t>
      </w:r>
    </w:p>
    <w:p w14:paraId="1F074EC3" w14:textId="74951547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(config)#ip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nat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pool </w:t>
      </w:r>
      <w:r>
        <w:rPr>
          <w:rFonts w:ascii="Times New Roman" w:eastAsia="MS Mincho" w:hAnsi="Times New Roman"/>
          <w:b/>
          <w:bCs/>
          <w:i/>
          <w:iCs/>
          <w:sz w:val="24"/>
        </w:rPr>
        <w:t>lyhnet001 4.4.4.4 4.4.4.4 netmask 255.255.255.0</w:t>
      </w:r>
    </w:p>
    <w:p w14:paraId="76655352" w14:textId="468A6773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 w:hint="eastAsia"/>
          <w:sz w:val="24"/>
        </w:rPr>
        <w:t>注释：定义了一个</w:t>
      </w:r>
      <w:r w:rsidRPr="0075768F">
        <w:rPr>
          <w:rFonts w:ascii="Times New Roman" w:hAnsi="Times New Roman"/>
          <w:sz w:val="24"/>
        </w:rPr>
        <w:t>NAT</w:t>
      </w:r>
      <w:r w:rsidRPr="0075768F">
        <w:rPr>
          <w:rFonts w:ascii="Times New Roman" w:hAnsi="Times New Roman" w:hint="eastAsia"/>
          <w:sz w:val="24"/>
        </w:rPr>
        <w:t>地址池，标识符为</w:t>
      </w:r>
      <w:r w:rsidR="0075768F">
        <w:rPr>
          <w:rFonts w:ascii="Times New Roman" w:hAnsi="Times New Roman" w:hint="eastAsia"/>
          <w:sz w:val="24"/>
        </w:rPr>
        <w:t>l</w:t>
      </w:r>
      <w:r w:rsidR="0075768F">
        <w:rPr>
          <w:rFonts w:ascii="Times New Roman" w:hAnsi="Times New Roman"/>
          <w:sz w:val="24"/>
        </w:rPr>
        <w:t>yhnet001,</w:t>
      </w:r>
      <w:r w:rsidRPr="0075768F">
        <w:rPr>
          <w:rFonts w:ascii="Times New Roman" w:hAnsi="Times New Roman" w:hint="eastAsia"/>
          <w:sz w:val="24"/>
        </w:rPr>
        <w:t>地址从</w:t>
      </w:r>
      <w:r w:rsidR="0075768F">
        <w:rPr>
          <w:rFonts w:ascii="Times New Roman" w:eastAsia="MS Mincho" w:hAnsi="Times New Roman"/>
          <w:b/>
          <w:bCs/>
          <w:i/>
          <w:iCs/>
          <w:sz w:val="24"/>
        </w:rPr>
        <w:t>4.4.4.4</w:t>
      </w:r>
      <w:r w:rsidRPr="0075768F">
        <w:rPr>
          <w:rFonts w:ascii="Times New Roman" w:hAnsi="Times New Roman" w:hint="eastAsia"/>
          <w:sz w:val="24"/>
        </w:rPr>
        <w:t>到</w:t>
      </w:r>
      <w:r w:rsidR="0075768F">
        <w:rPr>
          <w:rFonts w:ascii="Times New Roman" w:eastAsia="MS Mincho" w:hAnsi="Times New Roman"/>
          <w:b/>
          <w:bCs/>
          <w:i/>
          <w:iCs/>
          <w:sz w:val="24"/>
        </w:rPr>
        <w:t>4.4.4.4</w:t>
      </w:r>
      <w:r w:rsidRPr="0075768F">
        <w:rPr>
          <w:rFonts w:ascii="Times New Roman" w:hAnsi="Times New Roman" w:hint="eastAsia"/>
          <w:sz w:val="24"/>
        </w:rPr>
        <w:t>，实际只有一个地址，掩码是</w:t>
      </w:r>
      <w:r w:rsidRPr="0075768F">
        <w:rPr>
          <w:rFonts w:ascii="Times New Roman" w:hAnsi="Times New Roman"/>
          <w:sz w:val="24"/>
        </w:rPr>
        <w:t>255.255.255.0</w:t>
      </w:r>
      <w:r w:rsidRPr="0075768F">
        <w:rPr>
          <w:rFonts w:ascii="Times New Roman" w:hAnsi="Times New Roman" w:hint="eastAsia"/>
          <w:sz w:val="24"/>
        </w:rPr>
        <w:t>。</w:t>
      </w:r>
    </w:p>
    <w:p w14:paraId="283A71BE" w14:textId="197DDB90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(config)#access-list </w:t>
      </w:r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 xml:space="preserve">12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permit any</w:t>
      </w:r>
    </w:p>
    <w:p w14:paraId="652A50BA" w14:textId="77777777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eastAsia="MS Mincho" w:hAnsi="Times New Roman"/>
          <w:b/>
          <w:bCs/>
          <w:sz w:val="24"/>
        </w:rPr>
      </w:pPr>
      <w:r w:rsidRPr="0075768F">
        <w:rPr>
          <w:rFonts w:ascii="Times New Roman" w:hAnsi="Times New Roman" w:hint="eastAsia"/>
          <w:sz w:val="24"/>
        </w:rPr>
        <w:t>注释：定义了一个访问列表，</w:t>
      </w:r>
      <w:r w:rsidRPr="0075768F">
        <w:rPr>
          <w:rFonts w:ascii="Times New Roman" w:hAnsi="Times New Roman"/>
          <w:sz w:val="24"/>
        </w:rPr>
        <w:t>12</w:t>
      </w:r>
      <w:r w:rsidRPr="0075768F">
        <w:rPr>
          <w:rFonts w:ascii="Times New Roman" w:hAnsi="Times New Roman" w:hint="eastAsia"/>
          <w:sz w:val="24"/>
        </w:rPr>
        <w:t>是其标识符，</w:t>
      </w:r>
      <w:r w:rsidRPr="0075768F">
        <w:rPr>
          <w:rFonts w:ascii="Times New Roman" w:hAnsi="Times New Roman"/>
          <w:sz w:val="24"/>
        </w:rPr>
        <w:t>permit any</w:t>
      </w:r>
      <w:r w:rsidRPr="0075768F">
        <w:rPr>
          <w:rFonts w:ascii="Times New Roman" w:hAnsi="Times New Roman" w:hint="eastAsia"/>
          <w:sz w:val="24"/>
        </w:rPr>
        <w:t>的含义是允许全部计算机。实际可</w:t>
      </w:r>
      <w:proofErr w:type="gramStart"/>
      <w:r w:rsidRPr="0075768F">
        <w:rPr>
          <w:rFonts w:ascii="Times New Roman" w:hAnsi="Times New Roman" w:hint="eastAsia"/>
          <w:sz w:val="24"/>
        </w:rPr>
        <w:t>定义仅</w:t>
      </w:r>
      <w:proofErr w:type="gramEnd"/>
      <w:r w:rsidRPr="0075768F">
        <w:rPr>
          <w:rFonts w:ascii="Times New Roman" w:hAnsi="Times New Roman" w:hint="eastAsia"/>
          <w:sz w:val="24"/>
        </w:rPr>
        <w:t>允许部分计算机。</w:t>
      </w:r>
    </w:p>
    <w:p w14:paraId="2367CD15" w14:textId="39CE3EB9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(config)#ip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nat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inside source list </w:t>
      </w:r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>12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pool 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lyhnet001</w:t>
      </w:r>
    </w:p>
    <w:p w14:paraId="60336C7A" w14:textId="481461B8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 w:hint="eastAsia"/>
          <w:sz w:val="24"/>
        </w:rPr>
        <w:t>注释：说明</w:t>
      </w:r>
      <w:r w:rsidRPr="0075768F">
        <w:rPr>
          <w:rFonts w:ascii="Times New Roman" w:hAnsi="Times New Roman"/>
          <w:sz w:val="24"/>
        </w:rPr>
        <w:t>NAT</w:t>
      </w:r>
      <w:r w:rsidRPr="0075768F">
        <w:rPr>
          <w:rFonts w:ascii="Times New Roman" w:hAnsi="Times New Roman" w:hint="eastAsia"/>
          <w:sz w:val="24"/>
        </w:rPr>
        <w:t>使用访问列表</w:t>
      </w:r>
      <w:r w:rsidRPr="0075768F">
        <w:rPr>
          <w:rFonts w:ascii="Times New Roman" w:hAnsi="Times New Roman"/>
          <w:sz w:val="24"/>
        </w:rPr>
        <w:t>12</w:t>
      </w:r>
      <w:r w:rsidRPr="0075768F">
        <w:rPr>
          <w:rFonts w:ascii="Times New Roman" w:hAnsi="Times New Roman" w:hint="eastAsia"/>
          <w:sz w:val="24"/>
        </w:rPr>
        <w:t>与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lyhnet001</w:t>
      </w:r>
      <w:r w:rsidRPr="0075768F">
        <w:rPr>
          <w:rFonts w:ascii="Times New Roman" w:hAnsi="Times New Roman" w:hint="eastAsia"/>
          <w:sz w:val="24"/>
        </w:rPr>
        <w:t>地址池。</w:t>
      </w:r>
    </w:p>
    <w:p w14:paraId="2FD579F6" w14:textId="77777777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/>
          <w:sz w:val="24"/>
        </w:rPr>
        <w:t>2.</w:t>
      </w:r>
      <w:r w:rsidRPr="0075768F">
        <w:rPr>
          <w:rFonts w:ascii="Times New Roman" w:hAnsi="Times New Roman" w:hint="eastAsia"/>
          <w:sz w:val="24"/>
        </w:rPr>
        <w:t>配置使用</w:t>
      </w:r>
      <w:r w:rsidRPr="0075768F">
        <w:rPr>
          <w:rFonts w:ascii="Times New Roman" w:hAnsi="Times New Roman"/>
          <w:sz w:val="24"/>
        </w:rPr>
        <w:t>NAT</w:t>
      </w:r>
      <w:r w:rsidRPr="0075768F">
        <w:rPr>
          <w:rFonts w:ascii="Times New Roman" w:hAnsi="Times New Roman" w:hint="eastAsia"/>
          <w:sz w:val="24"/>
        </w:rPr>
        <w:t>的接口</w:t>
      </w:r>
    </w:p>
    <w:p w14:paraId="2BB48C97" w14:textId="21B9B07F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(config)#interface </w:t>
      </w:r>
      <w:proofErr w:type="spellStart"/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>fastethernet</w:t>
      </w:r>
      <w:proofErr w:type="spellEnd"/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 xml:space="preserve"> 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0/0</w:t>
      </w:r>
    </w:p>
    <w:p w14:paraId="48823580" w14:textId="14C76EF9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 w:hint="eastAsia"/>
          <w:sz w:val="24"/>
        </w:rPr>
        <w:t>注释：进入接口</w:t>
      </w:r>
      <w:r w:rsidR="00E73960">
        <w:rPr>
          <w:rFonts w:ascii="Times New Roman" w:hAnsi="Times New Roman"/>
          <w:sz w:val="24"/>
        </w:rPr>
        <w:t>f0/0</w:t>
      </w:r>
      <w:r w:rsidRPr="0075768F">
        <w:rPr>
          <w:rFonts w:ascii="Times New Roman" w:hAnsi="Times New Roman" w:hint="eastAsia"/>
          <w:sz w:val="24"/>
        </w:rPr>
        <w:t>的配置模式，简写为</w:t>
      </w:r>
      <w:r w:rsidR="00E73960">
        <w:rPr>
          <w:rFonts w:ascii="Times New Roman" w:hAnsi="Times New Roman"/>
          <w:sz w:val="24"/>
        </w:rPr>
        <w:t>int f0/0</w:t>
      </w:r>
    </w:p>
    <w:p w14:paraId="464B55A1" w14:textId="796A7B1A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ip</w:t>
      </w:r>
      <w:proofErr w:type="spellEnd"/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address 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192.168.1.100 255.255.255.0</w:t>
      </w:r>
    </w:p>
    <w:p w14:paraId="5320CB11" w14:textId="75AE4DB3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ip</w:t>
      </w:r>
      <w:proofErr w:type="spellEnd"/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nat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inside</w:t>
      </w:r>
    </w:p>
    <w:p w14:paraId="2C1B3341" w14:textId="1F20C817" w:rsidR="003E05D3" w:rsidRPr="0075768F" w:rsidRDefault="003E05D3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 w:hint="eastAsia"/>
          <w:sz w:val="24"/>
        </w:rPr>
        <w:t>注释：设置接口</w:t>
      </w:r>
      <w:r w:rsidR="00E73960">
        <w:rPr>
          <w:rFonts w:ascii="Times New Roman" w:hAnsi="Times New Roman"/>
          <w:sz w:val="24"/>
        </w:rPr>
        <w:t>f0/0</w:t>
      </w:r>
      <w:r w:rsidRPr="0075768F">
        <w:rPr>
          <w:rFonts w:ascii="Times New Roman" w:hAnsi="Times New Roman" w:hint="eastAsia"/>
          <w:sz w:val="24"/>
        </w:rPr>
        <w:t>的</w:t>
      </w:r>
      <w:r w:rsidRPr="0075768F">
        <w:rPr>
          <w:rFonts w:ascii="Times New Roman" w:hAnsi="Times New Roman"/>
          <w:sz w:val="24"/>
        </w:rPr>
        <w:t>IP</w:t>
      </w:r>
      <w:r w:rsidRPr="0075768F">
        <w:rPr>
          <w:rFonts w:ascii="Times New Roman" w:hAnsi="Times New Roman" w:hint="eastAsia"/>
          <w:sz w:val="24"/>
        </w:rPr>
        <w:t>地址（内部使用的私有地址），并设置为使用</w:t>
      </w:r>
      <w:r w:rsidRPr="0075768F">
        <w:rPr>
          <w:rFonts w:ascii="Times New Roman" w:hAnsi="Times New Roman"/>
          <w:sz w:val="24"/>
        </w:rPr>
        <w:t>NAT</w:t>
      </w:r>
      <w:r w:rsidRPr="0075768F">
        <w:rPr>
          <w:rFonts w:ascii="Times New Roman" w:hAnsi="Times New Roman" w:hint="eastAsia"/>
          <w:sz w:val="24"/>
        </w:rPr>
        <w:t>的内部接口。</w:t>
      </w:r>
    </w:p>
    <w:p w14:paraId="2A8A038E" w14:textId="5C0FC265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>exit</w:t>
      </w:r>
    </w:p>
    <w:p w14:paraId="0BB7283E" w14:textId="0E0A19BF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(config)#interface </w:t>
      </w:r>
      <w:proofErr w:type="spellStart"/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>fastethernet</w:t>
      </w:r>
      <w:proofErr w:type="spellEnd"/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 xml:space="preserve"> 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s2/0</w:t>
      </w:r>
    </w:p>
    <w:p w14:paraId="0C8F9B35" w14:textId="0226B350" w:rsidR="003E05D3" w:rsidRPr="0075768F" w:rsidRDefault="0075768F" w:rsidP="00E73960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ip address 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4.4.4.4</w:t>
      </w:r>
      <w:r w:rsidR="003E05D3" w:rsidRPr="0075768F">
        <w:rPr>
          <w:rFonts w:ascii="Times New Roman" w:eastAsia="MS Mincho" w:hAnsi="Times New Roman"/>
          <w:b/>
          <w:bCs/>
          <w:i/>
          <w:iCs/>
          <w:sz w:val="24"/>
        </w:rPr>
        <w:t xml:space="preserve"> 255.255.255.0</w:t>
      </w:r>
    </w:p>
    <w:p w14:paraId="7C41FB12" w14:textId="070CC09E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ip </w:t>
      </w:r>
      <w:proofErr w:type="spellStart"/>
      <w:r w:rsidR="003E05D3" w:rsidRPr="0075768F">
        <w:rPr>
          <w:rFonts w:ascii="Times New Roman" w:eastAsia="MS Mincho" w:hAnsi="Times New Roman"/>
          <w:b/>
          <w:bCs/>
          <w:sz w:val="24"/>
        </w:rPr>
        <w:t>nat</w:t>
      </w:r>
      <w:proofErr w:type="spellEnd"/>
      <w:r w:rsidR="003E05D3" w:rsidRPr="0075768F">
        <w:rPr>
          <w:rFonts w:ascii="Times New Roman" w:eastAsia="MS Mincho" w:hAnsi="Times New Roman"/>
          <w:b/>
          <w:bCs/>
          <w:sz w:val="24"/>
        </w:rPr>
        <w:t xml:space="preserve"> outside</w:t>
      </w:r>
    </w:p>
    <w:p w14:paraId="0A49D1EF" w14:textId="225CA6AF" w:rsidR="003E05D3" w:rsidRPr="0075768F" w:rsidRDefault="003E05D3" w:rsidP="00E73960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5768F">
        <w:rPr>
          <w:rFonts w:ascii="Times New Roman" w:hAnsi="Times New Roman" w:hint="eastAsia"/>
          <w:sz w:val="24"/>
        </w:rPr>
        <w:t>注释：设置接口</w:t>
      </w:r>
      <w:r w:rsidR="00E73960">
        <w:rPr>
          <w:rFonts w:ascii="Times New Roman" w:eastAsia="MS Mincho" w:hAnsi="Times New Roman"/>
          <w:b/>
          <w:bCs/>
          <w:i/>
          <w:iCs/>
          <w:sz w:val="24"/>
        </w:rPr>
        <w:t>s2/0</w:t>
      </w:r>
      <w:r w:rsidRPr="0075768F">
        <w:rPr>
          <w:rFonts w:ascii="Times New Roman" w:hAnsi="Times New Roman" w:hint="eastAsia"/>
          <w:sz w:val="24"/>
        </w:rPr>
        <w:t>的</w:t>
      </w:r>
      <w:r w:rsidRPr="0075768F">
        <w:rPr>
          <w:rFonts w:ascii="Times New Roman" w:hAnsi="Times New Roman"/>
          <w:sz w:val="24"/>
        </w:rPr>
        <w:t>IP</w:t>
      </w:r>
      <w:r w:rsidRPr="0075768F">
        <w:rPr>
          <w:rFonts w:ascii="Times New Roman" w:hAnsi="Times New Roman" w:hint="eastAsia"/>
          <w:sz w:val="24"/>
        </w:rPr>
        <w:t>地址（</w:t>
      </w:r>
      <w:r w:rsidR="00E73960">
        <w:rPr>
          <w:rFonts w:ascii="Times New Roman" w:hAnsi="Times New Roman" w:hint="eastAsia"/>
          <w:sz w:val="24"/>
        </w:rPr>
        <w:t>l</w:t>
      </w:r>
      <w:r w:rsidR="00E73960">
        <w:rPr>
          <w:rFonts w:ascii="Times New Roman" w:hAnsi="Times New Roman"/>
          <w:sz w:val="24"/>
        </w:rPr>
        <w:t>yhnet001</w:t>
      </w:r>
      <w:r w:rsidRPr="0075768F">
        <w:rPr>
          <w:rFonts w:ascii="Times New Roman" w:hAnsi="Times New Roman" w:hint="eastAsia"/>
          <w:sz w:val="24"/>
        </w:rPr>
        <w:t>地址池中的地址），并设置为使用</w:t>
      </w:r>
      <w:r w:rsidRPr="0075768F">
        <w:rPr>
          <w:rFonts w:ascii="Times New Roman" w:hAnsi="Times New Roman"/>
          <w:sz w:val="24"/>
        </w:rPr>
        <w:t>NAT</w:t>
      </w:r>
      <w:r w:rsidRPr="0075768F">
        <w:rPr>
          <w:rFonts w:ascii="Times New Roman" w:hAnsi="Times New Roman" w:hint="eastAsia"/>
          <w:sz w:val="24"/>
        </w:rPr>
        <w:t>的外部接口。</w:t>
      </w:r>
    </w:p>
    <w:p w14:paraId="4D0782FC" w14:textId="49AFED13" w:rsidR="003E05D3" w:rsidRPr="0075768F" w:rsidRDefault="0075768F" w:rsidP="003E05D3">
      <w:pPr>
        <w:pStyle w:val="a7"/>
        <w:spacing w:line="360" w:lineRule="auto"/>
        <w:ind w:firstLineChars="200" w:firstLine="482"/>
        <w:rPr>
          <w:rFonts w:ascii="Times New Roman" w:hAnsi="Times New Roman"/>
          <w:sz w:val="24"/>
        </w:rPr>
      </w:pPr>
      <w:proofErr w:type="spellStart"/>
      <w:r w:rsidRPr="0075768F">
        <w:rPr>
          <w:rFonts w:ascii="Times New Roman" w:eastAsia="MS Mincho" w:hAnsi="Times New Roman"/>
          <w:b/>
          <w:bCs/>
          <w:sz w:val="24"/>
        </w:rPr>
        <w:t>Liyinhan</w:t>
      </w:r>
      <w:proofErr w:type="spellEnd"/>
      <w:r w:rsidRPr="0075768F">
        <w:rPr>
          <w:rFonts w:ascii="Times New Roman" w:eastAsia="MS Mincho" w:hAnsi="Times New Roman"/>
          <w:b/>
          <w:bCs/>
          <w:sz w:val="24"/>
        </w:rPr>
        <w:t xml:space="preserve"> </w:t>
      </w:r>
      <w:r w:rsidR="003E05D3" w:rsidRPr="0075768F">
        <w:rPr>
          <w:rFonts w:ascii="Times New Roman" w:eastAsia="MS Mincho" w:hAnsi="Times New Roman"/>
          <w:b/>
          <w:bCs/>
          <w:sz w:val="24"/>
        </w:rPr>
        <w:t>(config-</w:t>
      </w:r>
      <w:proofErr w:type="gramStart"/>
      <w:r w:rsidR="003E05D3" w:rsidRPr="0075768F">
        <w:rPr>
          <w:rFonts w:ascii="Times New Roman" w:eastAsia="MS Mincho" w:hAnsi="Times New Roman"/>
          <w:b/>
          <w:bCs/>
          <w:sz w:val="24"/>
        </w:rPr>
        <w:t>if)#</w:t>
      </w:r>
      <w:proofErr w:type="gramEnd"/>
      <w:r w:rsidR="003E05D3" w:rsidRPr="0075768F">
        <w:rPr>
          <w:rFonts w:ascii="Times New Roman" w:eastAsia="MS Mincho" w:hAnsi="Times New Roman"/>
          <w:b/>
          <w:bCs/>
          <w:sz w:val="24"/>
        </w:rPr>
        <w:t>exit</w:t>
      </w:r>
    </w:p>
    <w:p w14:paraId="3216482C" w14:textId="5D2C9FB8" w:rsidR="003E05D3" w:rsidRPr="003E05D3" w:rsidRDefault="001235EB" w:rsidP="003E05D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数据记录表及处理：</w:t>
      </w:r>
    </w:p>
    <w:p w14:paraId="53277FA2" w14:textId="5431D11C" w:rsidR="003E05D3" w:rsidRDefault="003E05D3" w:rsidP="001235EB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3E05D3">
        <w:rPr>
          <w:rFonts w:ascii="Times New Roman" w:hAnsi="Times New Roman" w:hint="eastAsia"/>
          <w:sz w:val="24"/>
          <w:szCs w:val="24"/>
        </w:rPr>
        <w:t>给路由器的某个接口配置</w:t>
      </w:r>
      <w:r w:rsidRPr="003E05D3">
        <w:rPr>
          <w:rFonts w:ascii="Times New Roman" w:hAnsi="Times New Roman"/>
          <w:sz w:val="24"/>
          <w:szCs w:val="24"/>
        </w:rPr>
        <w:t>IP</w:t>
      </w:r>
      <w:r w:rsidRPr="003E05D3">
        <w:rPr>
          <w:rFonts w:ascii="Times New Roman" w:hAnsi="Times New Roman" w:hint="eastAsia"/>
          <w:sz w:val="24"/>
          <w:szCs w:val="24"/>
        </w:rPr>
        <w:t>地址。</w:t>
      </w:r>
    </w:p>
    <w:p w14:paraId="58DDE89E" w14:textId="0BD23717" w:rsidR="001235EB" w:rsidRPr="003E05D3" w:rsidRDefault="001235EB" w:rsidP="001235EB">
      <w:pPr>
        <w:pStyle w:val="a7"/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3512B9" wp14:editId="7287256B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4DBC" w14:textId="17E302B4" w:rsidR="003E05D3" w:rsidRPr="003E05D3" w:rsidRDefault="00E73960" w:rsidP="003E05D3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二．</w:t>
      </w:r>
      <w:r w:rsidR="003E05D3" w:rsidRPr="003E05D3">
        <w:rPr>
          <w:rFonts w:ascii="Times New Roman" w:hAnsi="Times New Roman" w:hint="eastAsia"/>
          <w:sz w:val="24"/>
          <w:szCs w:val="24"/>
        </w:rPr>
        <w:t>配置静态路由表。</w:t>
      </w:r>
    </w:p>
    <w:p w14:paraId="33CD3A6B" w14:textId="30B7235D" w:rsidR="0075768F" w:rsidRDefault="0075768F" w:rsidP="0075768F">
      <w:pPr>
        <w:pStyle w:val="a7"/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74268C1" wp14:editId="5C882C7F">
            <wp:extent cx="5274310" cy="3423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7B3A" w14:textId="28C9DA51" w:rsidR="0075768F" w:rsidRDefault="0075768F" w:rsidP="0075768F">
      <w:pPr>
        <w:pStyle w:val="a7"/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617B51F" wp14:editId="3C23142D">
            <wp:extent cx="5274310" cy="1765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1257" w14:textId="5609EA08" w:rsidR="0075768F" w:rsidRDefault="0075768F" w:rsidP="0075768F">
      <w:pPr>
        <w:pStyle w:val="a7"/>
        <w:spacing w:line="360" w:lineRule="auto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2644DAA" wp14:editId="486B4384">
            <wp:extent cx="5274310" cy="1712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CD32" w14:textId="0EB56C94" w:rsidR="003E05D3" w:rsidRDefault="0075768F" w:rsidP="0075768F">
      <w:pPr>
        <w:pStyle w:val="a7"/>
        <w:spacing w:line="360" w:lineRule="auto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D324F1D" wp14:editId="7DB896F4">
            <wp:extent cx="5274310" cy="1991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 xml:space="preserve">                </w:t>
      </w:r>
    </w:p>
    <w:p w14:paraId="5FD89893" w14:textId="368AE527" w:rsidR="0075768F" w:rsidRPr="0075768F" w:rsidRDefault="00E73960" w:rsidP="0075768F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三</w:t>
      </w:r>
      <w:r w:rsidR="0075768F" w:rsidRPr="0075768F">
        <w:rPr>
          <w:rFonts w:ascii="Times New Roman" w:hAnsi="Times New Roman" w:hint="eastAsia"/>
          <w:sz w:val="24"/>
        </w:rPr>
        <w:t>、配置网络地址转换</w:t>
      </w:r>
      <w:r w:rsidR="0075768F" w:rsidRPr="0075768F">
        <w:rPr>
          <w:rFonts w:ascii="Times New Roman" w:hAnsi="Times New Roman"/>
          <w:sz w:val="24"/>
        </w:rPr>
        <w:t>(NAT)</w:t>
      </w:r>
    </w:p>
    <w:p w14:paraId="467D06D0" w14:textId="5C246378" w:rsidR="0075768F" w:rsidRPr="00E73960" w:rsidRDefault="00E73960" w:rsidP="0075768F">
      <w:pPr>
        <w:pStyle w:val="a7"/>
        <w:spacing w:line="360" w:lineRule="auto"/>
        <w:rPr>
          <w:rFonts w:ascii="Times New Roman" w:hAnsi="Times New Roman" w:hint="eastAsia"/>
        </w:rPr>
      </w:pPr>
      <w:r>
        <w:rPr>
          <w:rFonts w:ascii="Times New Roman" w:hAnsi="Times New Roman"/>
          <w:noProof/>
        </w:rPr>
        <w:drawing>
          <wp:inline distT="0" distB="0" distL="0" distR="0" wp14:anchorId="38891906" wp14:editId="5B2CE7DE">
            <wp:extent cx="5274310" cy="1989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0" distB="0" distL="0" distR="0" wp14:anchorId="494AAC51" wp14:editId="68A257C5">
            <wp:extent cx="5274310" cy="30530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383C8D52" wp14:editId="32684A1F">
            <wp:extent cx="5274310" cy="3220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553A6578" wp14:editId="4FE709D8">
            <wp:extent cx="5274310" cy="2060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0" distB="0" distL="0" distR="0" wp14:anchorId="3225FDEA" wp14:editId="3614CF0B">
            <wp:extent cx="5274310" cy="3545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4AB076A9" wp14:editId="5AC509CB">
            <wp:extent cx="5274310" cy="3000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lastRenderedPageBreak/>
        <w:drawing>
          <wp:inline distT="0" distB="0" distL="0" distR="0" wp14:anchorId="06BA6B0C" wp14:editId="5955AF75">
            <wp:extent cx="5274310" cy="3330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 wp14:anchorId="0E141B9D" wp14:editId="6F84FE80">
            <wp:extent cx="5274310" cy="2712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A7" w14:textId="77777777" w:rsidR="003E05D3" w:rsidRDefault="003E05D3" w:rsidP="003E05D3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实验室名称：</w:t>
      </w:r>
      <w:r>
        <w:rPr>
          <w:rFonts w:hint="eastAsia"/>
          <w:color w:val="000000"/>
          <w:sz w:val="24"/>
        </w:rPr>
        <w:t>网络与信息安全实验室</w:t>
      </w:r>
    </w:p>
    <w:p w14:paraId="390C4784" w14:textId="77777777" w:rsidR="003E05D3" w:rsidRDefault="003E05D3" w:rsidP="003E05D3">
      <w:pPr>
        <w:pStyle w:val="a7"/>
        <w:spacing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hint="eastAsia"/>
          <w:b/>
          <w:color w:val="000000"/>
          <w:sz w:val="24"/>
          <w:szCs w:val="24"/>
        </w:rPr>
        <w:t>实验结论及问题讨论：</w:t>
      </w:r>
    </w:p>
    <w:p w14:paraId="396543B9" w14:textId="77777777" w:rsidR="001235EB" w:rsidRDefault="001235EB" w:rsidP="001235EB">
      <w:pPr>
        <w:pStyle w:val="a7"/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在配置网络地址转换之前，首先必须明确内部接口和外部接口，以及在哪个外部接口上启用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 w:hint="eastAsia"/>
          <w:sz w:val="24"/>
        </w:rPr>
        <w:t>。通常情况下，连接到用户内部网络的接口是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 w:hint="eastAsia"/>
          <w:sz w:val="24"/>
        </w:rPr>
        <w:t>内部接口，而连接到外部网络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 w:hint="eastAsia"/>
          <w:sz w:val="24"/>
        </w:rPr>
        <w:t>如</w:t>
      </w:r>
      <w:r>
        <w:rPr>
          <w:rFonts w:ascii="Times New Roman" w:hAnsi="Times New Roman"/>
          <w:sz w:val="24"/>
        </w:rPr>
        <w:t>Internet)</w:t>
      </w:r>
      <w:r>
        <w:rPr>
          <w:rFonts w:ascii="Times New Roman" w:hAnsi="Times New Roman" w:hint="eastAsia"/>
          <w:sz w:val="24"/>
        </w:rPr>
        <w:t>的接口是</w:t>
      </w: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 w:hint="eastAsia"/>
          <w:sz w:val="24"/>
        </w:rPr>
        <w:t>外部接口。</w:t>
      </w:r>
    </w:p>
    <w:p w14:paraId="0C843D49" w14:textId="0985E6E8" w:rsidR="003E05D3" w:rsidRPr="00E73960" w:rsidRDefault="001235EB" w:rsidP="00E73960">
      <w:pPr>
        <w:pStyle w:val="a7"/>
        <w:spacing w:line="360" w:lineRule="auto"/>
        <w:ind w:firstLineChars="200" w:firstLine="480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>NAT</w:t>
      </w:r>
      <w:r>
        <w:rPr>
          <w:rFonts w:ascii="Times New Roman" w:hAnsi="Times New Roman" w:hint="eastAsia"/>
          <w:sz w:val="24"/>
        </w:rPr>
        <w:t>分静态转换与动态转换两种。静态转换是指内部网络的私有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 w:hint="eastAsia"/>
          <w:sz w:val="24"/>
        </w:rPr>
        <w:t>地址与端口号和外部公有</w:t>
      </w:r>
      <w:r>
        <w:rPr>
          <w:rFonts w:ascii="Times New Roman" w:hAnsi="Times New Roman"/>
          <w:sz w:val="24"/>
        </w:rPr>
        <w:t>IP</w:t>
      </w:r>
      <w:r>
        <w:rPr>
          <w:rFonts w:ascii="Times New Roman" w:hAnsi="Times New Roman" w:hint="eastAsia"/>
          <w:sz w:val="24"/>
        </w:rPr>
        <w:t>地址和端口号是一对一的，是固定不变的。借助于静态转换，可以实现外部网络对内部网络中某些特定设备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 w:hint="eastAsia"/>
          <w:sz w:val="24"/>
        </w:rPr>
        <w:t>如服务器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 w:hint="eastAsia"/>
          <w:sz w:val="24"/>
        </w:rPr>
        <w:t>的访问。动态转换则相反，对应关系是随机的，不是固定不变的，适用于内部计算机访问外部网络。</w:t>
      </w:r>
    </w:p>
    <w:sectPr w:rsidR="003E05D3" w:rsidRPr="00E7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153CC" w14:textId="77777777" w:rsidR="006E5C2D" w:rsidRDefault="006E5C2D" w:rsidP="003E05D3">
      <w:r>
        <w:separator/>
      </w:r>
    </w:p>
  </w:endnote>
  <w:endnote w:type="continuationSeparator" w:id="0">
    <w:p w14:paraId="48F9CFB9" w14:textId="77777777" w:rsidR="006E5C2D" w:rsidRDefault="006E5C2D" w:rsidP="003E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C1C08" w14:textId="77777777" w:rsidR="006E5C2D" w:rsidRDefault="006E5C2D" w:rsidP="003E05D3">
      <w:r>
        <w:separator/>
      </w:r>
    </w:p>
  </w:footnote>
  <w:footnote w:type="continuationSeparator" w:id="0">
    <w:p w14:paraId="5A9EBFF4" w14:textId="77777777" w:rsidR="006E5C2D" w:rsidRDefault="006E5C2D" w:rsidP="003E0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C06F6"/>
    <w:multiLevelType w:val="hybridMultilevel"/>
    <w:tmpl w:val="A496A566"/>
    <w:lvl w:ilvl="0" w:tplc="A3B273C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5" w:hanging="420"/>
      </w:pPr>
    </w:lvl>
    <w:lvl w:ilvl="2" w:tplc="0409001B" w:tentative="1">
      <w:start w:val="1"/>
      <w:numFmt w:val="lowerRoman"/>
      <w:lvlText w:val="%3."/>
      <w:lvlJc w:val="right"/>
      <w:pPr>
        <w:ind w:left="1315" w:hanging="420"/>
      </w:pPr>
    </w:lvl>
    <w:lvl w:ilvl="3" w:tplc="0409000F" w:tentative="1">
      <w:start w:val="1"/>
      <w:numFmt w:val="decimal"/>
      <w:lvlText w:val="%4."/>
      <w:lvlJc w:val="left"/>
      <w:pPr>
        <w:ind w:left="1735" w:hanging="420"/>
      </w:pPr>
    </w:lvl>
    <w:lvl w:ilvl="4" w:tplc="04090019" w:tentative="1">
      <w:start w:val="1"/>
      <w:numFmt w:val="lowerLetter"/>
      <w:lvlText w:val="%5)"/>
      <w:lvlJc w:val="left"/>
      <w:pPr>
        <w:ind w:left="2155" w:hanging="420"/>
      </w:pPr>
    </w:lvl>
    <w:lvl w:ilvl="5" w:tplc="0409001B" w:tentative="1">
      <w:start w:val="1"/>
      <w:numFmt w:val="lowerRoman"/>
      <w:lvlText w:val="%6."/>
      <w:lvlJc w:val="right"/>
      <w:pPr>
        <w:ind w:left="2575" w:hanging="420"/>
      </w:pPr>
    </w:lvl>
    <w:lvl w:ilvl="6" w:tplc="0409000F" w:tentative="1">
      <w:start w:val="1"/>
      <w:numFmt w:val="decimal"/>
      <w:lvlText w:val="%7."/>
      <w:lvlJc w:val="left"/>
      <w:pPr>
        <w:ind w:left="2995" w:hanging="420"/>
      </w:pPr>
    </w:lvl>
    <w:lvl w:ilvl="7" w:tplc="04090019" w:tentative="1">
      <w:start w:val="1"/>
      <w:numFmt w:val="lowerLetter"/>
      <w:lvlText w:val="%8)"/>
      <w:lvlJc w:val="left"/>
      <w:pPr>
        <w:ind w:left="3415" w:hanging="420"/>
      </w:pPr>
    </w:lvl>
    <w:lvl w:ilvl="8" w:tplc="0409001B" w:tentative="1">
      <w:start w:val="1"/>
      <w:numFmt w:val="lowerRoman"/>
      <w:lvlText w:val="%9."/>
      <w:lvlJc w:val="right"/>
      <w:pPr>
        <w:ind w:left="38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30"/>
    <w:rsid w:val="001235EB"/>
    <w:rsid w:val="003E05D3"/>
    <w:rsid w:val="00444A23"/>
    <w:rsid w:val="00682890"/>
    <w:rsid w:val="006E5C2D"/>
    <w:rsid w:val="0075768F"/>
    <w:rsid w:val="00E73960"/>
    <w:rsid w:val="00E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C66D"/>
  <w15:chartTrackingRefBased/>
  <w15:docId w15:val="{A7A3E96F-91E8-4EA9-9AC8-CEF3F07B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5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5D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5D3"/>
    <w:rPr>
      <w:sz w:val="18"/>
      <w:szCs w:val="18"/>
    </w:rPr>
  </w:style>
  <w:style w:type="paragraph" w:styleId="a7">
    <w:name w:val="Plain Text"/>
    <w:basedOn w:val="a"/>
    <w:link w:val="a8"/>
    <w:unhideWhenUsed/>
    <w:rsid w:val="003E05D3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3E05D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Yinhan</dc:creator>
  <cp:keywords/>
  <dc:description/>
  <cp:lastModifiedBy>Li Yinhan</cp:lastModifiedBy>
  <cp:revision>2</cp:revision>
  <dcterms:created xsi:type="dcterms:W3CDTF">2020-06-14T02:40:00Z</dcterms:created>
  <dcterms:modified xsi:type="dcterms:W3CDTF">2020-06-14T03:20:00Z</dcterms:modified>
</cp:coreProperties>
</file>