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4926" w14:textId="77777777" w:rsidR="00D0798B" w:rsidRDefault="00D0798B" w:rsidP="00D0798B">
      <w:pPr>
        <w:pStyle w:val="a7"/>
        <w:rPr>
          <w:rFonts w:ascii="Times New Roman" w:eastAsia="黑体" w:hAnsi="Times New Roman"/>
          <w:b/>
          <w:bCs/>
          <w:sz w:val="32"/>
        </w:rPr>
      </w:pPr>
      <w:r>
        <w:rPr>
          <w:rFonts w:ascii="Times New Roman" w:eastAsia="黑体" w:hAnsi="Times New Roman" w:hint="eastAsia"/>
          <w:b/>
          <w:bCs/>
          <w:sz w:val="32"/>
        </w:rPr>
        <w:t>实验</w:t>
      </w:r>
      <w:r>
        <w:rPr>
          <w:rFonts w:ascii="Times New Roman" w:eastAsia="黑体" w:hAnsi="Times New Roman"/>
          <w:b/>
          <w:bCs/>
          <w:sz w:val="32"/>
        </w:rPr>
        <w:t>4</w:t>
      </w:r>
    </w:p>
    <w:p w14:paraId="70CD1C2E" w14:textId="77777777" w:rsidR="00D0798B" w:rsidRDefault="00D0798B" w:rsidP="00D0798B">
      <w:pPr>
        <w:pStyle w:val="a7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实验项目：</w:t>
      </w:r>
      <w:r>
        <w:rPr>
          <w:rFonts w:hint="eastAsia"/>
          <w:sz w:val="24"/>
        </w:rPr>
        <w:t>网络编程(编码：E1219704)</w:t>
      </w:r>
    </w:p>
    <w:p w14:paraId="07BF07C7" w14:textId="77777777" w:rsidR="00D0798B" w:rsidRDefault="00D0798B" w:rsidP="00D0798B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指导教师：赵金铃</w:t>
      </w:r>
    </w:p>
    <w:p w14:paraId="469A0288" w14:textId="77777777" w:rsidR="00D0798B" w:rsidRDefault="00D0798B" w:rsidP="00D0798B">
      <w:pPr>
        <w:pStyle w:val="a7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  <w:r>
        <w:rPr>
          <w:rFonts w:hint="eastAsia"/>
          <w:sz w:val="24"/>
        </w:rPr>
        <w:t>掌握套接字(socket)的基本原理，掌握socket编程的基本方法，加深对网络协议及客户-服务器模式的理解。</w:t>
      </w:r>
    </w:p>
    <w:p w14:paraId="1D5FFFD0" w14:textId="77777777" w:rsidR="00D0798B" w:rsidRDefault="00D0798B" w:rsidP="00D0798B">
      <w:pPr>
        <w:pStyle w:val="a7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实验仪器：</w:t>
      </w:r>
      <w:r>
        <w:rPr>
          <w:rFonts w:hint="eastAsia"/>
          <w:sz w:val="24"/>
        </w:rPr>
        <w:t>局域网、PC机。</w:t>
      </w:r>
    </w:p>
    <w:p w14:paraId="06E59154" w14:textId="77777777" w:rsidR="00D0798B" w:rsidRDefault="00D0798B" w:rsidP="00D0798B">
      <w:pPr>
        <w:pStyle w:val="a7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原理概述：</w:t>
      </w:r>
    </w:p>
    <w:p w14:paraId="3004F0EC" w14:textId="77777777" w:rsidR="00D0798B" w:rsidRDefault="00D0798B" w:rsidP="00D0798B">
      <w:pPr>
        <w:pStyle w:val="a7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一台计算机的IP地址与此计算机中运行的一个进程的</w:t>
      </w:r>
      <w:proofErr w:type="gramStart"/>
      <w:r>
        <w:rPr>
          <w:rFonts w:hint="eastAsia"/>
          <w:sz w:val="24"/>
        </w:rPr>
        <w:t>端口号组成套</w:t>
      </w:r>
      <w:proofErr w:type="gramEnd"/>
      <w:r>
        <w:rPr>
          <w:rFonts w:hint="eastAsia"/>
          <w:sz w:val="24"/>
        </w:rPr>
        <w:t>接字，一对套接字则标明了网络通信的双方。通信双方进行通信的规则的集合则称为协议。客户-服务器模式是应用最为广泛的网络应用模式。利用运输层协议TCP与UDP进行应用层编程称为套接字编程。</w:t>
      </w:r>
    </w:p>
    <w:p w14:paraId="7D548110" w14:textId="5E75DD40" w:rsidR="00D0798B" w:rsidRPr="00E8624A" w:rsidRDefault="00D0798B" w:rsidP="00D0798B">
      <w:pPr>
        <w:spacing w:line="360" w:lineRule="auto"/>
        <w:rPr>
          <w:b/>
          <w:color w:val="000000" w:themeColor="text1"/>
          <w:sz w:val="24"/>
        </w:rPr>
      </w:pPr>
      <w:r w:rsidRPr="00E8624A">
        <w:rPr>
          <w:rFonts w:hint="eastAsia"/>
          <w:b/>
          <w:color w:val="000000" w:themeColor="text1"/>
          <w:sz w:val="24"/>
        </w:rPr>
        <w:t>实验内容步骤：</w:t>
      </w:r>
    </w:p>
    <w:p w14:paraId="2DE83AA0" w14:textId="77777777" w:rsidR="00D0798B" w:rsidRDefault="00D0798B" w:rsidP="00D0798B">
      <w:pPr>
        <w:pStyle w:val="a7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利用套接字编程实现不同计算机间传输文件的简单功能，或其他应用性较强的网络通信功能。</w:t>
      </w:r>
    </w:p>
    <w:p w14:paraId="411DD0AF" w14:textId="033A951C" w:rsidR="00D0798B" w:rsidRDefault="00D0798B" w:rsidP="00D0798B">
      <w:pPr>
        <w:pStyle w:val="a7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 w:rsidR="00E8624A">
        <w:rPr>
          <w:rFonts w:hint="eastAsia"/>
          <w:sz w:val="24"/>
        </w:rPr>
        <w:t>使用TCP编程，</w:t>
      </w:r>
      <w:r>
        <w:rPr>
          <w:rFonts w:hint="eastAsia"/>
          <w:sz w:val="24"/>
        </w:rPr>
        <w:t>实现最基本的文件传输功能。</w:t>
      </w:r>
    </w:p>
    <w:p w14:paraId="2FDBAB22" w14:textId="5C14C80B" w:rsidR="00D0798B" w:rsidRDefault="00D0798B" w:rsidP="00D0798B">
      <w:pPr>
        <w:pStyle w:val="a7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</w:t>
      </w:r>
      <w:r w:rsidR="00E8624A">
        <w:rPr>
          <w:rFonts w:hint="eastAsia"/>
          <w:color w:val="000000"/>
          <w:sz w:val="24"/>
        </w:rPr>
        <w:t>选择python</w:t>
      </w:r>
      <w:r w:rsidR="00E8624A">
        <w:rPr>
          <w:color w:val="000000"/>
          <w:sz w:val="24"/>
        </w:rPr>
        <w:t xml:space="preserve"> </w:t>
      </w:r>
      <w:r w:rsidR="00E8624A">
        <w:rPr>
          <w:rFonts w:hint="eastAsia"/>
          <w:color w:val="000000"/>
          <w:sz w:val="24"/>
        </w:rPr>
        <w:t>为编程语言，</w:t>
      </w:r>
      <w:proofErr w:type="spellStart"/>
      <w:r w:rsidR="00E8624A">
        <w:rPr>
          <w:rFonts w:hint="eastAsia"/>
          <w:color w:val="000000"/>
          <w:sz w:val="24"/>
        </w:rPr>
        <w:t>pycharm</w:t>
      </w:r>
      <w:proofErr w:type="spellEnd"/>
      <w:r w:rsidR="00E8624A">
        <w:rPr>
          <w:rFonts w:hint="eastAsia"/>
          <w:color w:val="000000"/>
          <w:sz w:val="24"/>
        </w:rPr>
        <w:t>为开发工具</w:t>
      </w:r>
      <w:r>
        <w:rPr>
          <w:rFonts w:hint="eastAsia"/>
          <w:color w:val="000000"/>
          <w:sz w:val="24"/>
        </w:rPr>
        <w:t>。</w:t>
      </w:r>
    </w:p>
    <w:p w14:paraId="1940FDDD" w14:textId="215815B4" w:rsidR="00D0798B" w:rsidRDefault="00D0798B" w:rsidP="00D0798B">
      <w:pPr>
        <w:pStyle w:val="a7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3.利用该工具编写服务器端与客户端程序，至少实现最基本的文件传输功能。</w:t>
      </w:r>
    </w:p>
    <w:p w14:paraId="6D57B7D6" w14:textId="77777777" w:rsidR="00D0798B" w:rsidRDefault="00D0798B" w:rsidP="00D0798B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实验室名称：</w:t>
      </w:r>
      <w:r>
        <w:rPr>
          <w:rFonts w:hint="eastAsia"/>
          <w:color w:val="000000"/>
          <w:sz w:val="24"/>
        </w:rPr>
        <w:t>网络与信息安全实验室</w:t>
      </w:r>
    </w:p>
    <w:p w14:paraId="5934818E" w14:textId="77777777" w:rsidR="00D0798B" w:rsidRDefault="00D0798B" w:rsidP="00D0798B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数据记录表及处理：</w:t>
      </w:r>
    </w:p>
    <w:p w14:paraId="691422D5" w14:textId="68812F69" w:rsidR="00711A5F" w:rsidRDefault="00711A5F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1.客户端下载文件及路径：</w:t>
      </w:r>
    </w:p>
    <w:p w14:paraId="0435B533" w14:textId="06955ACE" w:rsidR="00711A5F" w:rsidRDefault="00711A5F" w:rsidP="00711A5F">
      <w:pPr>
        <w:spacing w:line="360" w:lineRule="auto"/>
        <w:ind w:firstLineChars="200" w:firstLine="420"/>
        <w:jc w:val="left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0" distR="0" wp14:anchorId="286E92B7" wp14:editId="34FF4575">
            <wp:extent cx="3276190" cy="8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425" w14:textId="09B98E82" w:rsidR="00711A5F" w:rsidRDefault="00711A5F" w:rsidP="001B6851">
      <w:pPr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服务端接收路径：</w:t>
      </w:r>
      <w:r w:rsidR="001B6851" w:rsidRPr="001B6851">
        <w:rPr>
          <w:rFonts w:ascii="宋体" w:hAnsi="宋体"/>
          <w:color w:val="000000"/>
          <w:sz w:val="24"/>
        </w:rPr>
        <w:t>G:/WorkData/</w:t>
      </w:r>
    </w:p>
    <w:p w14:paraId="4E5B0551" w14:textId="295FC83E" w:rsidR="00D0798B" w:rsidRDefault="001B6851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 w:rsidR="00711A5F">
        <w:rPr>
          <w:rFonts w:ascii="宋体" w:hAnsi="宋体" w:hint="eastAsia"/>
          <w:color w:val="000000"/>
          <w:sz w:val="24"/>
        </w:rPr>
        <w:t>客户端代码：</w:t>
      </w:r>
    </w:p>
    <w:p w14:paraId="399335FD" w14:textId="4265B2C1" w:rsidR="00711A5F" w:rsidRDefault="00711A5F" w:rsidP="00711A5F">
      <w:pPr>
        <w:spacing w:line="360" w:lineRule="auto"/>
        <w:ind w:firstLineChars="200" w:firstLine="420"/>
        <w:jc w:val="left"/>
        <w:rPr>
          <w:rFonts w:ascii="宋体" w:hAnsi="宋体" w:hint="eastAsia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52876610" wp14:editId="2F634663">
            <wp:extent cx="4209524" cy="4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821" w14:textId="52241D2E" w:rsidR="00711A5F" w:rsidRDefault="00711A5F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服务端代码：</w:t>
      </w:r>
    </w:p>
    <w:p w14:paraId="0E87FD34" w14:textId="04B0620A" w:rsidR="00711A5F" w:rsidRDefault="00711A5F" w:rsidP="00711A5F">
      <w:pPr>
        <w:spacing w:line="360" w:lineRule="auto"/>
        <w:ind w:firstLineChars="200" w:firstLine="420"/>
        <w:jc w:val="left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0" distR="0" wp14:anchorId="2800BDC2" wp14:editId="3F7C96BD">
            <wp:extent cx="4352381" cy="33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C8D6" w14:textId="32538163" w:rsidR="00711A5F" w:rsidRDefault="00711A5F" w:rsidP="00711A5F">
      <w:pPr>
        <w:spacing w:line="360" w:lineRule="auto"/>
        <w:ind w:firstLineChars="200" w:firstLine="420"/>
        <w:jc w:val="left"/>
        <w:rPr>
          <w:rFonts w:ascii="宋体" w:hAnsi="宋体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FCBC3AC" wp14:editId="471EA481">
            <wp:extent cx="4295238" cy="30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173" w14:textId="223F5324" w:rsidR="001B6851" w:rsidRDefault="001B6851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3.测试结果：</w:t>
      </w:r>
    </w:p>
    <w:p w14:paraId="726546AB" w14:textId="150D76DA" w:rsidR="001B6851" w:rsidRDefault="001B6851" w:rsidP="00711A5F">
      <w:pPr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服务端：</w:t>
      </w:r>
    </w:p>
    <w:p w14:paraId="48EB4258" w14:textId="36C8BC5F" w:rsidR="001B6851" w:rsidRDefault="001B6851" w:rsidP="00711A5F">
      <w:pPr>
        <w:spacing w:line="360" w:lineRule="auto"/>
        <w:ind w:firstLineChars="200" w:firstLine="420"/>
        <w:jc w:val="left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0" distR="0" wp14:anchorId="361BE71B" wp14:editId="677DC3E8">
            <wp:extent cx="5209524" cy="8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B7E" w14:textId="75FCCEF3" w:rsidR="001B6851" w:rsidRDefault="001B6851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客户端：</w:t>
      </w:r>
    </w:p>
    <w:p w14:paraId="7E9C3324" w14:textId="2C29BD96" w:rsidR="001B6851" w:rsidRDefault="001B6851" w:rsidP="00711A5F">
      <w:pPr>
        <w:spacing w:line="360" w:lineRule="auto"/>
        <w:ind w:firstLineChars="200" w:firstLine="420"/>
        <w:jc w:val="left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0" distR="0" wp14:anchorId="14E19060" wp14:editId="4E5EF6AA">
            <wp:extent cx="5274310" cy="746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790" w14:textId="516F9374" w:rsidR="001B6851" w:rsidRDefault="001B6851" w:rsidP="00711A5F">
      <w:pPr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1B6851">
        <w:rPr>
          <w:rFonts w:ascii="宋体" w:hAnsi="宋体"/>
          <w:color w:val="000000"/>
          <w:sz w:val="24"/>
        </w:rPr>
        <w:t>G:/WorkData/</w:t>
      </w:r>
      <w:r>
        <w:rPr>
          <w:rFonts w:ascii="宋体" w:hAnsi="宋体" w:hint="eastAsia"/>
          <w:color w:val="000000"/>
          <w:sz w:val="24"/>
        </w:rPr>
        <w:t>里边已经有l</w:t>
      </w:r>
      <w:r>
        <w:rPr>
          <w:rFonts w:ascii="宋体" w:hAnsi="宋体"/>
          <w:color w:val="000000"/>
          <w:sz w:val="24"/>
        </w:rPr>
        <w:t>yh.txt</w:t>
      </w:r>
      <w:r>
        <w:rPr>
          <w:rFonts w:ascii="宋体" w:hAnsi="宋体" w:hint="eastAsia"/>
          <w:color w:val="000000"/>
          <w:sz w:val="24"/>
        </w:rPr>
        <w:t>文件</w:t>
      </w:r>
    </w:p>
    <w:p w14:paraId="79A6C90C" w14:textId="18438DDB" w:rsidR="001B6851" w:rsidRDefault="001B6851" w:rsidP="00711A5F">
      <w:pPr>
        <w:spacing w:line="360" w:lineRule="auto"/>
        <w:ind w:firstLineChars="200" w:firstLine="420"/>
        <w:jc w:val="left"/>
        <w:rPr>
          <w:rFonts w:ascii="宋体" w:hAnsi="宋体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72A5DBB4" wp14:editId="5FEA7DBA">
            <wp:extent cx="2923809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E160" w14:textId="77777777" w:rsidR="00D0798B" w:rsidRDefault="00D0798B" w:rsidP="00D0798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实验结论及问题讨论：</w:t>
      </w:r>
    </w:p>
    <w:p w14:paraId="36FA0931" w14:textId="3CE6ADE2" w:rsidR="00444A23" w:rsidRDefault="001B6851" w:rsidP="00D0798B">
      <w:r>
        <w:tab/>
      </w:r>
      <w:r w:rsidRPr="001B6851">
        <w:t>创建</w:t>
      </w:r>
      <w:r w:rsidRPr="001B6851">
        <w:t>TCP</w:t>
      </w:r>
      <w:r w:rsidRPr="001B6851">
        <w:t>连接时，主动发起连接的叫客户端，</w:t>
      </w:r>
      <w:proofErr w:type="gramStart"/>
      <w:r w:rsidRPr="001B6851">
        <w:t>被动响应</w:t>
      </w:r>
      <w:proofErr w:type="gramEnd"/>
      <w:r w:rsidRPr="001B6851">
        <w:t>连接的叫服务器</w:t>
      </w:r>
      <w:r>
        <w:rPr>
          <w:rFonts w:hint="eastAsia"/>
        </w:rPr>
        <w:t>。</w:t>
      </w:r>
      <w:r w:rsidRPr="001B6851">
        <w:t>客户端要主动发起</w:t>
      </w:r>
      <w:r w:rsidRPr="001B6851">
        <w:t>TCP</w:t>
      </w:r>
      <w:r w:rsidRPr="001B6851">
        <w:t>连接，必须知道服务器的</w:t>
      </w:r>
      <w:r w:rsidRPr="001B6851">
        <w:t>IP</w:t>
      </w:r>
      <w:r w:rsidRPr="001B6851">
        <w:t>地址和端口号。服务器进程首先要绑定一个端口并监听来自其他客户端的连接</w:t>
      </w:r>
      <w:r w:rsidR="005816BC">
        <w:rPr>
          <w:rFonts w:hint="eastAsia"/>
        </w:rPr>
        <w:t>，</w:t>
      </w:r>
      <w:r w:rsidRPr="001B6851">
        <w:t>如果某个客户端连接过来了，服务器就与该客户端建立</w:t>
      </w:r>
      <w:r w:rsidRPr="001B6851">
        <w:t>Socket</w:t>
      </w:r>
      <w:r w:rsidRPr="001B6851">
        <w:t>连接，随后的通信就靠这个</w:t>
      </w:r>
      <w:r w:rsidRPr="001B6851">
        <w:t>Socket</w:t>
      </w:r>
      <w:r w:rsidRPr="001B6851">
        <w:t>连接了。</w:t>
      </w:r>
    </w:p>
    <w:p w14:paraId="78A9998E" w14:textId="3A6E6325" w:rsidR="005816BC" w:rsidRPr="00D0798B" w:rsidRDefault="005816BC" w:rsidP="00D0798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但是，</w:t>
      </w:r>
      <w:r w:rsidRPr="005816BC">
        <w:t>客户端程序运行完毕就退出了，而服务器程序会永远运行下去，必须按</w:t>
      </w:r>
      <w:proofErr w:type="spellStart"/>
      <w:r w:rsidRPr="005816BC">
        <w:t>Ctrl+C</w:t>
      </w:r>
      <w:proofErr w:type="spellEnd"/>
      <w:r w:rsidRPr="005816BC">
        <w:t>退出程序</w:t>
      </w:r>
      <w:r>
        <w:rPr>
          <w:rFonts w:hint="eastAsia"/>
        </w:rPr>
        <w:t>，或者直接叉掉。</w:t>
      </w:r>
    </w:p>
    <w:sectPr w:rsidR="005816BC" w:rsidRPr="00D0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21857" w14:textId="77777777" w:rsidR="007B4152" w:rsidRDefault="007B4152" w:rsidP="00D0798B">
      <w:r>
        <w:separator/>
      </w:r>
    </w:p>
  </w:endnote>
  <w:endnote w:type="continuationSeparator" w:id="0">
    <w:p w14:paraId="5EE7DD0D" w14:textId="77777777" w:rsidR="007B4152" w:rsidRDefault="007B4152" w:rsidP="00D0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98AA9" w14:textId="77777777" w:rsidR="007B4152" w:rsidRDefault="007B4152" w:rsidP="00D0798B">
      <w:r>
        <w:separator/>
      </w:r>
    </w:p>
  </w:footnote>
  <w:footnote w:type="continuationSeparator" w:id="0">
    <w:p w14:paraId="1A53F684" w14:textId="77777777" w:rsidR="007B4152" w:rsidRDefault="007B4152" w:rsidP="00D0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55"/>
    <w:rsid w:val="000060B8"/>
    <w:rsid w:val="001B6851"/>
    <w:rsid w:val="003E6755"/>
    <w:rsid w:val="00444A23"/>
    <w:rsid w:val="005816BC"/>
    <w:rsid w:val="00682890"/>
    <w:rsid w:val="00711A5F"/>
    <w:rsid w:val="007B4152"/>
    <w:rsid w:val="00D0798B"/>
    <w:rsid w:val="00E8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DD51E"/>
  <w15:chartTrackingRefBased/>
  <w15:docId w15:val="{F5981946-2B81-4F05-8F50-04C8F28F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9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98B"/>
    <w:rPr>
      <w:sz w:val="18"/>
      <w:szCs w:val="18"/>
    </w:rPr>
  </w:style>
  <w:style w:type="paragraph" w:styleId="a7">
    <w:name w:val="Plain Text"/>
    <w:basedOn w:val="a"/>
    <w:link w:val="a8"/>
    <w:semiHidden/>
    <w:unhideWhenUsed/>
    <w:rsid w:val="00D0798B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semiHidden/>
    <w:rsid w:val="00D0798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Yinhan</dc:creator>
  <cp:keywords/>
  <dc:description/>
  <cp:lastModifiedBy>Li Yinhan</cp:lastModifiedBy>
  <cp:revision>3</cp:revision>
  <dcterms:created xsi:type="dcterms:W3CDTF">2020-06-14T03:20:00Z</dcterms:created>
  <dcterms:modified xsi:type="dcterms:W3CDTF">2020-06-19T02:55:00Z</dcterms:modified>
</cp:coreProperties>
</file>