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6E3" w:rsidRDefault="008A16E3">
      <w:r>
        <w:rPr>
          <w:rFonts w:hint="eastAsia"/>
        </w:rPr>
        <w:t>按照要求实现基于MFC对话框的C/S模式聊天程序。</w:t>
      </w:r>
    </w:p>
    <w:p w:rsidR="0082771C" w:rsidRDefault="008A16E3">
      <w:r>
        <w:rPr>
          <w:rFonts w:hint="eastAsia"/>
        </w:rPr>
        <w:t>（1）服务器端如图1所示。其中聊天历史和在线好友下面都是ListBox，聊天内容下面是一个Edit</w:t>
      </w:r>
      <w:r>
        <w:t xml:space="preserve"> </w:t>
      </w:r>
      <w:r>
        <w:rPr>
          <w:rFonts w:hint="eastAsia"/>
        </w:rPr>
        <w:t>Ctrl。</w:t>
      </w:r>
      <w:r w:rsidR="0082771C">
        <w:rPr>
          <w:rFonts w:hint="eastAsia"/>
        </w:rPr>
        <w:t>其他要求如下：</w:t>
      </w:r>
    </w:p>
    <w:p w:rsidR="0082771C" w:rsidRDefault="0082771C">
      <w:r>
        <w:rPr>
          <w:rFonts w:hint="eastAsia"/>
        </w:rPr>
        <w:t>1）</w:t>
      </w:r>
      <w:r w:rsidR="008A16E3">
        <w:rPr>
          <w:rFonts w:hint="eastAsia"/>
        </w:rPr>
        <w:t>聊天历史中的记录要求区分自己发送的和客户端发来的信息；</w:t>
      </w:r>
    </w:p>
    <w:p w:rsidR="0082771C" w:rsidRDefault="0082771C">
      <w:r>
        <w:rPr>
          <w:rFonts w:hint="eastAsia"/>
        </w:rPr>
        <w:t>2）</w:t>
      </w:r>
      <w:r w:rsidR="008A16E3">
        <w:rPr>
          <w:rFonts w:hint="eastAsia"/>
        </w:rPr>
        <w:t>在线好友下的列表框显示目前已经和服务器端建立连接的所有客户端；</w:t>
      </w:r>
      <w:r>
        <w:rPr>
          <w:rFonts w:hint="eastAsia"/>
        </w:rPr>
        <w:t>如果客户端断开连接，则在线好友列表显示好友断开的信息。</w:t>
      </w:r>
    </w:p>
    <w:p w:rsidR="008A16E3" w:rsidRDefault="0082771C">
      <w:pPr>
        <w:rPr>
          <w:rFonts w:hint="eastAsia"/>
        </w:rPr>
      </w:pPr>
      <w:r>
        <w:rPr>
          <w:rFonts w:hint="eastAsia"/>
        </w:rPr>
        <w:t>3）</w:t>
      </w:r>
      <w:r w:rsidR="008A16E3">
        <w:rPr>
          <w:rFonts w:hint="eastAsia"/>
        </w:rPr>
        <w:t>点击发送文件按钮，打开文件对话框，选择文件发送给指定的客户端用户</w:t>
      </w:r>
      <w:r>
        <w:rPr>
          <w:rFonts w:hint="eastAsia"/>
        </w:rPr>
        <w:t>，客户端收到文件后首先弹出一个对话框确认是否接收文件，确认后打开文件保存对话框接收文件。</w:t>
      </w:r>
    </w:p>
    <w:p w:rsidR="00F559F9" w:rsidRDefault="008A16E3" w:rsidP="0082771C">
      <w:pPr>
        <w:jc w:val="center"/>
      </w:pPr>
      <w:r>
        <w:rPr>
          <w:noProof/>
        </w:rPr>
        <w:drawing>
          <wp:inline distT="0" distB="0" distL="0" distR="0" wp14:anchorId="25E98F81" wp14:editId="4999C5AF">
            <wp:extent cx="4219575" cy="28631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1596" cy="2871331"/>
                    </a:xfrm>
                    <a:prstGeom prst="rect">
                      <a:avLst/>
                    </a:prstGeom>
                  </pic:spPr>
                </pic:pic>
              </a:graphicData>
            </a:graphic>
          </wp:inline>
        </w:drawing>
      </w:r>
    </w:p>
    <w:p w:rsidR="008A16E3" w:rsidRDefault="008A16E3" w:rsidP="008A16E3">
      <w:pPr>
        <w:jc w:val="center"/>
      </w:pPr>
      <w:r>
        <w:rPr>
          <w:rFonts w:hint="eastAsia"/>
        </w:rPr>
        <w:t>图1</w:t>
      </w:r>
      <w:r>
        <w:t xml:space="preserve"> </w:t>
      </w:r>
      <w:r>
        <w:rPr>
          <w:rFonts w:hint="eastAsia"/>
        </w:rPr>
        <w:t>聊天程序服务器端</w:t>
      </w:r>
    </w:p>
    <w:p w:rsidR="008A16E3" w:rsidRDefault="008A16E3" w:rsidP="008A16E3">
      <w:r>
        <w:rPr>
          <w:rFonts w:hint="eastAsia"/>
        </w:rPr>
        <w:t>(</w:t>
      </w:r>
      <w:r>
        <w:t>2)</w:t>
      </w:r>
      <w:r>
        <w:rPr>
          <w:rFonts w:hint="eastAsia"/>
        </w:rPr>
        <w:t>客户端程序如图2所示</w:t>
      </w:r>
      <w:r w:rsidR="0082771C">
        <w:rPr>
          <w:rFonts w:hint="eastAsia"/>
        </w:rPr>
        <w:t>。要求：</w:t>
      </w:r>
    </w:p>
    <w:p w:rsidR="0082771C" w:rsidRDefault="0082771C" w:rsidP="0082771C">
      <w:r>
        <w:rPr>
          <w:rFonts w:hint="eastAsia"/>
        </w:rPr>
        <w:t>1）聊天历史中的记录要求区分自己发送的和客户端发来的信息；</w:t>
      </w:r>
    </w:p>
    <w:p w:rsidR="0082771C" w:rsidRDefault="0082771C" w:rsidP="0082771C">
      <w:pPr>
        <w:rPr>
          <w:rFonts w:hint="eastAsia"/>
        </w:rPr>
      </w:pPr>
      <w:r>
        <w:rPr>
          <w:rFonts w:hint="eastAsia"/>
        </w:rPr>
        <w:t>2）以弹出消息框的形式确认接收服务器端发来的文件，并通过打开文件保存对话框保存文件。</w:t>
      </w:r>
    </w:p>
    <w:p w:rsidR="0082771C" w:rsidRPr="0082771C" w:rsidRDefault="0082771C" w:rsidP="008A16E3">
      <w:pPr>
        <w:rPr>
          <w:rFonts w:hint="eastAsia"/>
        </w:rPr>
      </w:pPr>
    </w:p>
    <w:p w:rsidR="0082771C" w:rsidRDefault="0082771C" w:rsidP="0082771C">
      <w:pPr>
        <w:jc w:val="center"/>
      </w:pPr>
      <w:r>
        <w:rPr>
          <w:noProof/>
        </w:rPr>
        <w:drawing>
          <wp:inline distT="0" distB="0" distL="0" distR="0" wp14:anchorId="19F222C4" wp14:editId="5F9575BA">
            <wp:extent cx="4286250" cy="2753087"/>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6405" cy="2766033"/>
                    </a:xfrm>
                    <a:prstGeom prst="rect">
                      <a:avLst/>
                    </a:prstGeom>
                  </pic:spPr>
                </pic:pic>
              </a:graphicData>
            </a:graphic>
          </wp:inline>
        </w:drawing>
      </w:r>
    </w:p>
    <w:p w:rsidR="0082771C" w:rsidRDefault="0082771C" w:rsidP="0082771C">
      <w:pPr>
        <w:jc w:val="center"/>
        <w:rPr>
          <w:rFonts w:hint="eastAsia"/>
        </w:rPr>
      </w:pPr>
      <w:r>
        <w:rPr>
          <w:rFonts w:hint="eastAsia"/>
        </w:rPr>
        <w:t>图2</w:t>
      </w:r>
      <w:r>
        <w:t xml:space="preserve"> </w:t>
      </w:r>
      <w:r>
        <w:rPr>
          <w:rFonts w:hint="eastAsia"/>
        </w:rPr>
        <w:t>聊天程序服务器端示意图</w:t>
      </w:r>
    </w:p>
    <w:p w:rsidR="008A16E3" w:rsidRDefault="0082771C" w:rsidP="008A16E3">
      <w:r>
        <w:rPr>
          <w:rFonts w:hint="eastAsia"/>
        </w:rPr>
        <w:lastRenderedPageBreak/>
        <w:t>其他说明：可以通过TCP协议，UDP协议，多线程操作，非阻塞I/O操作，ICMP协议等多种协议和技术实现，根据使用的技术多少对成绩进行五级计分制评分。</w:t>
      </w:r>
      <w:bookmarkStart w:id="0" w:name="_GoBack"/>
      <w:bookmarkEnd w:id="0"/>
    </w:p>
    <w:p w:rsidR="0082771C" w:rsidRDefault="0082771C" w:rsidP="008A16E3">
      <w:pPr>
        <w:rPr>
          <w:rFonts w:hint="eastAsia"/>
        </w:rPr>
      </w:pPr>
    </w:p>
    <w:sectPr w:rsidR="008277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AA2" w:rsidRDefault="00960AA2" w:rsidP="008A16E3">
      <w:r>
        <w:separator/>
      </w:r>
    </w:p>
  </w:endnote>
  <w:endnote w:type="continuationSeparator" w:id="0">
    <w:p w:rsidR="00960AA2" w:rsidRDefault="00960AA2" w:rsidP="008A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AA2" w:rsidRDefault="00960AA2" w:rsidP="008A16E3">
      <w:r>
        <w:separator/>
      </w:r>
    </w:p>
  </w:footnote>
  <w:footnote w:type="continuationSeparator" w:id="0">
    <w:p w:rsidR="00960AA2" w:rsidRDefault="00960AA2" w:rsidP="008A1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7C"/>
    <w:rsid w:val="002A3C7C"/>
    <w:rsid w:val="00436D74"/>
    <w:rsid w:val="0082771C"/>
    <w:rsid w:val="008A16E3"/>
    <w:rsid w:val="00960AA2"/>
    <w:rsid w:val="00F55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19727"/>
  <w15:chartTrackingRefBased/>
  <w15:docId w15:val="{88EFF1FA-3DBD-4E70-85FD-737FA339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16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16E3"/>
    <w:rPr>
      <w:sz w:val="18"/>
      <w:szCs w:val="18"/>
    </w:rPr>
  </w:style>
  <w:style w:type="paragraph" w:styleId="a5">
    <w:name w:val="footer"/>
    <w:basedOn w:val="a"/>
    <w:link w:val="a6"/>
    <w:uiPriority w:val="99"/>
    <w:unhideWhenUsed/>
    <w:rsid w:val="008A16E3"/>
    <w:pPr>
      <w:tabs>
        <w:tab w:val="center" w:pos="4153"/>
        <w:tab w:val="right" w:pos="8306"/>
      </w:tabs>
      <w:snapToGrid w:val="0"/>
      <w:jc w:val="left"/>
    </w:pPr>
    <w:rPr>
      <w:sz w:val="18"/>
      <w:szCs w:val="18"/>
    </w:rPr>
  </w:style>
  <w:style w:type="character" w:customStyle="1" w:styleId="a6">
    <w:name w:val="页脚 字符"/>
    <w:basedOn w:val="a0"/>
    <w:link w:val="a5"/>
    <w:uiPriority w:val="99"/>
    <w:rsid w:val="008A16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68</Words>
  <Characters>391</Characters>
  <Application>Microsoft Office Word</Application>
  <DocSecurity>0</DocSecurity>
  <Lines>3</Lines>
  <Paragraphs>1</Paragraphs>
  <ScaleCrop>false</ScaleCrop>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sdutzmw</dc:creator>
  <cp:keywords/>
  <dc:description/>
  <cp:lastModifiedBy>sdutzmw</cp:lastModifiedBy>
  <cp:revision>6</cp:revision>
  <dcterms:created xsi:type="dcterms:W3CDTF">2020-05-29T00:37:00Z</dcterms:created>
  <dcterms:modified xsi:type="dcterms:W3CDTF">2020-05-29T01:13:00Z</dcterms:modified>
</cp:coreProperties>
</file>