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E39" w:rsidRDefault="000F1E39" w:rsidP="000F1E3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Ally Meringer</w:t>
      </w:r>
    </w:p>
    <w:p w:rsidR="000F1E39" w:rsidRDefault="000F1E39" w:rsidP="000F1E3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TP2 update</w:t>
      </w:r>
    </w:p>
    <w:p w:rsidR="000F1E39" w:rsidRDefault="000F1E39">
      <w:pPr>
        <w:rPr>
          <w:rFonts w:ascii="Times New Roman" w:hAnsi="Times New Roman"/>
        </w:rPr>
      </w:pPr>
    </w:p>
    <w:p w:rsidR="000F1E39" w:rsidRDefault="000F1E39">
      <w:pPr>
        <w:rPr>
          <w:rFonts w:ascii="Times New Roman" w:hAnsi="Times New Roman"/>
        </w:rPr>
      </w:pPr>
    </w:p>
    <w:p w:rsidR="000F6A7A" w:rsidRPr="000F1E39" w:rsidRDefault="000F1E39" w:rsidP="000F1E39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have added some new features that I did not expect or plan for in my design plans. I added a help button in case someone gets so lost that they need to put the cube in again. I also added the back button, so people can go back and check the last move. There is also now a way to do another cube at the end after you have solved one. Another big addition is the legal cube checker to back sure that they cube entered is a possible combination for a Rubik’s cube</w:t>
      </w:r>
      <w:r w:rsidR="00E143C8">
        <w:rPr>
          <w:rFonts w:ascii="Times New Roman" w:hAnsi="Times New Roman"/>
        </w:rPr>
        <w:t>,</w:t>
      </w:r>
      <w:bookmarkStart w:id="0" w:name="_GoBack"/>
      <w:bookmarkEnd w:id="0"/>
      <w:r>
        <w:rPr>
          <w:rFonts w:ascii="Times New Roman" w:hAnsi="Times New Roman"/>
        </w:rPr>
        <w:t xml:space="preserve"> so my code will not crash. If the cube is not legal then </w:t>
      </w:r>
      <w:r w:rsidR="001B449D">
        <w:rPr>
          <w:rFonts w:ascii="Times New Roman" w:hAnsi="Times New Roman"/>
        </w:rPr>
        <w:t>it goes to another screen saying that the cube is not legal then gives the option to either edit the cube or re</w:t>
      </w:r>
      <w:r w:rsidR="0036183B">
        <w:rPr>
          <w:rFonts w:ascii="Times New Roman" w:hAnsi="Times New Roman"/>
        </w:rPr>
        <w:t>-</w:t>
      </w:r>
      <w:r w:rsidR="001B449D">
        <w:rPr>
          <w:rFonts w:ascii="Times New Roman" w:hAnsi="Times New Roman"/>
        </w:rPr>
        <w:t>enter it completely.</w:t>
      </w:r>
      <w:r w:rsidR="00E143C8">
        <w:rPr>
          <w:rFonts w:ascii="Times New Roman" w:hAnsi="Times New Roman"/>
        </w:rPr>
        <w:t xml:space="preserve"> I also added a move counter to the solve screen so the user can see how many moves they have left.</w:t>
      </w:r>
    </w:p>
    <w:sectPr w:rsidR="000F6A7A" w:rsidRPr="000F1E39" w:rsidSect="00D6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5"/>
    <w:rsid w:val="000F1E39"/>
    <w:rsid w:val="001B449D"/>
    <w:rsid w:val="0036183B"/>
    <w:rsid w:val="00471565"/>
    <w:rsid w:val="006943DD"/>
    <w:rsid w:val="007F4E82"/>
    <w:rsid w:val="00D62F92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001A"/>
  <w14:defaultImageDpi w14:val="32767"/>
  <w15:chartTrackingRefBased/>
  <w15:docId w15:val="{B2B8A56C-E52E-C54E-8764-5405D43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acmeringer@gmail.com</dc:creator>
  <cp:keywords/>
  <dc:description/>
  <cp:lastModifiedBy>acmeringer@gmail.com</cp:lastModifiedBy>
  <cp:revision>5</cp:revision>
  <dcterms:created xsi:type="dcterms:W3CDTF">2018-04-25T22:16:00Z</dcterms:created>
  <dcterms:modified xsi:type="dcterms:W3CDTF">2018-05-03T16:12:00Z</dcterms:modified>
</cp:coreProperties>
</file>