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rPr>
          <w:rFonts w:ascii="B Nazanin" w:hAnsi="B Nazanin"/>
          <w:rFonts w:cs="B Nazanin"/>
        </w:rPr>
        <w:t>تحلیل مصاحبهٔ سوم (P03 – خانم حسینی) به روش پدیدارشناسی توصیفی گیورگی (Giorgi)</w:t>
      </w:r>
    </w:p>
    <w:p>
      <w:pPr>
        <w:bidi w:val="1"/>
        <w:jc w:val="right"/>
      </w:pPr>
      <w:r>
        <w:rPr>
          <w:rFonts w:ascii="B Nazanin" w:hAnsi="B Nazanin"/>
          <w:b/>
          <w:sz w:val="22"/>
          <w:rFonts w:cs="B Nazanin"/>
        </w:rPr>
        <w:t>موضوع رساله: بررسی تجربهٔ زیستهٔ زنان از ماندن در رابطهٔ زناشویی پس از افشای پیمان‌شکنی همسر</w:t>
      </w:r>
    </w:p>
    <w:p>
      <w:pPr>
        <w:bidi w:val="1"/>
        <w:jc w:val="right"/>
      </w:pPr>
      <w:r>
        <w:rPr>
          <w:rFonts w:ascii="B Nazanin" w:hAnsi="B Nazanin"/>
          <w:b w:val="0"/>
          <w:sz w:val="22"/>
          <w:rFonts w:cs="B Nazanin"/>
        </w:rPr>
        <w:t>این تحلیل، طبق دستورالعمل، از نقطهٔ صفر و بدون تحمیل مضامین P01 و P02 انجام شده است.</w:t>
      </w:r>
    </w:p>
    <w:p>
      <w:pPr>
        <w:pStyle w:val="Heading1"/>
        <w:bidi w:val="1"/>
        <w:jc w:val="right"/>
      </w:pPr>
      <w:r>
        <w:rPr>
          <w:rFonts w:ascii="B Nazanin" w:hAnsi="B Nazanin"/>
          <w:rFonts w:cs="B Nazanin"/>
        </w:rPr>
        <w:t>مرحلهٔ ۱: درک کل (Sense of the Whole)</w:t>
      </w:r>
    </w:p>
    <w:p>
      <w:pPr>
        <w:bidi w:val="1"/>
        <w:jc w:val="right"/>
      </w:pPr>
      <w:r>
        <w:rPr>
          <w:rFonts w:ascii="B Nazanin" w:hAnsi="B Nazanin"/>
          <w:b w:val="0"/>
          <w:sz w:val="22"/>
          <w:rFonts w:cs="B Nazanin"/>
        </w:rPr>
        <w:t>مصاحبهٔ خانم حسینی روایتی است از یک زن که پس از سال‌ها زندگی زناشویی، با افشای یک بیماری آمیزشی همسرش به خیانت او پی می‌برد. روایت او با شرح زمینه‌ای از نابرابری‌های اولیهٔ رابطه (مالکیت، رفتار قهرمان‌مآبانهٔ همسر نزد زنان، و بدگمانی و اضطراب پیشینی که حتی پیش از افشا وجود داشته) آغاز می‌شود. لحظهٔ افشا، ضربه‌ای شدید به شناخت او از همسر، خود و جهان وارد می‌کند و او را به دورانی طولانی از آشوب هیجانی، واگسستگی از واقعیت، بی‌حسی، و کشمکش‌های درونی میان نفرت و دلسوزی می‌کشاند. فرایند تصمیم‌گیری او خطی نیست، بلکه چرخه‌ای است از تردید، انکار موقت، فاجعه‌انگاری و بازگشت به آرامش نسبی، که به‌تدریج در طول حدود سه سال به سمت شکلی از ثبات (نه ثبات کامل) حرکت می‌کند. همسر در این روایت نقشی دوگانه دارد: هم منبع آسیب اولیه است و هم، در ماه‌های بعد، از طریق رفتارهای جبرانی (مهربانی، توجه، مشورت بیشتر) بخشی از فرایند بازسازی رابطه می‌شود، هرچند خانم حسینی صداقت این رفتارها را دائماً می‌سنجد. پذیرش سهم خود بیشتر در قالب بازبینی الگوهای وابستگی گذشته (که آن را ناشی از ترس از رهاشدگی، نه عشق خالص، تفسیر می‌کند) و کمتر در قالب پذیرش تقصیر مستقیم در وقوع خیانت بیان می‌شود. چارچوب معنابخشی او ترکیبی است از عناصر دینی (اعتقاد به حکمت الهی در رنج)، شبه‌روان‌شناختی (مفاهیمی مانند «پوست‌اندازی» و «تعالی») و اخلاقی-اجتماعی (حفظ خانواده و امنیت فرزندان). پیامد نهایی، تصمیم آگاهانه به ماندن در خانه و رابطه است؛ ماندنی که نه از سر انفعال، بلکه هم‌زمان با بازتعریف مرزها، کاهش وابستگی عاطفی، و بازتوزیع نمادین قدرت در رابطه (فروپاشی «کاخ مردسالاری» همسر در ازای فروپاشی اعتماد او) همراه است. بخشش در این روایت مسیری تحول‌یابنده را طی می‌کند: از راهبردی دفاعی برای کاهش آسیب («می‌بخشم تا آسیب نبینم») به مؤلفه‌ای هویتی و توانمندساز («قوی هستم چون بخشیده‌ام»).</w:t>
      </w:r>
    </w:p>
    <w:p>
      <w:pPr>
        <w:pStyle w:val="Heading1"/>
        <w:bidi w:val="1"/>
        <w:jc w:val="right"/>
      </w:pPr>
      <w:r>
        <w:rPr>
          <w:rFonts w:ascii="B Nazanin" w:hAnsi="B Nazanin"/>
          <w:rFonts w:cs="B Nazanin"/>
        </w:rPr>
        <w:t>مرحلهٔ ۲: تعیین واحدهای معنایی (Discrimination of Meaning Units)</w:t>
      </w:r>
    </w:p>
    <w:p>
      <w:pPr>
        <w:bidi w:val="1"/>
        <w:jc w:val="right"/>
      </w:pPr>
      <w:r>
        <w:rPr>
          <w:rFonts w:ascii="B Nazanin" w:hAnsi="B Nazanin"/>
          <w:b w:val="0"/>
          <w:sz w:val="22"/>
          <w:rFonts w:cs="B Nazanin"/>
        </w:rPr>
        <w:t>تعداد کل واحدهای معنایی شناسایی‌شده: 63 واحد (MU1 تا MU63).</w:t>
      </w:r>
    </w:p>
    <w:tbl>
      <w:tblPr>
        <w:tblStyle w:val="TableGrid"/>
        <w:tblW w:type="auto" w:w="0"/>
        <w:tblLook w:firstColumn="1" w:firstRow="1" w:lastColumn="0" w:lastRow="0" w:noHBand="0" w:noVBand="1" w:val="04A0"/>
      </w:tblPr>
      <w:tblGrid>
        <w:gridCol w:w="2880"/>
        <w:gridCol w:w="2880"/>
        <w:gridCol w:w="2880"/>
      </w:tblGrid>
      <w:tr>
        <w:tc>
          <w:tcPr>
            <w:tcW w:type="dxa" w:w="2880"/>
          </w:tcPr>
          <w:p>
            <w:pPr>
              <w:bidi w:val="1"/>
              <w:jc w:val="right"/>
            </w:pPr>
            <w:r/>
            <w:r>
              <w:rPr>
                <w:rFonts w:ascii="B Nazanin" w:hAnsi="B Nazanin" w:cs="B Nazanin"/>
                <w:b/>
                <w:sz w:val="20"/>
              </w:rPr>
              <w:t>ردیف</w:t>
            </w:r>
          </w:p>
        </w:tc>
        <w:tc>
          <w:tcPr>
            <w:tcW w:type="dxa" w:w="2880"/>
          </w:tcPr>
          <w:p>
            <w:pPr>
              <w:bidi w:val="1"/>
              <w:jc w:val="right"/>
            </w:pPr>
            <w:r/>
            <w:r>
              <w:rPr>
                <w:rFonts w:ascii="B Nazanin" w:hAnsi="B Nazanin" w:cs="B Nazanin"/>
                <w:b/>
                <w:sz w:val="20"/>
              </w:rPr>
              <w:t>متن اصلی (گزیده)</w:t>
            </w:r>
          </w:p>
        </w:tc>
        <w:tc>
          <w:tcPr>
            <w:tcW w:type="dxa" w:w="2880"/>
          </w:tcPr>
          <w:p>
            <w:pPr>
              <w:bidi w:val="1"/>
              <w:jc w:val="right"/>
            </w:pPr>
            <w:r/>
            <w:r>
              <w:rPr>
                <w:rFonts w:ascii="B Nazanin" w:hAnsi="B Nazanin" w:cs="B Nazanin"/>
                <w:b/>
                <w:sz w:val="20"/>
              </w:rPr>
              <w:t>برچسب توصیفی</w:t>
            </w:r>
          </w:p>
        </w:tc>
      </w:tr>
      <w:tr>
        <w:tc>
          <w:tcPr>
            <w:tcW w:type="dxa" w:w="2880"/>
          </w:tcPr>
          <w:p>
            <w:pPr>
              <w:bidi w:val="1"/>
              <w:jc w:val="right"/>
            </w:pPr>
            <w:r/>
            <w:r>
              <w:rPr>
                <w:rFonts w:ascii="B Nazanin" w:hAnsi="B Nazanin" w:cs="B Nazanin"/>
                <w:b w:val="0"/>
                <w:sz w:val="18"/>
              </w:rPr>
              <w:t>MU1</w:t>
            </w:r>
          </w:p>
        </w:tc>
        <w:tc>
          <w:tcPr>
            <w:tcW w:type="dxa" w:w="2880"/>
          </w:tcPr>
          <w:p>
            <w:pPr>
              <w:bidi w:val="1"/>
              <w:jc w:val="right"/>
            </w:pPr>
            <w:r/>
            <w:r>
              <w:rPr>
                <w:rFonts w:ascii="B Nazanin" w:hAnsi="B Nazanin" w:cs="B Nazanin"/>
                <w:b w:val="0"/>
                <w:sz w:val="18"/>
              </w:rPr>
              <w:t>همسرش احساس مالکیت شدید نسبت به اموالش دارد؛ خانم حسینی چنین احساسی حتی نسبت به جواهراتش نداشته.</w:t>
            </w:r>
          </w:p>
        </w:tc>
        <w:tc>
          <w:tcPr>
            <w:tcW w:type="dxa" w:w="2880"/>
          </w:tcPr>
          <w:p>
            <w:pPr>
              <w:bidi w:val="1"/>
              <w:jc w:val="right"/>
            </w:pPr>
            <w:r/>
            <w:r>
              <w:rPr>
                <w:rFonts w:ascii="B Nazanin" w:hAnsi="B Nazanin" w:cs="B Nazanin"/>
                <w:b w:val="0"/>
                <w:sz w:val="18"/>
              </w:rPr>
              <w:t>نامتقارنیِ حس مالکیت میان زوجین</w:t>
            </w:r>
          </w:p>
        </w:tc>
      </w:tr>
      <w:tr>
        <w:tc>
          <w:tcPr>
            <w:tcW w:type="dxa" w:w="2880"/>
          </w:tcPr>
          <w:p>
            <w:pPr>
              <w:bidi w:val="1"/>
              <w:jc w:val="right"/>
            </w:pPr>
            <w:r/>
            <w:r>
              <w:rPr>
                <w:rFonts w:ascii="B Nazanin" w:hAnsi="B Nazanin" w:cs="B Nazanin"/>
                <w:b w:val="0"/>
                <w:sz w:val="18"/>
              </w:rPr>
              <w:t>MU2</w:t>
            </w:r>
          </w:p>
        </w:tc>
        <w:tc>
          <w:tcPr>
            <w:tcW w:type="dxa" w:w="2880"/>
          </w:tcPr>
          <w:p>
            <w:pPr>
              <w:bidi w:val="1"/>
              <w:jc w:val="right"/>
            </w:pPr>
            <w:r/>
            <w:r>
              <w:rPr>
                <w:rFonts w:ascii="B Nazanin" w:hAnsi="B Nazanin" w:cs="B Nazanin"/>
                <w:b w:val="0"/>
                <w:sz w:val="18"/>
              </w:rPr>
              <w:t>همسرش دوست دارد نزد زنان شجاع و قهرمان جلوه کند؛ در خیابان به زنان کمک می‌کرد یا آن‌ها را سوار می‌کرد.</w:t>
            </w:r>
          </w:p>
        </w:tc>
        <w:tc>
          <w:tcPr>
            <w:tcW w:type="dxa" w:w="2880"/>
          </w:tcPr>
          <w:p>
            <w:pPr>
              <w:bidi w:val="1"/>
              <w:jc w:val="right"/>
            </w:pPr>
            <w:r/>
            <w:r>
              <w:rPr>
                <w:rFonts w:ascii="B Nazanin" w:hAnsi="B Nazanin" w:cs="B Nazanin"/>
                <w:b w:val="0"/>
                <w:sz w:val="18"/>
              </w:rPr>
              <w:t>تصویر قهرمانانهٔ همسر نزد زنان دیگر</w:t>
            </w:r>
          </w:p>
        </w:tc>
      </w:tr>
      <w:tr>
        <w:tc>
          <w:tcPr>
            <w:tcW w:type="dxa" w:w="2880"/>
          </w:tcPr>
          <w:p>
            <w:pPr>
              <w:bidi w:val="1"/>
              <w:jc w:val="right"/>
            </w:pPr>
            <w:r/>
            <w:r>
              <w:rPr>
                <w:rFonts w:ascii="B Nazanin" w:hAnsi="B Nazanin" w:cs="B Nazanin"/>
                <w:b w:val="0"/>
                <w:sz w:val="18"/>
              </w:rPr>
              <w:t>MU3</w:t>
            </w:r>
          </w:p>
        </w:tc>
        <w:tc>
          <w:tcPr>
            <w:tcW w:type="dxa" w:w="2880"/>
          </w:tcPr>
          <w:p>
            <w:pPr>
              <w:bidi w:val="1"/>
              <w:jc w:val="right"/>
            </w:pPr>
            <w:r/>
            <w:r>
              <w:rPr>
                <w:rFonts w:ascii="B Nazanin" w:hAnsi="B Nazanin" w:cs="B Nazanin"/>
                <w:b w:val="0"/>
                <w:sz w:val="18"/>
              </w:rPr>
              <w:t>از همان اول به دلیل این رفتارها نسبت به خیانت او بیمناک بوده و اضطراب و شک زیادی را تحمل کرده.</w:t>
            </w:r>
          </w:p>
        </w:tc>
        <w:tc>
          <w:tcPr>
            <w:tcW w:type="dxa" w:w="2880"/>
          </w:tcPr>
          <w:p>
            <w:pPr>
              <w:bidi w:val="1"/>
              <w:jc w:val="right"/>
            </w:pPr>
            <w:r/>
            <w:r>
              <w:rPr>
                <w:rFonts w:ascii="B Nazanin" w:hAnsi="B Nazanin" w:cs="B Nazanin"/>
                <w:b w:val="0"/>
                <w:sz w:val="18"/>
              </w:rPr>
              <w:t>پیش‌بینی ضمنی خطر خیانت از ابتدای رابطه</w:t>
            </w:r>
          </w:p>
        </w:tc>
      </w:tr>
      <w:tr>
        <w:tc>
          <w:tcPr>
            <w:tcW w:type="dxa" w:w="2880"/>
          </w:tcPr>
          <w:p>
            <w:pPr>
              <w:bidi w:val="1"/>
              <w:jc w:val="right"/>
            </w:pPr>
            <w:r/>
            <w:r>
              <w:rPr>
                <w:rFonts w:ascii="B Nazanin" w:hAnsi="B Nazanin" w:cs="B Nazanin"/>
                <w:b w:val="0"/>
                <w:sz w:val="18"/>
              </w:rPr>
              <w:t>MU4</w:t>
            </w:r>
          </w:p>
        </w:tc>
        <w:tc>
          <w:tcPr>
            <w:tcW w:type="dxa" w:w="2880"/>
          </w:tcPr>
          <w:p>
            <w:pPr>
              <w:bidi w:val="1"/>
              <w:jc w:val="right"/>
            </w:pPr>
            <w:r/>
            <w:r>
              <w:rPr>
                <w:rFonts w:ascii="B Nazanin" w:hAnsi="B Nazanin" w:cs="B Nazanin"/>
                <w:b w:val="0"/>
                <w:sz w:val="18"/>
              </w:rPr>
              <w:t>مثل پلیس دنبال سرنخ خیانت بوده، گوشی و جیب‌هایش را چک می‌کرده، در سفرهای کاری همسرش اضطراب زیادی داشته.</w:t>
            </w:r>
          </w:p>
        </w:tc>
        <w:tc>
          <w:tcPr>
            <w:tcW w:type="dxa" w:w="2880"/>
          </w:tcPr>
          <w:p>
            <w:pPr>
              <w:bidi w:val="1"/>
              <w:jc w:val="right"/>
            </w:pPr>
            <w:r/>
            <w:r>
              <w:rPr>
                <w:rFonts w:ascii="B Nazanin" w:hAnsi="B Nazanin" w:cs="B Nazanin"/>
                <w:b w:val="0"/>
                <w:sz w:val="18"/>
              </w:rPr>
              <w:t>رفتار پایشگرانه و کنترل‌جویانه پیش از افشا</w:t>
            </w:r>
          </w:p>
        </w:tc>
      </w:tr>
      <w:tr>
        <w:tc>
          <w:tcPr>
            <w:tcW w:type="dxa" w:w="2880"/>
          </w:tcPr>
          <w:p>
            <w:pPr>
              <w:bidi w:val="1"/>
              <w:jc w:val="right"/>
            </w:pPr>
            <w:r/>
            <w:r>
              <w:rPr>
                <w:rFonts w:ascii="B Nazanin" w:hAnsi="B Nazanin" w:cs="B Nazanin"/>
                <w:b w:val="0"/>
                <w:sz w:val="18"/>
              </w:rPr>
              <w:t>MU5</w:t>
            </w:r>
          </w:p>
        </w:tc>
        <w:tc>
          <w:tcPr>
            <w:tcW w:type="dxa" w:w="2880"/>
          </w:tcPr>
          <w:p>
            <w:pPr>
              <w:bidi w:val="1"/>
              <w:jc w:val="right"/>
            </w:pPr>
            <w:r/>
            <w:r>
              <w:rPr>
                <w:rFonts w:ascii="B Nazanin" w:hAnsi="B Nazanin" w:cs="B Nazanin"/>
                <w:b w:val="0"/>
                <w:sz w:val="18"/>
              </w:rPr>
              <w:t>فکر می‌کند زمینهٔ اختلال اضطراب فراگیر داشته که با ویژگی‌های شخصیتی همسرش تشدید شده.</w:t>
            </w:r>
          </w:p>
        </w:tc>
        <w:tc>
          <w:tcPr>
            <w:tcW w:type="dxa" w:w="2880"/>
          </w:tcPr>
          <w:p>
            <w:pPr>
              <w:bidi w:val="1"/>
              <w:jc w:val="right"/>
            </w:pPr>
            <w:r/>
            <w:r>
              <w:rPr>
                <w:rFonts w:ascii="B Nazanin" w:hAnsi="B Nazanin" w:cs="B Nazanin"/>
                <w:b w:val="0"/>
                <w:sz w:val="18"/>
              </w:rPr>
              <w:t>تبیین شخصی از منشأ اضطراب مزمن</w:t>
            </w:r>
          </w:p>
        </w:tc>
      </w:tr>
      <w:tr>
        <w:tc>
          <w:tcPr>
            <w:tcW w:type="dxa" w:w="2880"/>
          </w:tcPr>
          <w:p>
            <w:pPr>
              <w:bidi w:val="1"/>
              <w:jc w:val="right"/>
            </w:pPr>
            <w:r/>
            <w:r>
              <w:rPr>
                <w:rFonts w:ascii="B Nazanin" w:hAnsi="B Nazanin" w:cs="B Nazanin"/>
                <w:b w:val="0"/>
                <w:sz w:val="18"/>
              </w:rPr>
              <w:t>MU6</w:t>
            </w:r>
          </w:p>
        </w:tc>
        <w:tc>
          <w:tcPr>
            <w:tcW w:type="dxa" w:w="2880"/>
          </w:tcPr>
          <w:p>
            <w:pPr>
              <w:bidi w:val="1"/>
              <w:jc w:val="right"/>
            </w:pPr>
            <w:r/>
            <w:r>
              <w:rPr>
                <w:rFonts w:ascii="B Nazanin" w:hAnsi="B Nazanin" w:cs="B Nazanin"/>
                <w:b w:val="0"/>
                <w:sz w:val="18"/>
              </w:rPr>
              <w:t>همیشه نگران سلامتی و موفقیت تحصیلی فرزندانش بوده و برایشان تلاش زیادی می‌کرده.</w:t>
            </w:r>
          </w:p>
        </w:tc>
        <w:tc>
          <w:tcPr>
            <w:tcW w:type="dxa" w:w="2880"/>
          </w:tcPr>
          <w:p>
            <w:pPr>
              <w:bidi w:val="1"/>
              <w:jc w:val="right"/>
            </w:pPr>
            <w:r/>
            <w:r>
              <w:rPr>
                <w:rFonts w:ascii="B Nazanin" w:hAnsi="B Nazanin" w:cs="B Nazanin"/>
                <w:b w:val="0"/>
                <w:sz w:val="18"/>
              </w:rPr>
              <w:t>دلمشغولی مداوم به رفاه فرزندان</w:t>
            </w:r>
          </w:p>
        </w:tc>
      </w:tr>
      <w:tr>
        <w:tc>
          <w:tcPr>
            <w:tcW w:type="dxa" w:w="2880"/>
          </w:tcPr>
          <w:p>
            <w:pPr>
              <w:bidi w:val="1"/>
              <w:jc w:val="right"/>
            </w:pPr>
            <w:r/>
            <w:r>
              <w:rPr>
                <w:rFonts w:ascii="B Nazanin" w:hAnsi="B Nazanin" w:cs="B Nazanin"/>
                <w:b w:val="0"/>
                <w:sz w:val="18"/>
              </w:rPr>
              <w:t>MU7</w:t>
            </w:r>
          </w:p>
        </w:tc>
        <w:tc>
          <w:tcPr>
            <w:tcW w:type="dxa" w:w="2880"/>
          </w:tcPr>
          <w:p>
            <w:pPr>
              <w:bidi w:val="1"/>
              <w:jc w:val="right"/>
            </w:pPr>
            <w:r/>
            <w:r>
              <w:rPr>
                <w:rFonts w:ascii="B Nazanin" w:hAnsi="B Nazanin" w:cs="B Nazanin"/>
                <w:b w:val="0"/>
                <w:sz w:val="18"/>
              </w:rPr>
              <w:t>همسرش استرس‌های کاری‌اش را با آب‌وتاب منتقل می‌کرد و او بیش از خودش ناراحت می‌شد؛ حالا سعی می‌کند ناراحت نشود.</w:t>
            </w:r>
          </w:p>
        </w:tc>
        <w:tc>
          <w:tcPr>
            <w:tcW w:type="dxa" w:w="2880"/>
          </w:tcPr>
          <w:p>
            <w:pPr>
              <w:bidi w:val="1"/>
              <w:jc w:val="right"/>
            </w:pPr>
            <w:r/>
            <w:r>
              <w:rPr>
                <w:rFonts w:ascii="B Nazanin" w:hAnsi="B Nazanin" w:cs="B Nazanin"/>
                <w:b w:val="0"/>
                <w:sz w:val="18"/>
              </w:rPr>
              <w:t>جذب هیجانی استرس همسر و تلاش اخیر برای مرزگذاری</w:t>
            </w:r>
          </w:p>
        </w:tc>
      </w:tr>
      <w:tr>
        <w:tc>
          <w:tcPr>
            <w:tcW w:type="dxa" w:w="2880"/>
          </w:tcPr>
          <w:p>
            <w:pPr>
              <w:bidi w:val="1"/>
              <w:jc w:val="right"/>
            </w:pPr>
            <w:r/>
            <w:r>
              <w:rPr>
                <w:rFonts w:ascii="B Nazanin" w:hAnsi="B Nazanin" w:cs="B Nazanin"/>
                <w:b w:val="0"/>
                <w:sz w:val="18"/>
              </w:rPr>
              <w:t>MU8</w:t>
            </w:r>
          </w:p>
        </w:tc>
        <w:tc>
          <w:tcPr>
            <w:tcW w:type="dxa" w:w="2880"/>
          </w:tcPr>
          <w:p>
            <w:pPr>
              <w:bidi w:val="1"/>
              <w:jc w:val="right"/>
            </w:pPr>
            <w:r/>
            <w:r>
              <w:rPr>
                <w:rFonts w:ascii="B Nazanin" w:hAnsi="B Nazanin" w:cs="B Nazanin"/>
                <w:b w:val="0"/>
                <w:sz w:val="18"/>
              </w:rPr>
              <w:t>در استرس شدید (مثل مرگ والدین) ادراک واقعیت را از دست می‌دهد، احساس روح بودن می‌کند و فکر می‌کند واکنش دفاعی مغز است.</w:t>
            </w:r>
          </w:p>
        </w:tc>
        <w:tc>
          <w:tcPr>
            <w:tcW w:type="dxa" w:w="2880"/>
          </w:tcPr>
          <w:p>
            <w:pPr>
              <w:bidi w:val="1"/>
              <w:jc w:val="right"/>
            </w:pPr>
            <w:r/>
            <w:r>
              <w:rPr>
                <w:rFonts w:ascii="B Nazanin" w:hAnsi="B Nazanin" w:cs="B Nazanin"/>
                <w:b w:val="0"/>
                <w:sz w:val="18"/>
              </w:rPr>
              <w:t>تجربهٔ گسست از واقعیت در استرس شدید</w:t>
            </w:r>
          </w:p>
        </w:tc>
      </w:tr>
      <w:tr>
        <w:tc>
          <w:tcPr>
            <w:tcW w:type="dxa" w:w="2880"/>
          </w:tcPr>
          <w:p>
            <w:pPr>
              <w:bidi w:val="1"/>
              <w:jc w:val="right"/>
            </w:pPr>
            <w:r/>
            <w:r>
              <w:rPr>
                <w:rFonts w:ascii="B Nazanin" w:hAnsi="B Nazanin" w:cs="B Nazanin"/>
                <w:b w:val="0"/>
                <w:sz w:val="18"/>
              </w:rPr>
              <w:t>MU9</w:t>
            </w:r>
          </w:p>
        </w:tc>
        <w:tc>
          <w:tcPr>
            <w:tcW w:type="dxa" w:w="2880"/>
          </w:tcPr>
          <w:p>
            <w:pPr>
              <w:bidi w:val="1"/>
              <w:jc w:val="right"/>
            </w:pPr>
            <w:r/>
            <w:r>
              <w:rPr>
                <w:rFonts w:ascii="B Nazanin" w:hAnsi="B Nazanin" w:cs="B Nazanin"/>
                <w:b w:val="0"/>
                <w:sz w:val="18"/>
              </w:rPr>
              <w:t>در شش ماه اول، بارها مات‌زده می‌شده و ساعت‌ها با بازی‌های فکری/سالیتر از افکار منفی فرار می‌کرده؛ از دیده‌شدنش خجالت می‌کشیده.</w:t>
            </w:r>
          </w:p>
        </w:tc>
        <w:tc>
          <w:tcPr>
            <w:tcW w:type="dxa" w:w="2880"/>
          </w:tcPr>
          <w:p>
            <w:pPr>
              <w:bidi w:val="1"/>
              <w:jc w:val="right"/>
            </w:pPr>
            <w:r/>
            <w:r>
              <w:rPr>
                <w:rFonts w:ascii="B Nazanin" w:hAnsi="B Nazanin" w:cs="B Nazanin"/>
                <w:b w:val="0"/>
                <w:sz w:val="18"/>
              </w:rPr>
              <w:t>فرار ذهنی از طریق اشتغال فکری تکراری</w:t>
            </w:r>
          </w:p>
        </w:tc>
      </w:tr>
      <w:tr>
        <w:tc>
          <w:tcPr>
            <w:tcW w:type="dxa" w:w="2880"/>
          </w:tcPr>
          <w:p>
            <w:pPr>
              <w:bidi w:val="1"/>
              <w:jc w:val="right"/>
            </w:pPr>
            <w:r/>
            <w:r>
              <w:rPr>
                <w:rFonts w:ascii="B Nazanin" w:hAnsi="B Nazanin" w:cs="B Nazanin"/>
                <w:b w:val="0"/>
                <w:sz w:val="18"/>
              </w:rPr>
              <w:t>MU10</w:t>
            </w:r>
          </w:p>
        </w:tc>
        <w:tc>
          <w:tcPr>
            <w:tcW w:type="dxa" w:w="2880"/>
          </w:tcPr>
          <w:p>
            <w:pPr>
              <w:bidi w:val="1"/>
              <w:jc w:val="right"/>
            </w:pPr>
            <w:r/>
            <w:r>
              <w:rPr>
                <w:rFonts w:ascii="B Nazanin" w:hAnsi="B Nazanin" w:cs="B Nazanin"/>
                <w:b w:val="0"/>
                <w:sz w:val="18"/>
              </w:rPr>
              <w:t>به مرور، حالت‌های بی‌حسی و مات‌زدگی کمتر شد؛ روتین زندگی را از دید خانواده حفظ کرد هرچند همه متوجه حالتش شده بودند.</w:t>
            </w:r>
          </w:p>
        </w:tc>
        <w:tc>
          <w:tcPr>
            <w:tcW w:type="dxa" w:w="2880"/>
          </w:tcPr>
          <w:p>
            <w:pPr>
              <w:bidi w:val="1"/>
              <w:jc w:val="right"/>
            </w:pPr>
            <w:r/>
            <w:r>
              <w:rPr>
                <w:rFonts w:ascii="B Nazanin" w:hAnsi="B Nazanin" w:cs="B Nazanin"/>
                <w:b w:val="0"/>
                <w:sz w:val="18"/>
              </w:rPr>
              <w:t>کاهش تدریجی بهت همراه با حفظ ظاهری عملکرد</w:t>
            </w:r>
          </w:p>
        </w:tc>
      </w:tr>
      <w:tr>
        <w:tc>
          <w:tcPr>
            <w:tcW w:type="dxa" w:w="2880"/>
          </w:tcPr>
          <w:p>
            <w:pPr>
              <w:bidi w:val="1"/>
              <w:jc w:val="right"/>
            </w:pPr>
            <w:r/>
            <w:r>
              <w:rPr>
                <w:rFonts w:ascii="B Nazanin" w:hAnsi="B Nazanin" w:cs="B Nazanin"/>
                <w:b w:val="0"/>
                <w:sz w:val="18"/>
              </w:rPr>
              <w:t>MU11</w:t>
            </w:r>
          </w:p>
        </w:tc>
        <w:tc>
          <w:tcPr>
            <w:tcW w:type="dxa" w:w="2880"/>
          </w:tcPr>
          <w:p>
            <w:pPr>
              <w:bidi w:val="1"/>
              <w:jc w:val="right"/>
            </w:pPr>
            <w:r/>
            <w:r>
              <w:rPr>
                <w:rFonts w:ascii="B Nazanin" w:hAnsi="B Nazanin" w:cs="B Nazanin"/>
                <w:b w:val="0"/>
                <w:sz w:val="18"/>
              </w:rPr>
              <w:t>دیگر تمایلی به چک‌کردن گوشی همسرش ندارد؛ وابستگی‌اش کم شده و از نبودنش ناراحت نمی‌شود؛ ترجیح می‌دهد تنها نزد خانواده و مادرش برود.</w:t>
            </w:r>
          </w:p>
        </w:tc>
        <w:tc>
          <w:tcPr>
            <w:tcW w:type="dxa" w:w="2880"/>
          </w:tcPr>
          <w:p>
            <w:pPr>
              <w:bidi w:val="1"/>
              <w:jc w:val="right"/>
            </w:pPr>
            <w:r/>
            <w:r>
              <w:rPr>
                <w:rFonts w:ascii="B Nazanin" w:hAnsi="B Nazanin" w:cs="B Nazanin"/>
                <w:b w:val="0"/>
                <w:sz w:val="18"/>
              </w:rPr>
              <w:t>کاهش پایش‌گری و دلبستگی هیجانی به همسر</w:t>
            </w:r>
          </w:p>
        </w:tc>
      </w:tr>
      <w:tr>
        <w:tc>
          <w:tcPr>
            <w:tcW w:type="dxa" w:w="2880"/>
          </w:tcPr>
          <w:p>
            <w:pPr>
              <w:bidi w:val="1"/>
              <w:jc w:val="right"/>
            </w:pPr>
            <w:r/>
            <w:r>
              <w:rPr>
                <w:rFonts w:ascii="B Nazanin" w:hAnsi="B Nazanin" w:cs="B Nazanin"/>
                <w:b w:val="0"/>
                <w:sz w:val="18"/>
              </w:rPr>
              <w:t>MU12</w:t>
            </w:r>
          </w:p>
        </w:tc>
        <w:tc>
          <w:tcPr>
            <w:tcW w:type="dxa" w:w="2880"/>
          </w:tcPr>
          <w:p>
            <w:pPr>
              <w:bidi w:val="1"/>
              <w:jc w:val="right"/>
            </w:pPr>
            <w:r/>
            <w:r>
              <w:rPr>
                <w:rFonts w:ascii="B Nazanin" w:hAnsi="B Nazanin" w:cs="B Nazanin"/>
                <w:b w:val="0"/>
                <w:sz w:val="18"/>
              </w:rPr>
              <w:t>پس از افشای بیماری، احساساتی از عشق تا نفرت تجربه کرد؛ حس غالب نفرت بود هرچند روزهای اول با گریهٔ او دلش می‌سوخت.</w:t>
            </w:r>
          </w:p>
        </w:tc>
        <w:tc>
          <w:tcPr>
            <w:tcW w:type="dxa" w:w="2880"/>
          </w:tcPr>
          <w:p>
            <w:pPr>
              <w:bidi w:val="1"/>
              <w:jc w:val="right"/>
            </w:pPr>
            <w:r/>
            <w:r>
              <w:rPr>
                <w:rFonts w:ascii="B Nazanin" w:hAnsi="B Nazanin" w:cs="B Nazanin"/>
                <w:b w:val="0"/>
                <w:sz w:val="18"/>
              </w:rPr>
              <w:t>فوران هیجانات متناقض پس از افشا</w:t>
            </w:r>
          </w:p>
        </w:tc>
      </w:tr>
      <w:tr>
        <w:tc>
          <w:tcPr>
            <w:tcW w:type="dxa" w:w="2880"/>
          </w:tcPr>
          <w:p>
            <w:pPr>
              <w:bidi w:val="1"/>
              <w:jc w:val="right"/>
            </w:pPr>
            <w:r/>
            <w:r>
              <w:rPr>
                <w:rFonts w:ascii="B Nazanin" w:hAnsi="B Nazanin" w:cs="B Nazanin"/>
                <w:b w:val="0"/>
                <w:sz w:val="18"/>
              </w:rPr>
              <w:t>MU13</w:t>
            </w:r>
          </w:p>
        </w:tc>
        <w:tc>
          <w:tcPr>
            <w:tcW w:type="dxa" w:w="2880"/>
          </w:tcPr>
          <w:p>
            <w:pPr>
              <w:bidi w:val="1"/>
              <w:jc w:val="right"/>
            </w:pPr>
            <w:r/>
            <w:r>
              <w:rPr>
                <w:rFonts w:ascii="B Nazanin" w:hAnsi="B Nazanin" w:cs="B Nazanin"/>
                <w:b w:val="0"/>
                <w:sz w:val="18"/>
              </w:rPr>
              <w:t>به‌شدت احساس تحقیر داشته و از خود می‌پرسیده چه اشتباهی کرده، چه کم داشته، طرف مقابل که بوده.</w:t>
            </w:r>
          </w:p>
        </w:tc>
        <w:tc>
          <w:tcPr>
            <w:tcW w:type="dxa" w:w="2880"/>
          </w:tcPr>
          <w:p>
            <w:pPr>
              <w:bidi w:val="1"/>
              <w:jc w:val="right"/>
            </w:pPr>
            <w:r/>
            <w:r>
              <w:rPr>
                <w:rFonts w:ascii="B Nazanin" w:hAnsi="B Nazanin" w:cs="B Nazanin"/>
                <w:b w:val="0"/>
                <w:sz w:val="18"/>
              </w:rPr>
              <w:t>احساس تحقیر و پرسشگری خودسرزنشگرانه</w:t>
            </w:r>
          </w:p>
        </w:tc>
      </w:tr>
      <w:tr>
        <w:tc>
          <w:tcPr>
            <w:tcW w:type="dxa" w:w="2880"/>
          </w:tcPr>
          <w:p>
            <w:pPr>
              <w:bidi w:val="1"/>
              <w:jc w:val="right"/>
            </w:pPr>
            <w:r/>
            <w:r>
              <w:rPr>
                <w:rFonts w:ascii="B Nazanin" w:hAnsi="B Nazanin" w:cs="B Nazanin"/>
                <w:b w:val="0"/>
                <w:sz w:val="18"/>
              </w:rPr>
              <w:t>MU14</w:t>
            </w:r>
          </w:p>
        </w:tc>
        <w:tc>
          <w:tcPr>
            <w:tcW w:type="dxa" w:w="2880"/>
          </w:tcPr>
          <w:p>
            <w:pPr>
              <w:bidi w:val="1"/>
              <w:jc w:val="right"/>
            </w:pPr>
            <w:r/>
            <w:r>
              <w:rPr>
                <w:rFonts w:ascii="B Nazanin" w:hAnsi="B Nazanin" w:cs="B Nazanin"/>
                <w:b w:val="0"/>
                <w:sz w:val="18"/>
              </w:rPr>
              <w:t>احساس می‌کرده با آدمی غریبه و آلوده زندگی می‌کند؛ می‌دانسته احتمال بی‌گناهی ۱٪ است اما دوست داشته همان را باور کند و سرانجام او را بخشیده.</w:t>
            </w:r>
          </w:p>
        </w:tc>
        <w:tc>
          <w:tcPr>
            <w:tcW w:type="dxa" w:w="2880"/>
          </w:tcPr>
          <w:p>
            <w:pPr>
              <w:bidi w:val="1"/>
              <w:jc w:val="right"/>
            </w:pPr>
            <w:r/>
            <w:r>
              <w:rPr>
                <w:rFonts w:ascii="B Nazanin" w:hAnsi="B Nazanin" w:cs="B Nazanin"/>
                <w:b w:val="0"/>
                <w:sz w:val="18"/>
              </w:rPr>
              <w:t>تعارض میان شناخت واقع‌گرایانه و امید به بی‌گناهی</w:t>
            </w:r>
          </w:p>
        </w:tc>
      </w:tr>
      <w:tr>
        <w:tc>
          <w:tcPr>
            <w:tcW w:type="dxa" w:w="2880"/>
          </w:tcPr>
          <w:p>
            <w:pPr>
              <w:bidi w:val="1"/>
              <w:jc w:val="right"/>
            </w:pPr>
            <w:r/>
            <w:r>
              <w:rPr>
                <w:rFonts w:ascii="B Nazanin" w:hAnsi="B Nazanin" w:cs="B Nazanin"/>
                <w:b w:val="0"/>
                <w:sz w:val="18"/>
              </w:rPr>
              <w:t>MU15</w:t>
            </w:r>
          </w:p>
        </w:tc>
        <w:tc>
          <w:tcPr>
            <w:tcW w:type="dxa" w:w="2880"/>
          </w:tcPr>
          <w:p>
            <w:pPr>
              <w:bidi w:val="1"/>
              <w:jc w:val="right"/>
            </w:pPr>
            <w:r/>
            <w:r>
              <w:rPr>
                <w:rFonts w:ascii="B Nazanin" w:hAnsi="B Nazanin" w:cs="B Nazanin"/>
                <w:b w:val="0"/>
                <w:sz w:val="18"/>
              </w:rPr>
              <w:t>نتیجه گرفته که همسرش را نشناخته، پس خودش را هم نمی‌شناسد، پس دنیا را هم نمی‌شناسد؛ دنیا جای تاریک و بدی شده.</w:t>
            </w:r>
          </w:p>
        </w:tc>
        <w:tc>
          <w:tcPr>
            <w:tcW w:type="dxa" w:w="2880"/>
          </w:tcPr>
          <w:p>
            <w:pPr>
              <w:bidi w:val="1"/>
              <w:jc w:val="right"/>
            </w:pPr>
            <w:r/>
            <w:r>
              <w:rPr>
                <w:rFonts w:ascii="B Nazanin" w:hAnsi="B Nazanin" w:cs="B Nazanin"/>
                <w:b w:val="0"/>
                <w:sz w:val="18"/>
              </w:rPr>
              <w:t>فروپاشی شناخت از همسر، خود و جهان</w:t>
            </w:r>
          </w:p>
        </w:tc>
      </w:tr>
      <w:tr>
        <w:tc>
          <w:tcPr>
            <w:tcW w:type="dxa" w:w="2880"/>
          </w:tcPr>
          <w:p>
            <w:pPr>
              <w:bidi w:val="1"/>
              <w:jc w:val="right"/>
            </w:pPr>
            <w:r/>
            <w:r>
              <w:rPr>
                <w:rFonts w:ascii="B Nazanin" w:hAnsi="B Nazanin" w:cs="B Nazanin"/>
                <w:b w:val="0"/>
                <w:sz w:val="18"/>
              </w:rPr>
              <w:t>MU16</w:t>
            </w:r>
          </w:p>
        </w:tc>
        <w:tc>
          <w:tcPr>
            <w:tcW w:type="dxa" w:w="2880"/>
          </w:tcPr>
          <w:p>
            <w:pPr>
              <w:bidi w:val="1"/>
              <w:jc w:val="right"/>
            </w:pPr>
            <w:r/>
            <w:r>
              <w:rPr>
                <w:rFonts w:ascii="B Nazanin" w:hAnsi="B Nazanin" w:cs="B Nazanin"/>
                <w:b w:val="0"/>
                <w:sz w:val="18"/>
              </w:rPr>
              <w:t>در تاریکی فرو رفته، مثل روحی سرگردان، سوگوار و مات و منگ؛ غم و خشم و نفرت را تجربه می‌کند.</w:t>
            </w:r>
          </w:p>
        </w:tc>
        <w:tc>
          <w:tcPr>
            <w:tcW w:type="dxa" w:w="2880"/>
          </w:tcPr>
          <w:p>
            <w:pPr>
              <w:bidi w:val="1"/>
              <w:jc w:val="right"/>
            </w:pPr>
            <w:r/>
            <w:r>
              <w:rPr>
                <w:rFonts w:ascii="B Nazanin" w:hAnsi="B Nazanin" w:cs="B Nazanin"/>
                <w:b w:val="0"/>
                <w:sz w:val="18"/>
              </w:rPr>
              <w:t>غرقگی در حالتی سوگوارانه و بی‌جهت</w:t>
            </w:r>
          </w:p>
        </w:tc>
      </w:tr>
      <w:tr>
        <w:tc>
          <w:tcPr>
            <w:tcW w:type="dxa" w:w="2880"/>
          </w:tcPr>
          <w:p>
            <w:pPr>
              <w:bidi w:val="1"/>
              <w:jc w:val="right"/>
            </w:pPr>
            <w:r/>
            <w:r>
              <w:rPr>
                <w:rFonts w:ascii="B Nazanin" w:hAnsi="B Nazanin" w:cs="B Nazanin"/>
                <w:b w:val="0"/>
                <w:sz w:val="18"/>
              </w:rPr>
              <w:t>MU17</w:t>
            </w:r>
          </w:p>
        </w:tc>
        <w:tc>
          <w:tcPr>
            <w:tcW w:type="dxa" w:w="2880"/>
          </w:tcPr>
          <w:p>
            <w:pPr>
              <w:bidi w:val="1"/>
              <w:jc w:val="right"/>
            </w:pPr>
            <w:r/>
            <w:r>
              <w:rPr>
                <w:rFonts w:ascii="B Nazanin" w:hAnsi="B Nazanin" w:cs="B Nazanin"/>
                <w:b w:val="0"/>
                <w:sz w:val="18"/>
              </w:rPr>
              <w:t>همسرش پس از افشا مهربان‌تر شد، هدیه خرید، در گفتگو دربارهٔ بیماری شرکت کرد (با طفره‌رفتن) و سعی در موازنهٔ قدرت داشت.</w:t>
            </w:r>
          </w:p>
        </w:tc>
        <w:tc>
          <w:tcPr>
            <w:tcW w:type="dxa" w:w="2880"/>
          </w:tcPr>
          <w:p>
            <w:pPr>
              <w:bidi w:val="1"/>
              <w:jc w:val="right"/>
            </w:pPr>
            <w:r/>
            <w:r>
              <w:rPr>
                <w:rFonts w:ascii="B Nazanin" w:hAnsi="B Nazanin" w:cs="B Nazanin"/>
                <w:b w:val="0"/>
                <w:sz w:val="18"/>
              </w:rPr>
              <w:t>واکنش‌های جبرانی همسر پس از افشا</w:t>
            </w:r>
          </w:p>
        </w:tc>
      </w:tr>
      <w:tr>
        <w:tc>
          <w:tcPr>
            <w:tcW w:type="dxa" w:w="2880"/>
          </w:tcPr>
          <w:p>
            <w:pPr>
              <w:bidi w:val="1"/>
              <w:jc w:val="right"/>
            </w:pPr>
            <w:r/>
            <w:r>
              <w:rPr>
                <w:rFonts w:ascii="B Nazanin" w:hAnsi="B Nazanin" w:cs="B Nazanin"/>
                <w:b w:val="0"/>
                <w:sz w:val="18"/>
              </w:rPr>
              <w:t>MU18</w:t>
            </w:r>
          </w:p>
        </w:tc>
        <w:tc>
          <w:tcPr>
            <w:tcW w:type="dxa" w:w="2880"/>
          </w:tcPr>
          <w:p>
            <w:pPr>
              <w:bidi w:val="1"/>
              <w:jc w:val="right"/>
            </w:pPr>
            <w:r/>
            <w:r>
              <w:rPr>
                <w:rFonts w:ascii="B Nazanin" w:hAnsi="B Nazanin" w:cs="B Nazanin"/>
                <w:b w:val="0"/>
                <w:sz w:val="18"/>
              </w:rPr>
              <w:t>بر اساس صداقتِ رفتار همسر، بازخورد مثبت یا منفی می‌گرفته: مهربانی=مثبت، هدیه=خنثی، صحبت دربارهٔ بیماری با طفره=غالباً منفی، تظاهر به قدرت=منفی به‌دلیل ریاکاری.</w:t>
            </w:r>
          </w:p>
        </w:tc>
        <w:tc>
          <w:tcPr>
            <w:tcW w:type="dxa" w:w="2880"/>
          </w:tcPr>
          <w:p>
            <w:pPr>
              <w:bidi w:val="1"/>
              <w:jc w:val="right"/>
            </w:pPr>
            <w:r/>
            <w:r>
              <w:rPr>
                <w:rFonts w:ascii="B Nazanin" w:hAnsi="B Nazanin" w:cs="B Nazanin"/>
                <w:b w:val="0"/>
                <w:sz w:val="18"/>
              </w:rPr>
              <w:t>ارزیابی دقیق صداقت پشت رفتارهای همسر</w:t>
            </w:r>
          </w:p>
        </w:tc>
      </w:tr>
      <w:tr>
        <w:tc>
          <w:tcPr>
            <w:tcW w:type="dxa" w:w="2880"/>
          </w:tcPr>
          <w:p>
            <w:pPr>
              <w:bidi w:val="1"/>
              <w:jc w:val="right"/>
            </w:pPr>
            <w:r/>
            <w:r>
              <w:rPr>
                <w:rFonts w:ascii="B Nazanin" w:hAnsi="B Nazanin" w:cs="B Nazanin"/>
                <w:b w:val="0"/>
                <w:sz w:val="18"/>
              </w:rPr>
              <w:t>MU19</w:t>
            </w:r>
          </w:p>
        </w:tc>
        <w:tc>
          <w:tcPr>
            <w:tcW w:type="dxa" w:w="2880"/>
          </w:tcPr>
          <w:p>
            <w:pPr>
              <w:bidi w:val="1"/>
              <w:jc w:val="right"/>
            </w:pPr>
            <w:r/>
            <w:r>
              <w:rPr>
                <w:rFonts w:ascii="B Nazanin" w:hAnsi="B Nazanin" w:cs="B Nazanin"/>
                <w:b w:val="0"/>
                <w:sz w:val="18"/>
              </w:rPr>
              <w:t>در میان این بازخوردها، در تاریکی دست‌وپا می‌زده تا شناخت جدیدی از خود و همسرش پیدا کند؛ بعضی برخوردها ترس و بعضی آرامش می‌آورده.</w:t>
            </w:r>
          </w:p>
        </w:tc>
        <w:tc>
          <w:tcPr>
            <w:tcW w:type="dxa" w:w="2880"/>
          </w:tcPr>
          <w:p>
            <w:pPr>
              <w:bidi w:val="1"/>
              <w:jc w:val="right"/>
            </w:pPr>
            <w:r/>
            <w:r>
              <w:rPr>
                <w:rFonts w:ascii="B Nazanin" w:hAnsi="B Nazanin" w:cs="B Nazanin"/>
                <w:b w:val="0"/>
                <w:sz w:val="18"/>
              </w:rPr>
              <w:t>جست‌وجوی فعال برای شناخت مجدد در دل آشفتگی</w:t>
            </w:r>
          </w:p>
        </w:tc>
      </w:tr>
      <w:tr>
        <w:tc>
          <w:tcPr>
            <w:tcW w:type="dxa" w:w="2880"/>
          </w:tcPr>
          <w:p>
            <w:pPr>
              <w:bidi w:val="1"/>
              <w:jc w:val="right"/>
            </w:pPr>
            <w:r/>
            <w:r>
              <w:rPr>
                <w:rFonts w:ascii="B Nazanin" w:hAnsi="B Nazanin" w:cs="B Nazanin"/>
                <w:b w:val="0"/>
                <w:sz w:val="18"/>
              </w:rPr>
              <w:t>MU20</w:t>
            </w:r>
          </w:p>
        </w:tc>
        <w:tc>
          <w:tcPr>
            <w:tcW w:type="dxa" w:w="2880"/>
          </w:tcPr>
          <w:p>
            <w:pPr>
              <w:bidi w:val="1"/>
              <w:jc w:val="right"/>
            </w:pPr>
            <w:r/>
            <w:r>
              <w:rPr>
                <w:rFonts w:ascii="B Nazanin" w:hAnsi="B Nazanin" w:cs="B Nazanin"/>
                <w:b w:val="0"/>
                <w:sz w:val="18"/>
              </w:rPr>
              <w:t>به این نتیجه رسیده: «می‌بخشم تا به آرامش برسم.»</w:t>
            </w:r>
          </w:p>
        </w:tc>
        <w:tc>
          <w:tcPr>
            <w:tcW w:type="dxa" w:w="2880"/>
          </w:tcPr>
          <w:p>
            <w:pPr>
              <w:bidi w:val="1"/>
              <w:jc w:val="right"/>
            </w:pPr>
            <w:r/>
            <w:r>
              <w:rPr>
                <w:rFonts w:ascii="B Nazanin" w:hAnsi="B Nazanin" w:cs="B Nazanin"/>
                <w:b w:val="0"/>
                <w:sz w:val="18"/>
              </w:rPr>
              <w:t>بخشش به‌عنوان مسیر رسیدن به آرامش شخصی</w:t>
            </w:r>
          </w:p>
        </w:tc>
      </w:tr>
      <w:tr>
        <w:tc>
          <w:tcPr>
            <w:tcW w:type="dxa" w:w="2880"/>
          </w:tcPr>
          <w:p>
            <w:pPr>
              <w:bidi w:val="1"/>
              <w:jc w:val="right"/>
            </w:pPr>
            <w:r/>
            <w:r>
              <w:rPr>
                <w:rFonts w:ascii="B Nazanin" w:hAnsi="B Nazanin" w:cs="B Nazanin"/>
                <w:b w:val="0"/>
                <w:sz w:val="18"/>
              </w:rPr>
              <w:t>MU21</w:t>
            </w:r>
          </w:p>
        </w:tc>
        <w:tc>
          <w:tcPr>
            <w:tcW w:type="dxa" w:w="2880"/>
          </w:tcPr>
          <w:p>
            <w:pPr>
              <w:bidi w:val="1"/>
              <w:jc w:val="right"/>
            </w:pPr>
            <w:r/>
            <w:r>
              <w:rPr>
                <w:rFonts w:ascii="B Nazanin" w:hAnsi="B Nazanin" w:cs="B Nazanin"/>
                <w:b w:val="0"/>
                <w:sz w:val="18"/>
              </w:rPr>
              <w:t>کم‌کم از حالت ماتم‌زدگی بیرون آمده و آرام‌تر شده؛ حالت غالب آن روزها اندوه و آرامش بوده.</w:t>
            </w:r>
          </w:p>
        </w:tc>
        <w:tc>
          <w:tcPr>
            <w:tcW w:type="dxa" w:w="2880"/>
          </w:tcPr>
          <w:p>
            <w:pPr>
              <w:bidi w:val="1"/>
              <w:jc w:val="right"/>
            </w:pPr>
            <w:r/>
            <w:r>
              <w:rPr>
                <w:rFonts w:ascii="B Nazanin" w:hAnsi="B Nazanin" w:cs="B Nazanin"/>
                <w:b w:val="0"/>
                <w:sz w:val="18"/>
              </w:rPr>
              <w:t>گذار تدریجی از ماتم به آرامش نسبی</w:t>
            </w:r>
          </w:p>
        </w:tc>
      </w:tr>
      <w:tr>
        <w:tc>
          <w:tcPr>
            <w:tcW w:type="dxa" w:w="2880"/>
          </w:tcPr>
          <w:p>
            <w:pPr>
              <w:bidi w:val="1"/>
              <w:jc w:val="right"/>
            </w:pPr>
            <w:r/>
            <w:r>
              <w:rPr>
                <w:rFonts w:ascii="B Nazanin" w:hAnsi="B Nazanin" w:cs="B Nazanin"/>
                <w:b w:val="0"/>
                <w:sz w:val="18"/>
              </w:rPr>
              <w:t>MU22</w:t>
            </w:r>
          </w:p>
        </w:tc>
        <w:tc>
          <w:tcPr>
            <w:tcW w:type="dxa" w:w="2880"/>
          </w:tcPr>
          <w:p>
            <w:pPr>
              <w:bidi w:val="1"/>
              <w:jc w:val="right"/>
            </w:pPr>
            <w:r/>
            <w:r>
              <w:rPr>
                <w:rFonts w:ascii="B Nazanin" w:hAnsi="B Nazanin" w:cs="B Nazanin"/>
                <w:b w:val="0"/>
                <w:sz w:val="18"/>
              </w:rPr>
              <w:t>متوجه شده دغدغهٔ اصلی همسرش ترس از رسوایی و سپس پشیمانی بوده؛ سعی کرده این را به او بفهماند اما او اصل ماجرا را انکار می‌کرده.</w:t>
            </w:r>
          </w:p>
        </w:tc>
        <w:tc>
          <w:tcPr>
            <w:tcW w:type="dxa" w:w="2880"/>
          </w:tcPr>
          <w:p>
            <w:pPr>
              <w:bidi w:val="1"/>
              <w:jc w:val="right"/>
            </w:pPr>
            <w:r/>
            <w:r>
              <w:rPr>
                <w:rFonts w:ascii="B Nazanin" w:hAnsi="B Nazanin" w:cs="B Nazanin"/>
                <w:b w:val="0"/>
                <w:sz w:val="18"/>
              </w:rPr>
              <w:t>کشف انگیزهٔ پنهان همسر پشت واکنش‌هایش</w:t>
            </w:r>
          </w:p>
        </w:tc>
      </w:tr>
      <w:tr>
        <w:tc>
          <w:tcPr>
            <w:tcW w:type="dxa" w:w="2880"/>
          </w:tcPr>
          <w:p>
            <w:pPr>
              <w:bidi w:val="1"/>
              <w:jc w:val="right"/>
            </w:pPr>
            <w:r/>
            <w:r>
              <w:rPr>
                <w:rFonts w:ascii="B Nazanin" w:hAnsi="B Nazanin" w:cs="B Nazanin"/>
                <w:b w:val="0"/>
                <w:sz w:val="18"/>
              </w:rPr>
              <w:t>MU23</w:t>
            </w:r>
          </w:p>
        </w:tc>
        <w:tc>
          <w:tcPr>
            <w:tcW w:type="dxa" w:w="2880"/>
          </w:tcPr>
          <w:p>
            <w:pPr>
              <w:bidi w:val="1"/>
              <w:jc w:val="right"/>
            </w:pPr>
            <w:r/>
            <w:r>
              <w:rPr>
                <w:rFonts w:ascii="B Nazanin" w:hAnsi="B Nazanin" w:cs="B Nazanin"/>
                <w:b w:val="0"/>
                <w:sz w:val="18"/>
              </w:rPr>
              <w:t>با توجه به کاراکتر او، ادامهٔ ماجرا آسیب روانی شدیدی به هر دو می‌زد؛ پس با خود گفت «می‌بخشم تا آسیب نبینیم».</w:t>
            </w:r>
          </w:p>
        </w:tc>
        <w:tc>
          <w:tcPr>
            <w:tcW w:type="dxa" w:w="2880"/>
          </w:tcPr>
          <w:p>
            <w:pPr>
              <w:bidi w:val="1"/>
              <w:jc w:val="right"/>
            </w:pPr>
            <w:r/>
            <w:r>
              <w:rPr>
                <w:rFonts w:ascii="B Nazanin" w:hAnsi="B Nazanin" w:cs="B Nazanin"/>
                <w:b w:val="0"/>
                <w:sz w:val="18"/>
              </w:rPr>
              <w:t>بخشش برای پیشگیری از آسیب متقابل</w:t>
            </w:r>
          </w:p>
        </w:tc>
      </w:tr>
      <w:tr>
        <w:tc>
          <w:tcPr>
            <w:tcW w:type="dxa" w:w="2880"/>
          </w:tcPr>
          <w:p>
            <w:pPr>
              <w:bidi w:val="1"/>
              <w:jc w:val="right"/>
            </w:pPr>
            <w:r/>
            <w:r>
              <w:rPr>
                <w:rFonts w:ascii="B Nazanin" w:hAnsi="B Nazanin" w:cs="B Nazanin"/>
                <w:b w:val="0"/>
                <w:sz w:val="18"/>
              </w:rPr>
              <w:t>MU24</w:t>
            </w:r>
          </w:p>
        </w:tc>
        <w:tc>
          <w:tcPr>
            <w:tcW w:type="dxa" w:w="2880"/>
          </w:tcPr>
          <w:p>
            <w:pPr>
              <w:bidi w:val="1"/>
              <w:jc w:val="right"/>
            </w:pPr>
            <w:r/>
            <w:r>
              <w:rPr>
                <w:rFonts w:ascii="B Nazanin" w:hAnsi="B Nazanin" w:cs="B Nazanin"/>
                <w:b w:val="0"/>
                <w:sz w:val="18"/>
              </w:rPr>
              <w:t>این فرایند ارزیابی رفتار متقابل هنوز ادامه دارد و ادامه خواهد یافت.</w:t>
            </w:r>
          </w:p>
        </w:tc>
        <w:tc>
          <w:tcPr>
            <w:tcW w:type="dxa" w:w="2880"/>
          </w:tcPr>
          <w:p>
            <w:pPr>
              <w:bidi w:val="1"/>
              <w:jc w:val="right"/>
            </w:pPr>
            <w:r/>
            <w:r>
              <w:rPr>
                <w:rFonts w:ascii="B Nazanin" w:hAnsi="B Nazanin" w:cs="B Nazanin"/>
                <w:b w:val="0"/>
                <w:sz w:val="18"/>
              </w:rPr>
              <w:t>تداوم مستمر فرایند ارزیابی رابطه</w:t>
            </w:r>
          </w:p>
        </w:tc>
      </w:tr>
      <w:tr>
        <w:tc>
          <w:tcPr>
            <w:tcW w:type="dxa" w:w="2880"/>
          </w:tcPr>
          <w:p>
            <w:pPr>
              <w:bidi w:val="1"/>
              <w:jc w:val="right"/>
            </w:pPr>
            <w:r/>
            <w:r>
              <w:rPr>
                <w:rFonts w:ascii="B Nazanin" w:hAnsi="B Nazanin" w:cs="B Nazanin"/>
                <w:b w:val="0"/>
                <w:sz w:val="18"/>
              </w:rPr>
              <w:t>MU25</w:t>
            </w:r>
          </w:p>
        </w:tc>
        <w:tc>
          <w:tcPr>
            <w:tcW w:type="dxa" w:w="2880"/>
          </w:tcPr>
          <w:p>
            <w:pPr>
              <w:bidi w:val="1"/>
              <w:jc w:val="right"/>
            </w:pPr>
            <w:r/>
            <w:r>
              <w:rPr>
                <w:rFonts w:ascii="B Nazanin" w:hAnsi="B Nazanin" w:cs="B Nazanin"/>
                <w:b w:val="0"/>
                <w:sz w:val="18"/>
              </w:rPr>
              <w:t>تحمل این رنج او را قوی‌تر کرده؛ دوست دارد مستقل از رفتار همسرش قوی باشد، هرچند همیشه این‌طور نیست.</w:t>
            </w:r>
          </w:p>
        </w:tc>
        <w:tc>
          <w:tcPr>
            <w:tcW w:type="dxa" w:w="2880"/>
          </w:tcPr>
          <w:p>
            <w:pPr>
              <w:bidi w:val="1"/>
              <w:jc w:val="right"/>
            </w:pPr>
            <w:r/>
            <w:r>
              <w:rPr>
                <w:rFonts w:ascii="B Nazanin" w:hAnsi="B Nazanin" w:cs="B Nazanin"/>
                <w:b w:val="0"/>
                <w:sz w:val="18"/>
              </w:rPr>
              <w:t>قدرت‌یابی درونی از دل تحمل رنج</w:t>
            </w:r>
          </w:p>
        </w:tc>
      </w:tr>
      <w:tr>
        <w:tc>
          <w:tcPr>
            <w:tcW w:type="dxa" w:w="2880"/>
          </w:tcPr>
          <w:p>
            <w:pPr>
              <w:bidi w:val="1"/>
              <w:jc w:val="right"/>
            </w:pPr>
            <w:r/>
            <w:r>
              <w:rPr>
                <w:rFonts w:ascii="B Nazanin" w:hAnsi="B Nazanin" w:cs="B Nazanin"/>
                <w:b w:val="0"/>
                <w:sz w:val="18"/>
              </w:rPr>
              <w:t>MU26</w:t>
            </w:r>
          </w:p>
        </w:tc>
        <w:tc>
          <w:tcPr>
            <w:tcW w:type="dxa" w:w="2880"/>
          </w:tcPr>
          <w:p>
            <w:pPr>
              <w:bidi w:val="1"/>
              <w:jc w:val="right"/>
            </w:pPr>
            <w:r/>
            <w:r>
              <w:rPr>
                <w:rFonts w:ascii="B Nazanin" w:hAnsi="B Nazanin" w:cs="B Nazanin"/>
                <w:b w:val="0"/>
                <w:sz w:val="18"/>
              </w:rPr>
              <w:t>به این نتیجه رسیده «می‌بخشم چون قوی هستم»؛ و باید بیرون زنانه و درون مردانه با بزرگ‌ترین ترس زندگی‌اش روبه‌رو شود.</w:t>
            </w:r>
          </w:p>
        </w:tc>
        <w:tc>
          <w:tcPr>
            <w:tcW w:type="dxa" w:w="2880"/>
          </w:tcPr>
          <w:p>
            <w:pPr>
              <w:bidi w:val="1"/>
              <w:jc w:val="right"/>
            </w:pPr>
            <w:r/>
            <w:r>
              <w:rPr>
                <w:rFonts w:ascii="B Nazanin" w:hAnsi="B Nazanin" w:cs="B Nazanin"/>
                <w:b w:val="0"/>
                <w:sz w:val="18"/>
              </w:rPr>
              <w:t>بازتعریف بخشش به نشانهٔ قدرت شخصی</w:t>
            </w:r>
          </w:p>
        </w:tc>
      </w:tr>
      <w:tr>
        <w:tc>
          <w:tcPr>
            <w:tcW w:type="dxa" w:w="2880"/>
          </w:tcPr>
          <w:p>
            <w:pPr>
              <w:bidi w:val="1"/>
              <w:jc w:val="right"/>
            </w:pPr>
            <w:r/>
            <w:r>
              <w:rPr>
                <w:rFonts w:ascii="B Nazanin" w:hAnsi="B Nazanin" w:cs="B Nazanin"/>
                <w:b w:val="0"/>
                <w:sz w:val="18"/>
              </w:rPr>
              <w:t>MU27</w:t>
            </w:r>
          </w:p>
        </w:tc>
        <w:tc>
          <w:tcPr>
            <w:tcW w:type="dxa" w:w="2880"/>
          </w:tcPr>
          <w:p>
            <w:pPr>
              <w:bidi w:val="1"/>
              <w:jc w:val="right"/>
            </w:pPr>
            <w:r/>
            <w:r>
              <w:rPr>
                <w:rFonts w:ascii="B Nazanin" w:hAnsi="B Nazanin" w:cs="B Nazanin"/>
                <w:b w:val="0"/>
                <w:sz w:val="18"/>
              </w:rPr>
              <w:t>باید به موازنهٔ قدرت در زندگی بیشتر اهمیت دهد و از طلب حقوق انسانی‌اش طفره نرود، هرچند این کار برایش سخت است.</w:t>
            </w:r>
          </w:p>
        </w:tc>
        <w:tc>
          <w:tcPr>
            <w:tcW w:type="dxa" w:w="2880"/>
          </w:tcPr>
          <w:p>
            <w:pPr>
              <w:bidi w:val="1"/>
              <w:jc w:val="right"/>
            </w:pPr>
            <w:r/>
            <w:r>
              <w:rPr>
                <w:rFonts w:ascii="B Nazanin" w:hAnsi="B Nazanin" w:cs="B Nazanin"/>
                <w:b w:val="0"/>
                <w:sz w:val="18"/>
              </w:rPr>
              <w:t>عزم برای مطالبهٔ فعال حقوق در رابطه</w:t>
            </w:r>
          </w:p>
        </w:tc>
      </w:tr>
      <w:tr>
        <w:tc>
          <w:tcPr>
            <w:tcW w:type="dxa" w:w="2880"/>
          </w:tcPr>
          <w:p>
            <w:pPr>
              <w:bidi w:val="1"/>
              <w:jc w:val="right"/>
            </w:pPr>
            <w:r/>
            <w:r>
              <w:rPr>
                <w:rFonts w:ascii="B Nazanin" w:hAnsi="B Nazanin" w:cs="B Nazanin"/>
                <w:b w:val="0"/>
                <w:sz w:val="18"/>
              </w:rPr>
              <w:t>MU28</w:t>
            </w:r>
          </w:p>
        </w:tc>
        <w:tc>
          <w:tcPr>
            <w:tcW w:type="dxa" w:w="2880"/>
          </w:tcPr>
          <w:p>
            <w:pPr>
              <w:bidi w:val="1"/>
              <w:jc w:val="right"/>
            </w:pPr>
            <w:r/>
            <w:r>
              <w:rPr>
                <w:rFonts w:ascii="B Nazanin" w:hAnsi="B Nazanin" w:cs="B Nazanin"/>
                <w:b w:val="0"/>
                <w:sz w:val="18"/>
              </w:rPr>
              <w:t>از ابتدا تصمیم گرفته از خودش مراقبت کند تا آسیب کمتری ببیند؛ فکر کرده جدایی برای هر دو و به‌ویژه او آسیب اجتماعی شدیدتری دارد؛ پس دیگر حرف جدایی نزده.</w:t>
            </w:r>
          </w:p>
        </w:tc>
        <w:tc>
          <w:tcPr>
            <w:tcW w:type="dxa" w:w="2880"/>
          </w:tcPr>
          <w:p>
            <w:pPr>
              <w:bidi w:val="1"/>
              <w:jc w:val="right"/>
            </w:pPr>
            <w:r/>
            <w:r>
              <w:rPr>
                <w:rFonts w:ascii="B Nazanin" w:hAnsi="B Nazanin" w:cs="B Nazanin"/>
                <w:b w:val="0"/>
                <w:sz w:val="18"/>
              </w:rPr>
              <w:t>انتخاب ماندن به‌عنوان راهبرد کاهش آسیب</w:t>
            </w:r>
          </w:p>
        </w:tc>
      </w:tr>
      <w:tr>
        <w:tc>
          <w:tcPr>
            <w:tcW w:type="dxa" w:w="2880"/>
          </w:tcPr>
          <w:p>
            <w:pPr>
              <w:bidi w:val="1"/>
              <w:jc w:val="right"/>
            </w:pPr>
            <w:r/>
            <w:r>
              <w:rPr>
                <w:rFonts w:ascii="B Nazanin" w:hAnsi="B Nazanin" w:cs="B Nazanin"/>
                <w:b w:val="0"/>
                <w:sz w:val="18"/>
              </w:rPr>
              <w:t>MU29</w:t>
            </w:r>
          </w:p>
        </w:tc>
        <w:tc>
          <w:tcPr>
            <w:tcW w:type="dxa" w:w="2880"/>
          </w:tcPr>
          <w:p>
            <w:pPr>
              <w:bidi w:val="1"/>
              <w:jc w:val="right"/>
            </w:pPr>
            <w:r/>
            <w:r>
              <w:rPr>
                <w:rFonts w:ascii="B Nazanin" w:hAnsi="B Nazanin" w:cs="B Nazanin"/>
                <w:b w:val="0"/>
                <w:sz w:val="18"/>
              </w:rPr>
              <w:t>پس از حدود سه سال هنوز به ثبات کامل نرسیده؛ دارو ضد اضطراب مصرف می‌کند و برای فرار از افکار ناراحت‌کننده به گوشی و فضای مجازی پناه می‌برد.</w:t>
            </w:r>
          </w:p>
        </w:tc>
        <w:tc>
          <w:tcPr>
            <w:tcW w:type="dxa" w:w="2880"/>
          </w:tcPr>
          <w:p>
            <w:pPr>
              <w:bidi w:val="1"/>
              <w:jc w:val="right"/>
            </w:pPr>
            <w:r/>
            <w:r>
              <w:rPr>
                <w:rFonts w:ascii="B Nazanin" w:hAnsi="B Nazanin" w:cs="B Nazanin"/>
                <w:b w:val="0"/>
                <w:sz w:val="18"/>
              </w:rPr>
              <w:t>ثبات‌نیافتگی طولانی‌مدت و راهبردهای فرار موقت</w:t>
            </w:r>
          </w:p>
        </w:tc>
      </w:tr>
      <w:tr>
        <w:tc>
          <w:tcPr>
            <w:tcW w:type="dxa" w:w="2880"/>
          </w:tcPr>
          <w:p>
            <w:pPr>
              <w:bidi w:val="1"/>
              <w:jc w:val="right"/>
            </w:pPr>
            <w:r/>
            <w:r>
              <w:rPr>
                <w:rFonts w:ascii="B Nazanin" w:hAnsi="B Nazanin" w:cs="B Nazanin"/>
                <w:b w:val="0"/>
                <w:sz w:val="18"/>
              </w:rPr>
              <w:t>MU30</w:t>
            </w:r>
          </w:p>
        </w:tc>
        <w:tc>
          <w:tcPr>
            <w:tcW w:type="dxa" w:w="2880"/>
          </w:tcPr>
          <w:p>
            <w:pPr>
              <w:bidi w:val="1"/>
              <w:jc w:val="right"/>
            </w:pPr>
            <w:r/>
            <w:r>
              <w:rPr>
                <w:rFonts w:ascii="B Nazanin" w:hAnsi="B Nazanin" w:cs="B Nazanin"/>
                <w:b w:val="0"/>
                <w:sz w:val="18"/>
              </w:rPr>
              <w:t>می‌خواهد خودش را بهتر بشناسد، مستقل از تعصب مذهبی و خطاهای شناختی به مسائل زناشویی نگاه کند، مستقل باشد و حقوق مالی‌اش را مطالبه کند.</w:t>
            </w:r>
          </w:p>
        </w:tc>
        <w:tc>
          <w:tcPr>
            <w:tcW w:type="dxa" w:w="2880"/>
          </w:tcPr>
          <w:p>
            <w:pPr>
              <w:bidi w:val="1"/>
              <w:jc w:val="right"/>
            </w:pPr>
            <w:r/>
            <w:r>
              <w:rPr>
                <w:rFonts w:ascii="B Nazanin" w:hAnsi="B Nazanin" w:cs="B Nazanin"/>
                <w:b w:val="0"/>
                <w:sz w:val="18"/>
              </w:rPr>
              <w:t>حرکت آگاهانه به‌سوی خودشناسی و استقلال</w:t>
            </w:r>
          </w:p>
        </w:tc>
      </w:tr>
      <w:tr>
        <w:tc>
          <w:tcPr>
            <w:tcW w:type="dxa" w:w="2880"/>
          </w:tcPr>
          <w:p>
            <w:pPr>
              <w:bidi w:val="1"/>
              <w:jc w:val="right"/>
            </w:pPr>
            <w:r/>
            <w:r>
              <w:rPr>
                <w:rFonts w:ascii="B Nazanin" w:hAnsi="B Nazanin" w:cs="B Nazanin"/>
                <w:b w:val="0"/>
                <w:sz w:val="18"/>
              </w:rPr>
              <w:t>MU31</w:t>
            </w:r>
          </w:p>
        </w:tc>
        <w:tc>
          <w:tcPr>
            <w:tcW w:type="dxa" w:w="2880"/>
          </w:tcPr>
          <w:p>
            <w:pPr>
              <w:bidi w:val="1"/>
              <w:jc w:val="right"/>
            </w:pPr>
            <w:r/>
            <w:r>
              <w:rPr>
                <w:rFonts w:ascii="B Nazanin" w:hAnsi="B Nazanin" w:cs="B Nazanin"/>
                <w:b w:val="0"/>
                <w:sz w:val="18"/>
              </w:rPr>
              <w:t>در آینه به خودش لبخند می‌زند و شکرگزار زیبایی‌اش است؛ سعی می‌کند به خدا نزدیک‌تر شود و پس از نماز با او به فارسی حرف می‌زند.</w:t>
            </w:r>
          </w:p>
        </w:tc>
        <w:tc>
          <w:tcPr>
            <w:tcW w:type="dxa" w:w="2880"/>
          </w:tcPr>
          <w:p>
            <w:pPr>
              <w:bidi w:val="1"/>
              <w:jc w:val="right"/>
            </w:pPr>
            <w:r/>
            <w:r>
              <w:rPr>
                <w:rFonts w:ascii="B Nazanin" w:hAnsi="B Nazanin" w:cs="B Nazanin"/>
                <w:b w:val="0"/>
                <w:sz w:val="18"/>
              </w:rPr>
              <w:t>تقویت خودپذیری و اتکای معنوی</w:t>
            </w:r>
          </w:p>
        </w:tc>
      </w:tr>
      <w:tr>
        <w:tc>
          <w:tcPr>
            <w:tcW w:type="dxa" w:w="2880"/>
          </w:tcPr>
          <w:p>
            <w:pPr>
              <w:bidi w:val="1"/>
              <w:jc w:val="right"/>
            </w:pPr>
            <w:r/>
            <w:r>
              <w:rPr>
                <w:rFonts w:ascii="B Nazanin" w:hAnsi="B Nazanin" w:cs="B Nazanin"/>
                <w:b w:val="0"/>
                <w:sz w:val="18"/>
              </w:rPr>
              <w:t>MU32</w:t>
            </w:r>
          </w:p>
        </w:tc>
        <w:tc>
          <w:tcPr>
            <w:tcW w:type="dxa" w:w="2880"/>
          </w:tcPr>
          <w:p>
            <w:pPr>
              <w:bidi w:val="1"/>
              <w:jc w:val="right"/>
            </w:pPr>
            <w:r/>
            <w:r>
              <w:rPr>
                <w:rFonts w:ascii="B Nazanin" w:hAnsi="B Nazanin" w:cs="B Nazanin"/>
                <w:b w:val="0"/>
                <w:sz w:val="18"/>
              </w:rPr>
              <w:t>در شش ماه اول چرخهٔ وحشت-تردید-انکار موقت تکرار می‌شد؛ ابتدا تمام تقصیر را متوجه همسر می‌دانست؛ مطالعه دربارهٔ خیانت حالش را بدتر می‌کرد؛ فکر می‌کرد شاید خیانت طولانی‌تر بوده.</w:t>
            </w:r>
          </w:p>
        </w:tc>
        <w:tc>
          <w:tcPr>
            <w:tcW w:type="dxa" w:w="2880"/>
          </w:tcPr>
          <w:p>
            <w:pPr>
              <w:bidi w:val="1"/>
              <w:jc w:val="right"/>
            </w:pPr>
            <w:r/>
            <w:r>
              <w:rPr>
                <w:rFonts w:ascii="B Nazanin" w:hAnsi="B Nazanin" w:cs="B Nazanin"/>
                <w:b w:val="0"/>
                <w:sz w:val="18"/>
              </w:rPr>
              <w:t>چرخه‌های تکرارشوندهٔ تردید و فاجعه‌انگاری</w:t>
            </w:r>
          </w:p>
        </w:tc>
      </w:tr>
      <w:tr>
        <w:tc>
          <w:tcPr>
            <w:tcW w:type="dxa" w:w="2880"/>
          </w:tcPr>
          <w:p>
            <w:pPr>
              <w:bidi w:val="1"/>
              <w:jc w:val="right"/>
            </w:pPr>
            <w:r/>
            <w:r>
              <w:rPr>
                <w:rFonts w:ascii="B Nazanin" w:hAnsi="B Nazanin" w:cs="B Nazanin"/>
                <w:b w:val="0"/>
                <w:sz w:val="18"/>
              </w:rPr>
              <w:t>MU33</w:t>
            </w:r>
          </w:p>
        </w:tc>
        <w:tc>
          <w:tcPr>
            <w:tcW w:type="dxa" w:w="2880"/>
          </w:tcPr>
          <w:p>
            <w:pPr>
              <w:bidi w:val="1"/>
              <w:jc w:val="right"/>
            </w:pPr>
            <w:r/>
            <w:r>
              <w:rPr>
                <w:rFonts w:ascii="B Nazanin" w:hAnsi="B Nazanin" w:cs="B Nazanin"/>
                <w:b w:val="0"/>
                <w:sz w:val="18"/>
              </w:rPr>
              <w:t>دقیقاً یادش نیست کِی فهمید می‌تواند بر آشوب غلبه کند؛ اما می‌دانست خودش مسئول نجات خودش است و باید متعهد به تحمل رنج و شفا باشد.</w:t>
            </w:r>
          </w:p>
        </w:tc>
        <w:tc>
          <w:tcPr>
            <w:tcW w:type="dxa" w:w="2880"/>
          </w:tcPr>
          <w:p>
            <w:pPr>
              <w:bidi w:val="1"/>
              <w:jc w:val="right"/>
            </w:pPr>
            <w:r/>
            <w:r>
              <w:rPr>
                <w:rFonts w:ascii="B Nazanin" w:hAnsi="B Nazanin" w:cs="B Nazanin"/>
                <w:b w:val="0"/>
                <w:sz w:val="18"/>
              </w:rPr>
              <w:t>پذیرش مسئولیت شخصی برای بهبودی</w:t>
            </w:r>
          </w:p>
        </w:tc>
      </w:tr>
      <w:tr>
        <w:tc>
          <w:tcPr>
            <w:tcW w:type="dxa" w:w="2880"/>
          </w:tcPr>
          <w:p>
            <w:pPr>
              <w:bidi w:val="1"/>
              <w:jc w:val="right"/>
            </w:pPr>
            <w:r/>
            <w:r>
              <w:rPr>
                <w:rFonts w:ascii="B Nazanin" w:hAnsi="B Nazanin" w:cs="B Nazanin"/>
                <w:b w:val="0"/>
                <w:sz w:val="18"/>
              </w:rPr>
              <w:t>MU34</w:t>
            </w:r>
          </w:p>
        </w:tc>
        <w:tc>
          <w:tcPr>
            <w:tcW w:type="dxa" w:w="2880"/>
          </w:tcPr>
          <w:p>
            <w:pPr>
              <w:bidi w:val="1"/>
              <w:jc w:val="right"/>
            </w:pPr>
            <w:r/>
            <w:r>
              <w:rPr>
                <w:rFonts w:ascii="B Nazanin" w:hAnsi="B Nazanin" w:cs="B Nazanin"/>
                <w:b w:val="0"/>
                <w:sz w:val="18"/>
              </w:rPr>
              <w:t>فکر می‌کند این کشمکش‌های هیجانی با بسامد کمتر ادامه دارند؛ هر بار آگاه‌تر می‌شود و مسئولیت پاسخش را می‌پذیرد؛ آرامش نیازمند مراقبت مداوم است.</w:t>
            </w:r>
          </w:p>
        </w:tc>
        <w:tc>
          <w:tcPr>
            <w:tcW w:type="dxa" w:w="2880"/>
          </w:tcPr>
          <w:p>
            <w:pPr>
              <w:bidi w:val="1"/>
              <w:jc w:val="right"/>
            </w:pPr>
            <w:r/>
            <w:r>
              <w:rPr>
                <w:rFonts w:ascii="B Nazanin" w:hAnsi="B Nazanin" w:cs="B Nazanin"/>
                <w:b w:val="0"/>
                <w:sz w:val="18"/>
              </w:rPr>
              <w:t>آگاهانه‌شدن تدریجی نسبت به چرخه‌های هیجانی</w:t>
            </w:r>
          </w:p>
        </w:tc>
      </w:tr>
      <w:tr>
        <w:tc>
          <w:tcPr>
            <w:tcW w:type="dxa" w:w="2880"/>
          </w:tcPr>
          <w:p>
            <w:pPr>
              <w:bidi w:val="1"/>
              <w:jc w:val="right"/>
            </w:pPr>
            <w:r/>
            <w:r>
              <w:rPr>
                <w:rFonts w:ascii="B Nazanin" w:hAnsi="B Nazanin" w:cs="B Nazanin"/>
                <w:b w:val="0"/>
                <w:sz w:val="18"/>
              </w:rPr>
              <w:t>MU35</w:t>
            </w:r>
          </w:p>
        </w:tc>
        <w:tc>
          <w:tcPr>
            <w:tcW w:type="dxa" w:w="2880"/>
          </w:tcPr>
          <w:p>
            <w:pPr>
              <w:bidi w:val="1"/>
              <w:jc w:val="right"/>
            </w:pPr>
            <w:r/>
            <w:r>
              <w:rPr>
                <w:rFonts w:ascii="B Nazanin" w:hAnsi="B Nazanin" w:cs="B Nazanin"/>
                <w:b w:val="0"/>
                <w:sz w:val="18"/>
              </w:rPr>
              <w:t>متوجه شده بی‌دلیل خودش را زیر سایهٔ همسرش نگه داشته بود؛ با دورشدن از آن سایه، به جایگاه علمی و اجتماعی خودش و فرزندان موفقش نگاه کرد و شکرگزار شد.</w:t>
            </w:r>
          </w:p>
        </w:tc>
        <w:tc>
          <w:tcPr>
            <w:tcW w:type="dxa" w:w="2880"/>
          </w:tcPr>
          <w:p>
            <w:pPr>
              <w:bidi w:val="1"/>
              <w:jc w:val="right"/>
            </w:pPr>
            <w:r/>
            <w:r>
              <w:rPr>
                <w:rFonts w:ascii="B Nazanin" w:hAnsi="B Nazanin" w:cs="B Nazanin"/>
                <w:b w:val="0"/>
                <w:sz w:val="18"/>
              </w:rPr>
              <w:t>کشف پتانسیل مستقل از سایهٔ همسر</w:t>
            </w:r>
          </w:p>
        </w:tc>
      </w:tr>
      <w:tr>
        <w:tc>
          <w:tcPr>
            <w:tcW w:type="dxa" w:w="2880"/>
          </w:tcPr>
          <w:p>
            <w:pPr>
              <w:bidi w:val="1"/>
              <w:jc w:val="right"/>
            </w:pPr>
            <w:r/>
            <w:r>
              <w:rPr>
                <w:rFonts w:ascii="B Nazanin" w:hAnsi="B Nazanin" w:cs="B Nazanin"/>
                <w:b w:val="0"/>
                <w:sz w:val="18"/>
              </w:rPr>
              <w:t>MU36</w:t>
            </w:r>
          </w:p>
        </w:tc>
        <w:tc>
          <w:tcPr>
            <w:tcW w:type="dxa" w:w="2880"/>
          </w:tcPr>
          <w:p>
            <w:pPr>
              <w:bidi w:val="1"/>
              <w:jc w:val="right"/>
            </w:pPr>
            <w:r/>
            <w:r>
              <w:rPr>
                <w:rFonts w:ascii="B Nazanin" w:hAnsi="B Nazanin" w:cs="B Nazanin"/>
                <w:b w:val="0"/>
                <w:sz w:val="18"/>
              </w:rPr>
              <w:t>با تهدید به رفتن، از همسرش خواسته حقیقت را بگوید و با هم نزد دکترش بروند؛ او پذیرفته اما هنوز عملی نکرده.</w:t>
            </w:r>
          </w:p>
        </w:tc>
        <w:tc>
          <w:tcPr>
            <w:tcW w:type="dxa" w:w="2880"/>
          </w:tcPr>
          <w:p>
            <w:pPr>
              <w:bidi w:val="1"/>
              <w:jc w:val="right"/>
            </w:pPr>
            <w:r/>
            <w:r>
              <w:rPr>
                <w:rFonts w:ascii="B Nazanin" w:hAnsi="B Nazanin" w:cs="B Nazanin"/>
                <w:b w:val="0"/>
                <w:sz w:val="18"/>
              </w:rPr>
              <w:t>مطالبهٔ مستقیم صداقت و اقدام مشترک</w:t>
            </w:r>
          </w:p>
        </w:tc>
      </w:tr>
      <w:tr>
        <w:tc>
          <w:tcPr>
            <w:tcW w:type="dxa" w:w="2880"/>
          </w:tcPr>
          <w:p>
            <w:pPr>
              <w:bidi w:val="1"/>
              <w:jc w:val="right"/>
            </w:pPr>
            <w:r/>
            <w:r>
              <w:rPr>
                <w:rFonts w:ascii="B Nazanin" w:hAnsi="B Nazanin" w:cs="B Nazanin"/>
                <w:b w:val="0"/>
                <w:sz w:val="18"/>
              </w:rPr>
              <w:t>MU37</w:t>
            </w:r>
          </w:p>
        </w:tc>
        <w:tc>
          <w:tcPr>
            <w:tcW w:type="dxa" w:w="2880"/>
          </w:tcPr>
          <w:p>
            <w:pPr>
              <w:bidi w:val="1"/>
              <w:jc w:val="right"/>
            </w:pPr>
            <w:r/>
            <w:r>
              <w:rPr>
                <w:rFonts w:ascii="B Nazanin" w:hAnsi="B Nazanin" w:cs="B Nazanin"/>
                <w:b w:val="0"/>
                <w:sz w:val="18"/>
              </w:rPr>
              <w:t>با روانپزشک و دارو و مشاورهٔ CBT کمی آرام شده؛ فهمیده باید کامل باشد و به تکیه‌گاه غیرواقعی نیاز نداشته باشد؛ رفتن یعنی از دست‌دادن ۳۴ سال زندگی و خانه‌ای که خودش امنیتش را تضمین کرده، پس می‌ماند.</w:t>
            </w:r>
          </w:p>
        </w:tc>
        <w:tc>
          <w:tcPr>
            <w:tcW w:type="dxa" w:w="2880"/>
          </w:tcPr>
          <w:p>
            <w:pPr>
              <w:bidi w:val="1"/>
              <w:jc w:val="right"/>
            </w:pPr>
            <w:r/>
            <w:r>
              <w:rPr>
                <w:rFonts w:ascii="B Nazanin" w:hAnsi="B Nazanin" w:cs="B Nazanin"/>
                <w:b w:val="0"/>
                <w:sz w:val="18"/>
              </w:rPr>
              <w:t>معنایابی درمانی و توجیه ماندن بر پایهٔ سرمایه‌گذاری زندگی</w:t>
            </w:r>
          </w:p>
        </w:tc>
      </w:tr>
      <w:tr>
        <w:tc>
          <w:tcPr>
            <w:tcW w:type="dxa" w:w="2880"/>
          </w:tcPr>
          <w:p>
            <w:pPr>
              <w:bidi w:val="1"/>
              <w:jc w:val="right"/>
            </w:pPr>
            <w:r/>
            <w:r>
              <w:rPr>
                <w:rFonts w:ascii="B Nazanin" w:hAnsi="B Nazanin" w:cs="B Nazanin"/>
                <w:b w:val="0"/>
                <w:sz w:val="18"/>
              </w:rPr>
              <w:t>MU38</w:t>
            </w:r>
          </w:p>
        </w:tc>
        <w:tc>
          <w:tcPr>
            <w:tcW w:type="dxa" w:w="2880"/>
          </w:tcPr>
          <w:p>
            <w:pPr>
              <w:bidi w:val="1"/>
              <w:jc w:val="right"/>
            </w:pPr>
            <w:r/>
            <w:r>
              <w:rPr>
                <w:rFonts w:ascii="B Nazanin" w:hAnsi="B Nazanin" w:cs="B Nazanin"/>
                <w:b w:val="0"/>
                <w:sz w:val="18"/>
              </w:rPr>
              <w:t>همهٔ آن افسردگی‌ها و بی‌حسی‌ها اعتراض روحش به شخصیت وابستهٔ قبلی‌اش بوده؛ حالا باید «پوست بیندازد و متعالی شود».</w:t>
            </w:r>
          </w:p>
        </w:tc>
        <w:tc>
          <w:tcPr>
            <w:tcW w:type="dxa" w:w="2880"/>
          </w:tcPr>
          <w:p>
            <w:pPr>
              <w:bidi w:val="1"/>
              <w:jc w:val="right"/>
            </w:pPr>
            <w:r/>
            <w:r>
              <w:rPr>
                <w:rFonts w:ascii="B Nazanin" w:hAnsi="B Nazanin" w:cs="B Nazanin"/>
                <w:b w:val="0"/>
                <w:sz w:val="18"/>
              </w:rPr>
              <w:t>تعبیر نشانه‌های افسردگی به‌مثابه اعتراض به خویشتن وابسته</w:t>
            </w:r>
          </w:p>
        </w:tc>
      </w:tr>
      <w:tr>
        <w:tc>
          <w:tcPr>
            <w:tcW w:type="dxa" w:w="2880"/>
          </w:tcPr>
          <w:p>
            <w:pPr>
              <w:bidi w:val="1"/>
              <w:jc w:val="right"/>
            </w:pPr>
            <w:r/>
            <w:r>
              <w:rPr>
                <w:rFonts w:ascii="B Nazanin" w:hAnsi="B Nazanin" w:cs="B Nazanin"/>
                <w:b w:val="0"/>
                <w:sz w:val="18"/>
              </w:rPr>
              <w:t>MU39</w:t>
            </w:r>
          </w:p>
        </w:tc>
        <w:tc>
          <w:tcPr>
            <w:tcW w:type="dxa" w:w="2880"/>
          </w:tcPr>
          <w:p>
            <w:pPr>
              <w:bidi w:val="1"/>
              <w:jc w:val="right"/>
            </w:pPr>
            <w:r/>
            <w:r>
              <w:rPr>
                <w:rFonts w:ascii="B Nazanin" w:hAnsi="B Nazanin" w:cs="B Nazanin"/>
                <w:b w:val="0"/>
                <w:sz w:val="18"/>
              </w:rPr>
              <w:t>دردهای عصبی جسمی‌اش را نوعی پیام ناخودآگاه می‌داند که می‌گوید سرجایش بنشیند، صبور باشد و امیدش را از دست ندهد؛ خوابی از یک شناگر دیده که باید خودش نجات‌دهندهٔ خود باشد.</w:t>
            </w:r>
          </w:p>
        </w:tc>
        <w:tc>
          <w:tcPr>
            <w:tcW w:type="dxa" w:w="2880"/>
          </w:tcPr>
          <w:p>
            <w:pPr>
              <w:bidi w:val="1"/>
              <w:jc w:val="right"/>
            </w:pPr>
            <w:r/>
            <w:r>
              <w:rPr>
                <w:rFonts w:ascii="B Nazanin" w:hAnsi="B Nazanin" w:cs="B Nazanin"/>
                <w:b w:val="0"/>
                <w:sz w:val="18"/>
              </w:rPr>
              <w:t>تعبیر نشانه‌های جسمانی و رؤیا به‌عنوان پیام درونی خودیاری</w:t>
            </w:r>
          </w:p>
        </w:tc>
      </w:tr>
      <w:tr>
        <w:tc>
          <w:tcPr>
            <w:tcW w:type="dxa" w:w="2880"/>
          </w:tcPr>
          <w:p>
            <w:pPr>
              <w:bidi w:val="1"/>
              <w:jc w:val="right"/>
            </w:pPr>
            <w:r/>
            <w:r>
              <w:rPr>
                <w:rFonts w:ascii="B Nazanin" w:hAnsi="B Nazanin" w:cs="B Nazanin"/>
                <w:b w:val="0"/>
                <w:sz w:val="18"/>
              </w:rPr>
              <w:t>MU40</w:t>
            </w:r>
          </w:p>
        </w:tc>
        <w:tc>
          <w:tcPr>
            <w:tcW w:type="dxa" w:w="2880"/>
          </w:tcPr>
          <w:p>
            <w:pPr>
              <w:bidi w:val="1"/>
              <w:jc w:val="right"/>
            </w:pPr>
            <w:r/>
            <w:r>
              <w:rPr>
                <w:rFonts w:ascii="B Nazanin" w:hAnsi="B Nazanin" w:cs="B Nazanin"/>
                <w:b w:val="0"/>
                <w:sz w:val="18"/>
              </w:rPr>
              <w:t>اگر کسی باید برود او (همسر) است؛ اما او زندگی و جوانی‌اش را زیر این سقف گذاشته و به‌خاطر فرزندان که این خانه را امن می‌دانند، نمی‌رود و راز خیانت را از آن‌ها پنهان می‌کند.</w:t>
            </w:r>
          </w:p>
        </w:tc>
        <w:tc>
          <w:tcPr>
            <w:tcW w:type="dxa" w:w="2880"/>
          </w:tcPr>
          <w:p>
            <w:pPr>
              <w:bidi w:val="1"/>
              <w:jc w:val="right"/>
            </w:pPr>
            <w:r/>
            <w:r>
              <w:rPr>
                <w:rFonts w:ascii="B Nazanin" w:hAnsi="B Nazanin" w:cs="B Nazanin"/>
                <w:b w:val="0"/>
                <w:sz w:val="18"/>
              </w:rPr>
              <w:t>ماندن برای حفظ امنیت خانه به‌خاطر فرزندان</w:t>
            </w:r>
          </w:p>
        </w:tc>
      </w:tr>
      <w:tr>
        <w:tc>
          <w:tcPr>
            <w:tcW w:type="dxa" w:w="2880"/>
          </w:tcPr>
          <w:p>
            <w:pPr>
              <w:bidi w:val="1"/>
              <w:jc w:val="right"/>
            </w:pPr>
            <w:r/>
            <w:r>
              <w:rPr>
                <w:rFonts w:ascii="B Nazanin" w:hAnsi="B Nazanin" w:cs="B Nazanin"/>
                <w:b w:val="0"/>
                <w:sz w:val="18"/>
              </w:rPr>
              <w:t>MU41</w:t>
            </w:r>
          </w:p>
        </w:tc>
        <w:tc>
          <w:tcPr>
            <w:tcW w:type="dxa" w:w="2880"/>
          </w:tcPr>
          <w:p>
            <w:pPr>
              <w:bidi w:val="1"/>
              <w:jc w:val="right"/>
            </w:pPr>
            <w:r/>
            <w:r>
              <w:rPr>
                <w:rFonts w:ascii="B Nazanin" w:hAnsi="B Nazanin" w:cs="B Nazanin"/>
                <w:b w:val="0"/>
                <w:sz w:val="18"/>
              </w:rPr>
              <w:t>رفتار همسرش بهتر شده، بیشتر مشورت می‌کند و وابستگی بیشتری نشان می‌دهد؛ شب‌ها اصرار دارد هم‌زمان با او بخوابد و دستش را بگیرد؛ او کلافه می‌شود اما بروز نمی‌دهد.</w:t>
            </w:r>
          </w:p>
        </w:tc>
        <w:tc>
          <w:tcPr>
            <w:tcW w:type="dxa" w:w="2880"/>
          </w:tcPr>
          <w:p>
            <w:pPr>
              <w:bidi w:val="1"/>
              <w:jc w:val="right"/>
            </w:pPr>
            <w:r/>
            <w:r>
              <w:rPr>
                <w:rFonts w:ascii="B Nazanin" w:hAnsi="B Nazanin" w:cs="B Nazanin"/>
                <w:b w:val="0"/>
                <w:sz w:val="18"/>
              </w:rPr>
              <w:t>افزایش وابستگی همسر و پنهان‌کردن آزردگی خود</w:t>
            </w:r>
          </w:p>
        </w:tc>
      </w:tr>
      <w:tr>
        <w:tc>
          <w:tcPr>
            <w:tcW w:type="dxa" w:w="2880"/>
          </w:tcPr>
          <w:p>
            <w:pPr>
              <w:bidi w:val="1"/>
              <w:jc w:val="right"/>
            </w:pPr>
            <w:r/>
            <w:r>
              <w:rPr>
                <w:rFonts w:ascii="B Nazanin" w:hAnsi="B Nazanin" w:cs="B Nazanin"/>
                <w:b w:val="0"/>
                <w:sz w:val="18"/>
              </w:rPr>
              <w:t>MU42</w:t>
            </w:r>
          </w:p>
        </w:tc>
        <w:tc>
          <w:tcPr>
            <w:tcW w:type="dxa" w:w="2880"/>
          </w:tcPr>
          <w:p>
            <w:pPr>
              <w:bidi w:val="1"/>
              <w:jc w:val="right"/>
            </w:pPr>
            <w:r/>
            <w:r>
              <w:rPr>
                <w:rFonts w:ascii="B Nazanin" w:hAnsi="B Nazanin" w:cs="B Nazanin"/>
                <w:b w:val="0"/>
                <w:sz w:val="18"/>
              </w:rPr>
              <w:t>گاهی خشمگین می‌شود و دوست دارد برخلاف روحیهٔ آرام همیشگی‌اش جسارت داشته باشد؛ وقتی همسر حقش را رعایت نمی‌کند، با یادآوری خیانت او جرأت پیدا می‌کند و او را قاطعانه به رفتار درست وامی‌دارد.</w:t>
            </w:r>
          </w:p>
        </w:tc>
        <w:tc>
          <w:tcPr>
            <w:tcW w:type="dxa" w:w="2880"/>
          </w:tcPr>
          <w:p>
            <w:pPr>
              <w:bidi w:val="1"/>
              <w:jc w:val="right"/>
            </w:pPr>
            <w:r/>
            <w:r>
              <w:rPr>
                <w:rFonts w:ascii="B Nazanin" w:hAnsi="B Nazanin" w:cs="B Nazanin"/>
                <w:b w:val="0"/>
                <w:sz w:val="18"/>
              </w:rPr>
              <w:t>استفاده از یادآوری خیانت به‌عنوان اهرم جسارت</w:t>
            </w:r>
          </w:p>
        </w:tc>
      </w:tr>
      <w:tr>
        <w:tc>
          <w:tcPr>
            <w:tcW w:type="dxa" w:w="2880"/>
          </w:tcPr>
          <w:p>
            <w:pPr>
              <w:bidi w:val="1"/>
              <w:jc w:val="right"/>
            </w:pPr>
            <w:r/>
            <w:r>
              <w:rPr>
                <w:rFonts w:ascii="B Nazanin" w:hAnsi="B Nazanin" w:cs="B Nazanin"/>
                <w:b w:val="0"/>
                <w:sz w:val="18"/>
              </w:rPr>
              <w:t>MU43</w:t>
            </w:r>
          </w:p>
        </w:tc>
        <w:tc>
          <w:tcPr>
            <w:tcW w:type="dxa" w:w="2880"/>
          </w:tcPr>
          <w:p>
            <w:pPr>
              <w:bidi w:val="1"/>
              <w:jc w:val="right"/>
            </w:pPr>
            <w:r/>
            <w:r>
              <w:rPr>
                <w:rFonts w:ascii="B Nazanin" w:hAnsi="B Nazanin" w:cs="B Nazanin"/>
                <w:b w:val="0"/>
                <w:sz w:val="18"/>
              </w:rPr>
              <w:t>از این کار راضی نبوده چون فشار زیادی تحمل می‌کرده؛ حتی وقتی حرفش پیش می‌رفته خوشحال نمی‌شده؛ به این نتیجه رسیده که لازم نیست خنجر زخم قدیمی را بردارد تا از خود دفاع کند.</w:t>
            </w:r>
          </w:p>
        </w:tc>
        <w:tc>
          <w:tcPr>
            <w:tcW w:type="dxa" w:w="2880"/>
          </w:tcPr>
          <w:p>
            <w:pPr>
              <w:bidi w:val="1"/>
              <w:jc w:val="right"/>
            </w:pPr>
            <w:r/>
            <w:r>
              <w:rPr>
                <w:rFonts w:ascii="B Nazanin" w:hAnsi="B Nazanin" w:cs="B Nazanin"/>
                <w:b w:val="0"/>
                <w:sz w:val="18"/>
              </w:rPr>
              <w:t>ناخرسندی از سلاح‌کردن خیانت و بازنگری در این راهبرد</w:t>
            </w:r>
          </w:p>
        </w:tc>
      </w:tr>
      <w:tr>
        <w:tc>
          <w:tcPr>
            <w:tcW w:type="dxa" w:w="2880"/>
          </w:tcPr>
          <w:p>
            <w:pPr>
              <w:bidi w:val="1"/>
              <w:jc w:val="right"/>
            </w:pPr>
            <w:r/>
            <w:r>
              <w:rPr>
                <w:rFonts w:ascii="B Nazanin" w:hAnsi="B Nazanin" w:cs="B Nazanin"/>
                <w:b w:val="0"/>
                <w:sz w:val="18"/>
              </w:rPr>
              <w:t>MU44</w:t>
            </w:r>
          </w:p>
        </w:tc>
        <w:tc>
          <w:tcPr>
            <w:tcW w:type="dxa" w:w="2880"/>
          </w:tcPr>
          <w:p>
            <w:pPr>
              <w:bidi w:val="1"/>
              <w:jc w:val="right"/>
            </w:pPr>
            <w:r/>
            <w:r>
              <w:rPr>
                <w:rFonts w:ascii="B Nazanin" w:hAnsi="B Nazanin" w:cs="B Nazanin"/>
                <w:b w:val="0"/>
                <w:sz w:val="18"/>
              </w:rPr>
              <w:t>نتیجه گرفته قوی‌بودنش از این «سلاح چرکین» نیست بلکه از توانایی بخشیدن و جلوگیری از آسیب شدید به خانواده و خودش است؛ دیگر احساس ضعف نمی‌کند، هرچند گاه بی‌حوصله می‌شود.</w:t>
            </w:r>
          </w:p>
        </w:tc>
        <w:tc>
          <w:tcPr>
            <w:tcW w:type="dxa" w:w="2880"/>
          </w:tcPr>
          <w:p>
            <w:pPr>
              <w:bidi w:val="1"/>
              <w:jc w:val="right"/>
            </w:pPr>
            <w:r/>
            <w:r>
              <w:rPr>
                <w:rFonts w:ascii="B Nazanin" w:hAnsi="B Nazanin" w:cs="B Nazanin"/>
                <w:b w:val="0"/>
                <w:sz w:val="18"/>
              </w:rPr>
              <w:t>بازتعریف منبع قدرت درونی مستقل از خشم گذشته</w:t>
            </w:r>
          </w:p>
        </w:tc>
      </w:tr>
      <w:tr>
        <w:tc>
          <w:tcPr>
            <w:tcW w:type="dxa" w:w="2880"/>
          </w:tcPr>
          <w:p>
            <w:pPr>
              <w:bidi w:val="1"/>
              <w:jc w:val="right"/>
            </w:pPr>
            <w:r/>
            <w:r>
              <w:rPr>
                <w:rFonts w:ascii="B Nazanin" w:hAnsi="B Nazanin" w:cs="B Nazanin"/>
                <w:b w:val="0"/>
                <w:sz w:val="18"/>
              </w:rPr>
              <w:t>MU45</w:t>
            </w:r>
          </w:p>
        </w:tc>
        <w:tc>
          <w:tcPr>
            <w:tcW w:type="dxa" w:w="2880"/>
          </w:tcPr>
          <w:p>
            <w:pPr>
              <w:bidi w:val="1"/>
              <w:jc w:val="right"/>
            </w:pPr>
            <w:r/>
            <w:r>
              <w:rPr>
                <w:rFonts w:ascii="B Nazanin" w:hAnsi="B Nazanin" w:cs="B Nazanin"/>
                <w:b w:val="0"/>
                <w:sz w:val="18"/>
              </w:rPr>
              <w:t>به‌مرور از شدت رنج خیانت کاسته شد و احساس جرأت و تسلط او افزایش یافت؛ از «می‌بخشم تا آسیب نبینم» به «قوی هستم چون بخشیده‌ام» رسید.</w:t>
            </w:r>
          </w:p>
        </w:tc>
        <w:tc>
          <w:tcPr>
            <w:tcW w:type="dxa" w:w="2880"/>
          </w:tcPr>
          <w:p>
            <w:pPr>
              <w:bidi w:val="1"/>
              <w:jc w:val="right"/>
            </w:pPr>
            <w:r/>
            <w:r>
              <w:rPr>
                <w:rFonts w:ascii="B Nazanin" w:hAnsi="B Nazanin" w:cs="B Nazanin"/>
                <w:b w:val="0"/>
                <w:sz w:val="18"/>
              </w:rPr>
              <w:t>تحول تدریجی معنای بخشش از دفاعی به توانمندساز</w:t>
            </w:r>
          </w:p>
        </w:tc>
      </w:tr>
      <w:tr>
        <w:tc>
          <w:tcPr>
            <w:tcW w:type="dxa" w:w="2880"/>
          </w:tcPr>
          <w:p>
            <w:pPr>
              <w:bidi w:val="1"/>
              <w:jc w:val="right"/>
            </w:pPr>
            <w:r/>
            <w:r>
              <w:rPr>
                <w:rFonts w:ascii="B Nazanin" w:hAnsi="B Nazanin" w:cs="B Nazanin"/>
                <w:b w:val="0"/>
                <w:sz w:val="18"/>
              </w:rPr>
              <w:t>MU46</w:t>
            </w:r>
          </w:p>
        </w:tc>
        <w:tc>
          <w:tcPr>
            <w:tcW w:type="dxa" w:w="2880"/>
          </w:tcPr>
          <w:p>
            <w:pPr>
              <w:bidi w:val="1"/>
              <w:jc w:val="right"/>
            </w:pPr>
            <w:r/>
            <w:r>
              <w:rPr>
                <w:rFonts w:ascii="B Nazanin" w:hAnsi="B Nazanin" w:cs="B Nazanin"/>
                <w:b w:val="0"/>
                <w:sz w:val="18"/>
              </w:rPr>
              <w:t>آنچه به او جرأت داد: تغییر رفتار همسر و متواضع‌شدنش، و نیز پی‌بردن به توانایی خودش در قطع وابستگی عاطفی.</w:t>
            </w:r>
          </w:p>
        </w:tc>
        <w:tc>
          <w:tcPr>
            <w:tcW w:type="dxa" w:w="2880"/>
          </w:tcPr>
          <w:p>
            <w:pPr>
              <w:bidi w:val="1"/>
              <w:jc w:val="right"/>
            </w:pPr>
            <w:r/>
            <w:r>
              <w:rPr>
                <w:rFonts w:ascii="B Nazanin" w:hAnsi="B Nazanin" w:cs="B Nazanin"/>
                <w:b w:val="0"/>
                <w:sz w:val="18"/>
              </w:rPr>
              <w:t>دو منبع جرأت: تغییر همسر و کشف توانایی خود</w:t>
            </w:r>
          </w:p>
        </w:tc>
      </w:tr>
      <w:tr>
        <w:tc>
          <w:tcPr>
            <w:tcW w:type="dxa" w:w="2880"/>
          </w:tcPr>
          <w:p>
            <w:pPr>
              <w:bidi w:val="1"/>
              <w:jc w:val="right"/>
            </w:pPr>
            <w:r/>
            <w:r>
              <w:rPr>
                <w:rFonts w:ascii="B Nazanin" w:hAnsi="B Nazanin" w:cs="B Nazanin"/>
                <w:b w:val="0"/>
                <w:sz w:val="18"/>
              </w:rPr>
              <w:t>MU47</w:t>
            </w:r>
          </w:p>
        </w:tc>
        <w:tc>
          <w:tcPr>
            <w:tcW w:type="dxa" w:w="2880"/>
          </w:tcPr>
          <w:p>
            <w:pPr>
              <w:bidi w:val="1"/>
              <w:jc w:val="right"/>
            </w:pPr>
            <w:r/>
            <w:r>
              <w:rPr>
                <w:rFonts w:ascii="B Nazanin" w:hAnsi="B Nazanin" w:cs="B Nazanin"/>
                <w:b w:val="0"/>
                <w:sz w:val="18"/>
              </w:rPr>
              <w:t>دو روز ناراحت و کمی خشمگین بود چون راه‌حل همسرش تهاجمی‌تر بود؛ با تکرار جملات «می‌بخشم تا...» در ذهنش سعی کرد آرامش پیدا کند.</w:t>
            </w:r>
          </w:p>
        </w:tc>
        <w:tc>
          <w:tcPr>
            <w:tcW w:type="dxa" w:w="2880"/>
          </w:tcPr>
          <w:p>
            <w:pPr>
              <w:bidi w:val="1"/>
              <w:jc w:val="right"/>
            </w:pPr>
            <w:r/>
            <w:r>
              <w:rPr>
                <w:rFonts w:ascii="B Nazanin" w:hAnsi="B Nazanin" w:cs="B Nazanin"/>
                <w:b w:val="0"/>
                <w:sz w:val="18"/>
              </w:rPr>
              <w:t>استفاده از تکرار ذهنی برای بازگرداندن آرامش</w:t>
            </w:r>
          </w:p>
        </w:tc>
      </w:tr>
      <w:tr>
        <w:tc>
          <w:tcPr>
            <w:tcW w:type="dxa" w:w="2880"/>
          </w:tcPr>
          <w:p>
            <w:pPr>
              <w:bidi w:val="1"/>
              <w:jc w:val="right"/>
            </w:pPr>
            <w:r/>
            <w:r>
              <w:rPr>
                <w:rFonts w:ascii="B Nazanin" w:hAnsi="B Nazanin" w:cs="B Nazanin"/>
                <w:b w:val="0"/>
                <w:sz w:val="18"/>
              </w:rPr>
              <w:t>MU48</w:t>
            </w:r>
          </w:p>
        </w:tc>
        <w:tc>
          <w:tcPr>
            <w:tcW w:type="dxa" w:w="2880"/>
          </w:tcPr>
          <w:p>
            <w:pPr>
              <w:bidi w:val="1"/>
              <w:jc w:val="right"/>
            </w:pPr>
            <w:r/>
            <w:r>
              <w:rPr>
                <w:rFonts w:ascii="B Nazanin" w:hAnsi="B Nazanin" w:cs="B Nazanin"/>
                <w:b w:val="0"/>
                <w:sz w:val="18"/>
              </w:rPr>
              <w:t>هنوز فکر می‌کند فقط از خطای او چشم‌پوشی کرده، نه کاملاً بخشیده؛ به زمان بیشتری نیاز دارد؛ باید حقوق و مرزهای خود را تعیین کند و اجازهٔ عبور از خط قرمز را ندهد.</w:t>
            </w:r>
          </w:p>
        </w:tc>
        <w:tc>
          <w:tcPr>
            <w:tcW w:type="dxa" w:w="2880"/>
          </w:tcPr>
          <w:p>
            <w:pPr>
              <w:bidi w:val="1"/>
              <w:jc w:val="right"/>
            </w:pPr>
            <w:r/>
            <w:r>
              <w:rPr>
                <w:rFonts w:ascii="B Nazanin" w:hAnsi="B Nazanin" w:cs="B Nazanin"/>
                <w:b w:val="0"/>
                <w:sz w:val="18"/>
              </w:rPr>
              <w:t>تمایز میان چشم‌پوشی موقت و بخشش کامل</w:t>
            </w:r>
          </w:p>
        </w:tc>
      </w:tr>
      <w:tr>
        <w:tc>
          <w:tcPr>
            <w:tcW w:type="dxa" w:w="2880"/>
          </w:tcPr>
          <w:p>
            <w:pPr>
              <w:bidi w:val="1"/>
              <w:jc w:val="right"/>
            </w:pPr>
            <w:r/>
            <w:r>
              <w:rPr>
                <w:rFonts w:ascii="B Nazanin" w:hAnsi="B Nazanin" w:cs="B Nazanin"/>
                <w:b w:val="0"/>
                <w:sz w:val="18"/>
              </w:rPr>
              <w:t>MU49</w:t>
            </w:r>
          </w:p>
        </w:tc>
        <w:tc>
          <w:tcPr>
            <w:tcW w:type="dxa" w:w="2880"/>
          </w:tcPr>
          <w:p>
            <w:pPr>
              <w:bidi w:val="1"/>
              <w:jc w:val="right"/>
            </w:pPr>
            <w:r/>
            <w:r>
              <w:rPr>
                <w:rFonts w:ascii="B Nazanin" w:hAnsi="B Nazanin" w:cs="B Nazanin"/>
                <w:b w:val="0"/>
                <w:sz w:val="18"/>
              </w:rPr>
              <w:t>از زمان کشف خیانت، کشمکش درونی شروع شده و ادامه دارد اما شدتش کم شده؛ فکر می‌کند با گذر زمان با تسلط بیشتری وارد آن می‌شود و هر بار چیزی می‌آموزد.</w:t>
            </w:r>
          </w:p>
        </w:tc>
        <w:tc>
          <w:tcPr>
            <w:tcW w:type="dxa" w:w="2880"/>
          </w:tcPr>
          <w:p>
            <w:pPr>
              <w:bidi w:val="1"/>
              <w:jc w:val="right"/>
            </w:pPr>
            <w:r/>
            <w:r>
              <w:rPr>
                <w:rFonts w:ascii="B Nazanin" w:hAnsi="B Nazanin" w:cs="B Nazanin"/>
                <w:b w:val="0"/>
                <w:sz w:val="18"/>
              </w:rPr>
              <w:t>تداوم کشمکش درونی همراه با افزایش تسلط بر آن</w:t>
            </w:r>
          </w:p>
        </w:tc>
      </w:tr>
      <w:tr>
        <w:tc>
          <w:tcPr>
            <w:tcW w:type="dxa" w:w="2880"/>
          </w:tcPr>
          <w:p>
            <w:pPr>
              <w:bidi w:val="1"/>
              <w:jc w:val="right"/>
            </w:pPr>
            <w:r/>
            <w:r>
              <w:rPr>
                <w:rFonts w:ascii="B Nazanin" w:hAnsi="B Nazanin" w:cs="B Nazanin"/>
                <w:b w:val="0"/>
                <w:sz w:val="18"/>
              </w:rPr>
              <w:t>MU50</w:t>
            </w:r>
          </w:p>
        </w:tc>
        <w:tc>
          <w:tcPr>
            <w:tcW w:type="dxa" w:w="2880"/>
          </w:tcPr>
          <w:p>
            <w:pPr>
              <w:bidi w:val="1"/>
              <w:jc w:val="right"/>
            </w:pPr>
            <w:r/>
            <w:r>
              <w:rPr>
                <w:rFonts w:ascii="B Nazanin" w:hAnsi="B Nazanin" w:cs="B Nazanin"/>
                <w:b w:val="0"/>
                <w:sz w:val="18"/>
              </w:rPr>
              <w:t>وقتی جواب آزمایش آمد و او گفت می‌روم، همسرش گفت «برو!»؛ همین باعث شد بفهمد وابستگی‌اش قطع شده؛ آن شب کابوس دید که همسرش او را زندانی کرده و با گریه از خواب پرید؛ فهمید باید اول دل بکند.</w:t>
            </w:r>
          </w:p>
        </w:tc>
        <w:tc>
          <w:tcPr>
            <w:tcW w:type="dxa" w:w="2880"/>
          </w:tcPr>
          <w:p>
            <w:pPr>
              <w:bidi w:val="1"/>
              <w:jc w:val="right"/>
            </w:pPr>
            <w:r/>
            <w:r>
              <w:rPr>
                <w:rFonts w:ascii="B Nazanin" w:hAnsi="B Nazanin" w:cs="B Nazanin"/>
                <w:b w:val="0"/>
                <w:sz w:val="18"/>
              </w:rPr>
              <w:t>نقطهٔ عطف: واکنش «برو گفتن» همسر و کشف قطع وابستگی</w:t>
            </w:r>
          </w:p>
        </w:tc>
      </w:tr>
      <w:tr>
        <w:tc>
          <w:tcPr>
            <w:tcW w:type="dxa" w:w="2880"/>
          </w:tcPr>
          <w:p>
            <w:pPr>
              <w:bidi w:val="1"/>
              <w:jc w:val="right"/>
            </w:pPr>
            <w:r/>
            <w:r>
              <w:rPr>
                <w:rFonts w:ascii="B Nazanin" w:hAnsi="B Nazanin" w:cs="B Nazanin"/>
                <w:b w:val="0"/>
                <w:sz w:val="18"/>
              </w:rPr>
              <w:t>MU51</w:t>
            </w:r>
          </w:p>
        </w:tc>
        <w:tc>
          <w:tcPr>
            <w:tcW w:type="dxa" w:w="2880"/>
          </w:tcPr>
          <w:p>
            <w:pPr>
              <w:bidi w:val="1"/>
              <w:jc w:val="right"/>
            </w:pPr>
            <w:r/>
            <w:r>
              <w:rPr>
                <w:rFonts w:ascii="B Nazanin" w:hAnsi="B Nazanin" w:cs="B Nazanin"/>
                <w:b w:val="0"/>
                <w:sz w:val="18"/>
              </w:rPr>
              <w:t>فهمیده که وابستگی گذشته‌اش در واقع ترس از رهاشدگی بوده نه محبت خالص؛ چون در دوران شک، هم‌زمان آرزوی رسوایی و مرگ او را داشته و هم به او وابسته بوده؛ با کاهش وابستگی دیگر چنین نفرینی نمی‌کند.</w:t>
            </w:r>
          </w:p>
        </w:tc>
        <w:tc>
          <w:tcPr>
            <w:tcW w:type="dxa" w:w="2880"/>
          </w:tcPr>
          <w:p>
            <w:pPr>
              <w:bidi w:val="1"/>
              <w:jc w:val="right"/>
            </w:pPr>
            <w:r/>
            <w:r>
              <w:rPr>
                <w:rFonts w:ascii="B Nazanin" w:hAnsi="B Nazanin" w:cs="B Nazanin"/>
                <w:b w:val="0"/>
                <w:sz w:val="18"/>
              </w:rPr>
              <w:t>بازتفسیر وابستگی پیشین به‌عنوان ترس از رهاشدگی</w:t>
            </w:r>
          </w:p>
        </w:tc>
      </w:tr>
      <w:tr>
        <w:tc>
          <w:tcPr>
            <w:tcW w:type="dxa" w:w="2880"/>
          </w:tcPr>
          <w:p>
            <w:pPr>
              <w:bidi w:val="1"/>
              <w:jc w:val="right"/>
            </w:pPr>
            <w:r/>
            <w:r>
              <w:rPr>
                <w:rFonts w:ascii="B Nazanin" w:hAnsi="B Nazanin" w:cs="B Nazanin"/>
                <w:b w:val="0"/>
                <w:sz w:val="18"/>
              </w:rPr>
              <w:t>MU52</w:t>
            </w:r>
          </w:p>
        </w:tc>
        <w:tc>
          <w:tcPr>
            <w:tcW w:type="dxa" w:w="2880"/>
          </w:tcPr>
          <w:p>
            <w:pPr>
              <w:bidi w:val="1"/>
              <w:jc w:val="right"/>
            </w:pPr>
            <w:r/>
            <w:r>
              <w:rPr>
                <w:rFonts w:ascii="B Nazanin" w:hAnsi="B Nazanin" w:cs="B Nazanin"/>
                <w:b w:val="0"/>
                <w:sz w:val="18"/>
              </w:rPr>
              <w:t>احساس می‌کرد خانه‌اش را در جایی سست ساخته؛ با تصمیم به قطع وابستگی، ابتدا احساس رهاشدگی در خلأ و بی‌حسی داشت، مثل روحی که نمی‌داند ذهنش کجا سیر می‌کند.</w:t>
            </w:r>
          </w:p>
        </w:tc>
        <w:tc>
          <w:tcPr>
            <w:tcW w:type="dxa" w:w="2880"/>
          </w:tcPr>
          <w:p>
            <w:pPr>
              <w:bidi w:val="1"/>
              <w:jc w:val="right"/>
            </w:pPr>
            <w:r/>
            <w:r>
              <w:rPr>
                <w:rFonts w:ascii="B Nazanin" w:hAnsi="B Nazanin" w:cs="B Nazanin"/>
                <w:b w:val="0"/>
                <w:sz w:val="18"/>
              </w:rPr>
              <w:t>تجربهٔ خلأ و بی‌حسی در گذار از وابستگی به استقلال</w:t>
            </w:r>
          </w:p>
        </w:tc>
      </w:tr>
      <w:tr>
        <w:tc>
          <w:tcPr>
            <w:tcW w:type="dxa" w:w="2880"/>
          </w:tcPr>
          <w:p>
            <w:pPr>
              <w:bidi w:val="1"/>
              <w:jc w:val="right"/>
            </w:pPr>
            <w:r/>
            <w:r>
              <w:rPr>
                <w:rFonts w:ascii="B Nazanin" w:hAnsi="B Nazanin" w:cs="B Nazanin"/>
                <w:b w:val="0"/>
                <w:sz w:val="18"/>
              </w:rPr>
              <w:t>MU53</w:t>
            </w:r>
          </w:p>
        </w:tc>
        <w:tc>
          <w:tcPr>
            <w:tcW w:type="dxa" w:w="2880"/>
          </w:tcPr>
          <w:p>
            <w:pPr>
              <w:bidi w:val="1"/>
              <w:jc w:val="right"/>
            </w:pPr>
            <w:r/>
            <w:r>
              <w:rPr>
                <w:rFonts w:ascii="B Nazanin" w:hAnsi="B Nazanin" w:cs="B Nazanin"/>
                <w:b w:val="0"/>
                <w:sz w:val="18"/>
              </w:rPr>
              <w:t>هدف‌های کوچک برایش مهم شده: یافتن و اصلاح یک اشتباه، و برداشتن یک قدم کوچک با اطمینان.</w:t>
            </w:r>
          </w:p>
        </w:tc>
        <w:tc>
          <w:tcPr>
            <w:tcW w:type="dxa" w:w="2880"/>
          </w:tcPr>
          <w:p>
            <w:pPr>
              <w:bidi w:val="1"/>
              <w:jc w:val="right"/>
            </w:pPr>
            <w:r/>
            <w:r>
              <w:rPr>
                <w:rFonts w:ascii="B Nazanin" w:hAnsi="B Nazanin" w:cs="B Nazanin"/>
                <w:b w:val="0"/>
                <w:sz w:val="18"/>
              </w:rPr>
              <w:t>تمرکز بر اهداف کوچک و ملموس برای پیشرفت</w:t>
            </w:r>
          </w:p>
        </w:tc>
      </w:tr>
      <w:tr>
        <w:tc>
          <w:tcPr>
            <w:tcW w:type="dxa" w:w="2880"/>
          </w:tcPr>
          <w:p>
            <w:pPr>
              <w:bidi w:val="1"/>
              <w:jc w:val="right"/>
            </w:pPr>
            <w:r/>
            <w:r>
              <w:rPr>
                <w:rFonts w:ascii="B Nazanin" w:hAnsi="B Nazanin" w:cs="B Nazanin"/>
                <w:b w:val="0"/>
                <w:sz w:val="18"/>
              </w:rPr>
              <w:t>MU54</w:t>
            </w:r>
          </w:p>
        </w:tc>
        <w:tc>
          <w:tcPr>
            <w:tcW w:type="dxa" w:w="2880"/>
          </w:tcPr>
          <w:p>
            <w:pPr>
              <w:bidi w:val="1"/>
              <w:jc w:val="right"/>
            </w:pPr>
            <w:r/>
            <w:r>
              <w:rPr>
                <w:rFonts w:ascii="B Nazanin" w:hAnsi="B Nazanin" w:cs="B Nazanin"/>
                <w:b w:val="0"/>
                <w:sz w:val="18"/>
              </w:rPr>
              <w:t>تلاش می‌کند وقتی همسرش کار بدی می‌کند در دلش به او ناسزا نگوید و بگوید «او انسان جداگانه‌ای است، من نه حق و نه قدرت کنترل او را دارم».</w:t>
            </w:r>
          </w:p>
        </w:tc>
        <w:tc>
          <w:tcPr>
            <w:tcW w:type="dxa" w:w="2880"/>
          </w:tcPr>
          <w:p>
            <w:pPr>
              <w:bidi w:val="1"/>
              <w:jc w:val="right"/>
            </w:pPr>
            <w:r/>
            <w:r>
              <w:rPr>
                <w:rFonts w:ascii="B Nazanin" w:hAnsi="B Nazanin" w:cs="B Nazanin"/>
                <w:b w:val="0"/>
                <w:sz w:val="18"/>
              </w:rPr>
              <w:t>پذیرش استقلال وجودی همسر و کنارگذاشتن کنترل‌جویی</w:t>
            </w:r>
          </w:p>
        </w:tc>
      </w:tr>
      <w:tr>
        <w:tc>
          <w:tcPr>
            <w:tcW w:type="dxa" w:w="2880"/>
          </w:tcPr>
          <w:p>
            <w:pPr>
              <w:bidi w:val="1"/>
              <w:jc w:val="right"/>
            </w:pPr>
            <w:r/>
            <w:r>
              <w:rPr>
                <w:rFonts w:ascii="B Nazanin" w:hAnsi="B Nazanin" w:cs="B Nazanin"/>
                <w:b w:val="0"/>
                <w:sz w:val="18"/>
              </w:rPr>
              <w:t>MU55</w:t>
            </w:r>
          </w:p>
        </w:tc>
        <w:tc>
          <w:tcPr>
            <w:tcW w:type="dxa" w:w="2880"/>
          </w:tcPr>
          <w:p>
            <w:pPr>
              <w:bidi w:val="1"/>
              <w:jc w:val="right"/>
            </w:pPr>
            <w:r/>
            <w:r>
              <w:rPr>
                <w:rFonts w:ascii="B Nazanin" w:hAnsi="B Nazanin" w:cs="B Nazanin"/>
                <w:b w:val="0"/>
                <w:sz w:val="18"/>
              </w:rPr>
              <w:t>همسرش در همهٔ امور نظر می‌داد و دخالت می‌کرد؛ او برای فرار از بحث، تصمیمات کوچک را به او نمی‌گفت؛ حالا این وضعیت کمی تعدیل شده و او علنی‌تر تصمیم می‌گیرد و همسرش کمتر دخالت می‌کند.</w:t>
            </w:r>
          </w:p>
        </w:tc>
        <w:tc>
          <w:tcPr>
            <w:tcW w:type="dxa" w:w="2880"/>
          </w:tcPr>
          <w:p>
            <w:pPr>
              <w:bidi w:val="1"/>
              <w:jc w:val="right"/>
            </w:pPr>
            <w:r/>
            <w:r>
              <w:rPr>
                <w:rFonts w:ascii="B Nazanin" w:hAnsi="B Nazanin" w:cs="B Nazanin"/>
                <w:b w:val="0"/>
                <w:sz w:val="18"/>
              </w:rPr>
              <w:t>تعدیل تدریجی الگوی دخالت همسر در تصمیمات</w:t>
            </w:r>
          </w:p>
        </w:tc>
      </w:tr>
      <w:tr>
        <w:tc>
          <w:tcPr>
            <w:tcW w:type="dxa" w:w="2880"/>
          </w:tcPr>
          <w:p>
            <w:pPr>
              <w:bidi w:val="1"/>
              <w:jc w:val="right"/>
            </w:pPr>
            <w:r/>
            <w:r>
              <w:rPr>
                <w:rFonts w:ascii="B Nazanin" w:hAnsi="B Nazanin" w:cs="B Nazanin"/>
                <w:b w:val="0"/>
                <w:sz w:val="18"/>
              </w:rPr>
              <w:t>MU56</w:t>
            </w:r>
          </w:p>
        </w:tc>
        <w:tc>
          <w:tcPr>
            <w:tcW w:type="dxa" w:w="2880"/>
          </w:tcPr>
          <w:p>
            <w:pPr>
              <w:bidi w:val="1"/>
              <w:jc w:val="right"/>
            </w:pPr>
            <w:r/>
            <w:r>
              <w:rPr>
                <w:rFonts w:ascii="B Nazanin" w:hAnsi="B Nazanin" w:cs="B Nazanin"/>
                <w:b w:val="0"/>
                <w:sz w:val="18"/>
              </w:rPr>
              <w:t>هنوز نمی‌داند چه جایگاهی برایش قائل شود؛ به‌عنوان پدر فرزندانش برایش احترام قائل است؛ او را مسئولیت‌پذیر، خیر، مهربان، درستکار و ظلم‌ستیز می‌داند.</w:t>
            </w:r>
          </w:p>
        </w:tc>
        <w:tc>
          <w:tcPr>
            <w:tcW w:type="dxa" w:w="2880"/>
          </w:tcPr>
          <w:p>
            <w:pPr>
              <w:bidi w:val="1"/>
              <w:jc w:val="right"/>
            </w:pPr>
            <w:r/>
            <w:r>
              <w:rPr>
                <w:rFonts w:ascii="B Nazanin" w:hAnsi="B Nazanin" w:cs="B Nazanin"/>
                <w:b w:val="0"/>
                <w:sz w:val="18"/>
              </w:rPr>
              <w:t>ابهام در جایگاه‌دهی به همسر همراه با شناسایی ویژگی‌های مثبت او</w:t>
            </w:r>
          </w:p>
        </w:tc>
      </w:tr>
      <w:tr>
        <w:tc>
          <w:tcPr>
            <w:tcW w:type="dxa" w:w="2880"/>
          </w:tcPr>
          <w:p>
            <w:pPr>
              <w:bidi w:val="1"/>
              <w:jc w:val="right"/>
            </w:pPr>
            <w:r/>
            <w:r>
              <w:rPr>
                <w:rFonts w:ascii="B Nazanin" w:hAnsi="B Nazanin" w:cs="B Nazanin"/>
                <w:b w:val="0"/>
                <w:sz w:val="18"/>
              </w:rPr>
              <w:t>MU57</w:t>
            </w:r>
          </w:p>
        </w:tc>
        <w:tc>
          <w:tcPr>
            <w:tcW w:type="dxa" w:w="2880"/>
          </w:tcPr>
          <w:p>
            <w:pPr>
              <w:bidi w:val="1"/>
              <w:jc w:val="right"/>
            </w:pPr>
            <w:r/>
            <w:r>
              <w:rPr>
                <w:rFonts w:ascii="B Nazanin" w:hAnsi="B Nazanin" w:cs="B Nazanin"/>
                <w:b w:val="0"/>
                <w:sz w:val="18"/>
              </w:rPr>
              <w:t>فکر می‌کند الان عاشق همسرش نیست؛ شاید آنچه هست عادت باشد یا ترس از تنهایی؛ اگر او را نبیند دلتنگ می‌شود.</w:t>
            </w:r>
          </w:p>
        </w:tc>
        <w:tc>
          <w:tcPr>
            <w:tcW w:type="dxa" w:w="2880"/>
          </w:tcPr>
          <w:p>
            <w:pPr>
              <w:bidi w:val="1"/>
              <w:jc w:val="right"/>
            </w:pPr>
            <w:r/>
            <w:r>
              <w:rPr>
                <w:rFonts w:ascii="B Nazanin" w:hAnsi="B Nazanin" w:cs="B Nazanin"/>
                <w:b w:val="0"/>
                <w:sz w:val="18"/>
              </w:rPr>
              <w:t>تردید در ماهیت پیوند فعلی: عادت یا ترس از تنهایی</w:t>
            </w:r>
          </w:p>
        </w:tc>
      </w:tr>
      <w:tr>
        <w:tc>
          <w:tcPr>
            <w:tcW w:type="dxa" w:w="2880"/>
          </w:tcPr>
          <w:p>
            <w:pPr>
              <w:bidi w:val="1"/>
              <w:jc w:val="right"/>
            </w:pPr>
            <w:r/>
            <w:r>
              <w:rPr>
                <w:rFonts w:ascii="B Nazanin" w:hAnsi="B Nazanin" w:cs="B Nazanin"/>
                <w:b w:val="0"/>
                <w:sz w:val="18"/>
              </w:rPr>
              <w:t>MU58</w:t>
            </w:r>
          </w:p>
        </w:tc>
        <w:tc>
          <w:tcPr>
            <w:tcW w:type="dxa" w:w="2880"/>
          </w:tcPr>
          <w:p>
            <w:pPr>
              <w:bidi w:val="1"/>
              <w:jc w:val="right"/>
            </w:pPr>
            <w:r/>
            <w:r>
              <w:rPr>
                <w:rFonts w:ascii="B Nazanin" w:hAnsi="B Nazanin" w:cs="B Nazanin"/>
                <w:b w:val="0"/>
                <w:sz w:val="18"/>
              </w:rPr>
              <w:t>همسرش اکنون توجه و وقت بیشتری می‌گذارد، سریال موردعلاقه‌اش را کنار گذاشته، صبحانه درست می‌کند؛ او هم متقابلاً به غذای همسرش می‌رسد؛ سعی می‌کند دنبال توجه او نباشد.</w:t>
            </w:r>
          </w:p>
        </w:tc>
        <w:tc>
          <w:tcPr>
            <w:tcW w:type="dxa" w:w="2880"/>
          </w:tcPr>
          <w:p>
            <w:pPr>
              <w:bidi w:val="1"/>
              <w:jc w:val="right"/>
            </w:pPr>
            <w:r/>
            <w:r>
              <w:rPr>
                <w:rFonts w:ascii="B Nazanin" w:hAnsi="B Nazanin" w:cs="B Nazanin"/>
                <w:b w:val="0"/>
                <w:sz w:val="18"/>
              </w:rPr>
              <w:t>رفتارهای جبرانی همسر و پاسخ متقابل محتاطانهٔ او</w:t>
            </w:r>
          </w:p>
        </w:tc>
      </w:tr>
      <w:tr>
        <w:tc>
          <w:tcPr>
            <w:tcW w:type="dxa" w:w="2880"/>
          </w:tcPr>
          <w:p>
            <w:pPr>
              <w:bidi w:val="1"/>
              <w:jc w:val="right"/>
            </w:pPr>
            <w:r/>
            <w:r>
              <w:rPr>
                <w:rFonts w:ascii="B Nazanin" w:hAnsi="B Nazanin" w:cs="B Nazanin"/>
                <w:b w:val="0"/>
                <w:sz w:val="18"/>
              </w:rPr>
              <w:t>MU59</w:t>
            </w:r>
          </w:p>
        </w:tc>
        <w:tc>
          <w:tcPr>
            <w:tcW w:type="dxa" w:w="2880"/>
          </w:tcPr>
          <w:p>
            <w:pPr>
              <w:bidi w:val="1"/>
              <w:jc w:val="right"/>
            </w:pPr>
            <w:r/>
            <w:r>
              <w:rPr>
                <w:rFonts w:ascii="B Nazanin" w:hAnsi="B Nazanin" w:cs="B Nazanin"/>
                <w:b w:val="0"/>
                <w:sz w:val="18"/>
              </w:rPr>
              <w:t>امیدوار است این رفتارها از سر ترس نباشد؛ فکر می‌کند ترس بعد از تحقیر بدترین احساس انسانی است که همسرش بارها در او ایجاد کرده؛ قدردانی‌های کوچک متقابل برایش باارزش است.</w:t>
            </w:r>
          </w:p>
        </w:tc>
        <w:tc>
          <w:tcPr>
            <w:tcW w:type="dxa" w:w="2880"/>
          </w:tcPr>
          <w:p>
            <w:pPr>
              <w:bidi w:val="1"/>
              <w:jc w:val="right"/>
            </w:pPr>
            <w:r/>
            <w:r>
              <w:rPr>
                <w:rFonts w:ascii="B Nazanin" w:hAnsi="B Nazanin" w:cs="B Nazanin"/>
                <w:b w:val="0"/>
                <w:sz w:val="18"/>
              </w:rPr>
              <w:t>نگرانی از انگیزهٔ ترس‌محور در تغییر همسر</w:t>
            </w:r>
          </w:p>
        </w:tc>
      </w:tr>
      <w:tr>
        <w:tc>
          <w:tcPr>
            <w:tcW w:type="dxa" w:w="2880"/>
          </w:tcPr>
          <w:p>
            <w:pPr>
              <w:bidi w:val="1"/>
              <w:jc w:val="right"/>
            </w:pPr>
            <w:r/>
            <w:r>
              <w:rPr>
                <w:rFonts w:ascii="B Nazanin" w:hAnsi="B Nazanin" w:cs="B Nazanin"/>
                <w:b w:val="0"/>
                <w:sz w:val="18"/>
              </w:rPr>
              <w:t>MU60</w:t>
            </w:r>
          </w:p>
        </w:tc>
        <w:tc>
          <w:tcPr>
            <w:tcW w:type="dxa" w:w="2880"/>
          </w:tcPr>
          <w:p>
            <w:pPr>
              <w:bidi w:val="1"/>
              <w:jc w:val="right"/>
            </w:pPr>
            <w:r/>
            <w:r>
              <w:rPr>
                <w:rFonts w:ascii="B Nazanin" w:hAnsi="B Nazanin" w:cs="B Nazanin"/>
                <w:b w:val="0"/>
                <w:sz w:val="18"/>
              </w:rPr>
              <w:t>فکر می‌کند برخلاف سابق که همسرش حس می‌کرد او دنبال مچ‌گیری است، الان همسرش فکر می‌کند او می‌خواهد او آسیب نبیند؛ همین به او آرامش می‌دهد.</w:t>
            </w:r>
          </w:p>
        </w:tc>
        <w:tc>
          <w:tcPr>
            <w:tcW w:type="dxa" w:w="2880"/>
          </w:tcPr>
          <w:p>
            <w:pPr>
              <w:bidi w:val="1"/>
              <w:jc w:val="right"/>
            </w:pPr>
            <w:r/>
            <w:r>
              <w:rPr>
                <w:rFonts w:ascii="B Nazanin" w:hAnsi="B Nazanin" w:cs="B Nazanin"/>
                <w:b w:val="0"/>
                <w:sz w:val="18"/>
              </w:rPr>
              <w:t>تغییر ادراک‌شده در نیت‌خوانیِ متقابل زوجین</w:t>
            </w:r>
          </w:p>
        </w:tc>
      </w:tr>
      <w:tr>
        <w:tc>
          <w:tcPr>
            <w:tcW w:type="dxa" w:w="2880"/>
          </w:tcPr>
          <w:p>
            <w:pPr>
              <w:bidi w:val="1"/>
              <w:jc w:val="right"/>
            </w:pPr>
            <w:r/>
            <w:r>
              <w:rPr>
                <w:rFonts w:ascii="B Nazanin" w:hAnsi="B Nazanin" w:cs="B Nazanin"/>
                <w:b w:val="0"/>
                <w:sz w:val="18"/>
              </w:rPr>
              <w:t>MU61</w:t>
            </w:r>
          </w:p>
        </w:tc>
        <w:tc>
          <w:tcPr>
            <w:tcW w:type="dxa" w:w="2880"/>
          </w:tcPr>
          <w:p>
            <w:pPr>
              <w:bidi w:val="1"/>
              <w:jc w:val="right"/>
            </w:pPr>
            <w:r/>
            <w:r>
              <w:rPr>
                <w:rFonts w:ascii="B Nazanin" w:hAnsi="B Nazanin" w:cs="B Nazanin"/>
                <w:b w:val="0"/>
                <w:sz w:val="18"/>
              </w:rPr>
              <w:t>وقتی دربارهٔ دیرآمدنش پرسید و او با صدای بلند اعتراض کرد، با خونسردی پاسخ داد که اگر دنبال بهانه بود قبلاً پیدا کرده بود و طبق قرارشان او باید جواب بدهد.</w:t>
            </w:r>
          </w:p>
        </w:tc>
        <w:tc>
          <w:tcPr>
            <w:tcW w:type="dxa" w:w="2880"/>
          </w:tcPr>
          <w:p>
            <w:pPr>
              <w:bidi w:val="1"/>
              <w:jc w:val="right"/>
            </w:pPr>
            <w:r/>
            <w:r>
              <w:rPr>
                <w:rFonts w:ascii="B Nazanin" w:hAnsi="B Nazanin" w:cs="B Nazanin"/>
                <w:b w:val="0"/>
                <w:sz w:val="18"/>
              </w:rPr>
              <w:t>پاسخ خونسردانه به اعتراض همسر با اتکا به قرارداد ضمنی رابطه</w:t>
            </w:r>
          </w:p>
        </w:tc>
      </w:tr>
      <w:tr>
        <w:tc>
          <w:tcPr>
            <w:tcW w:type="dxa" w:w="2880"/>
          </w:tcPr>
          <w:p>
            <w:pPr>
              <w:bidi w:val="1"/>
              <w:jc w:val="right"/>
            </w:pPr>
            <w:r/>
            <w:r>
              <w:rPr>
                <w:rFonts w:ascii="B Nazanin" w:hAnsi="B Nazanin" w:cs="B Nazanin"/>
                <w:b w:val="0"/>
                <w:sz w:val="18"/>
              </w:rPr>
              <w:t>MU62</w:t>
            </w:r>
          </w:p>
        </w:tc>
        <w:tc>
          <w:tcPr>
            <w:tcW w:type="dxa" w:w="2880"/>
          </w:tcPr>
          <w:p>
            <w:pPr>
              <w:bidi w:val="1"/>
              <w:jc w:val="right"/>
            </w:pPr>
            <w:r/>
            <w:r>
              <w:rPr>
                <w:rFonts w:ascii="B Nazanin" w:hAnsi="B Nazanin" w:cs="B Nazanin"/>
                <w:b w:val="0"/>
                <w:sz w:val="18"/>
              </w:rPr>
              <w:t>معتقد است به همان اندازه که اعتماد او ویران شده، «کاخ مردسالاری» همسرش هم فروریخته و او باید بپذیرد که هر چیزی تاوانی دارد و او موظف به اعتماد در هر شرایطی نیست.</w:t>
            </w:r>
          </w:p>
        </w:tc>
        <w:tc>
          <w:tcPr>
            <w:tcW w:type="dxa" w:w="2880"/>
          </w:tcPr>
          <w:p>
            <w:pPr>
              <w:bidi w:val="1"/>
              <w:jc w:val="right"/>
            </w:pPr>
            <w:r/>
            <w:r>
              <w:rPr>
                <w:rFonts w:ascii="B Nazanin" w:hAnsi="B Nazanin" w:cs="B Nazanin"/>
                <w:b w:val="0"/>
                <w:sz w:val="18"/>
              </w:rPr>
              <w:t>بازتوزیع نمادین قدرت پس از فروپاشی اعتماد</w:t>
            </w:r>
          </w:p>
        </w:tc>
      </w:tr>
      <w:tr>
        <w:tc>
          <w:tcPr>
            <w:tcW w:type="dxa" w:w="2880"/>
          </w:tcPr>
          <w:p>
            <w:pPr>
              <w:bidi w:val="1"/>
              <w:jc w:val="right"/>
            </w:pPr>
            <w:r/>
            <w:r>
              <w:rPr>
                <w:rFonts w:ascii="B Nazanin" w:hAnsi="B Nazanin" w:cs="B Nazanin"/>
                <w:b w:val="0"/>
                <w:sz w:val="18"/>
              </w:rPr>
              <w:t>MU63</w:t>
            </w:r>
          </w:p>
        </w:tc>
        <w:tc>
          <w:tcPr>
            <w:tcW w:type="dxa" w:w="2880"/>
          </w:tcPr>
          <w:p>
            <w:pPr>
              <w:bidi w:val="1"/>
              <w:jc w:val="right"/>
            </w:pPr>
            <w:r/>
            <w:r>
              <w:rPr>
                <w:rFonts w:ascii="B Nazanin" w:hAnsi="B Nazanin" w:cs="B Nazanin"/>
                <w:b w:val="0"/>
                <w:sz w:val="18"/>
              </w:rPr>
              <w:t>با اتکا به اعتقادات دینی، کمک‌خواستن از خدا به او کمک کرده و خود را در این مسیر تنها ندیده؛ فکر می‌کند نوبتش رسیده تا این رنج را عمیقاً درک کند و درسش را بیاموزد.</w:t>
            </w:r>
          </w:p>
        </w:tc>
        <w:tc>
          <w:tcPr>
            <w:tcW w:type="dxa" w:w="2880"/>
          </w:tcPr>
          <w:p>
            <w:pPr>
              <w:bidi w:val="1"/>
              <w:jc w:val="right"/>
            </w:pPr>
            <w:r/>
            <w:r>
              <w:rPr>
                <w:rFonts w:ascii="B Nazanin" w:hAnsi="B Nazanin" w:cs="B Nazanin"/>
                <w:b w:val="0"/>
                <w:sz w:val="18"/>
              </w:rPr>
              <w:t>معنابخشی دینی به رنج به‌عنوان آزمونی برای آموختن</w:t>
            </w:r>
          </w:p>
        </w:tc>
      </w:tr>
    </w:tbl>
    <w:p>
      <w:r>
        <w:br w:type="page"/>
      </w:r>
    </w:p>
    <w:p>
      <w:pPr>
        <w:pStyle w:val="Heading1"/>
        <w:bidi w:val="1"/>
        <w:jc w:val="right"/>
      </w:pPr>
      <w:r>
        <w:rPr>
          <w:rFonts w:ascii="B Nazanin" w:hAnsi="B Nazanin"/>
          <w:rFonts w:cs="B Nazanin"/>
        </w:rPr>
        <w:t>مرحلهٔ ۳: تبدیل معنایی (Transformation of Meaning Units)</w:t>
      </w:r>
    </w:p>
    <w:p>
      <w:pPr>
        <w:bidi w:val="1"/>
        <w:jc w:val="right"/>
      </w:pPr>
      <w:r>
        <w:rPr>
          <w:rFonts w:ascii="B Nazanin" w:hAnsi="B Nazanin"/>
          <w:b w:val="0"/>
          <w:sz w:val="22"/>
          <w:rFonts w:cs="B Nazanin"/>
        </w:rPr>
        <w:t>تعداد کل تبدیل‌های روان‌شناختی: 63.</w:t>
      </w:r>
    </w:p>
    <w:tbl>
      <w:tblPr>
        <w:tblStyle w:val="TableGrid"/>
        <w:tblW w:type="auto" w:w="0"/>
        <w:tblLook w:firstColumn="1" w:firstRow="1" w:lastColumn="0" w:lastRow="0" w:noHBand="0" w:noVBand="1" w:val="04A0"/>
      </w:tblPr>
      <w:tblGrid>
        <w:gridCol w:w="2880"/>
        <w:gridCol w:w="2880"/>
        <w:gridCol w:w="2880"/>
      </w:tblGrid>
      <w:tr>
        <w:tc>
          <w:tcPr>
            <w:tcW w:type="dxa" w:w="2880"/>
          </w:tcPr>
          <w:p>
            <w:pPr>
              <w:bidi w:val="1"/>
              <w:jc w:val="right"/>
            </w:pPr>
            <w:r/>
            <w:r>
              <w:rPr>
                <w:rFonts w:ascii="B Nazanin" w:hAnsi="B Nazanin" w:cs="B Nazanin"/>
                <w:b/>
                <w:sz w:val="20"/>
              </w:rPr>
              <w:t>ردیف</w:t>
            </w:r>
          </w:p>
        </w:tc>
        <w:tc>
          <w:tcPr>
            <w:tcW w:type="dxa" w:w="2880"/>
          </w:tcPr>
          <w:p>
            <w:pPr>
              <w:bidi w:val="1"/>
              <w:jc w:val="right"/>
            </w:pPr>
            <w:r/>
            <w:r>
              <w:rPr>
                <w:rFonts w:ascii="B Nazanin" w:hAnsi="B Nazanin" w:cs="B Nazanin"/>
                <w:b/>
                <w:sz w:val="20"/>
              </w:rPr>
              <w:t>برچسب توصیفی</w:t>
            </w:r>
          </w:p>
        </w:tc>
        <w:tc>
          <w:tcPr>
            <w:tcW w:type="dxa" w:w="2880"/>
          </w:tcPr>
          <w:p>
            <w:pPr>
              <w:bidi w:val="1"/>
              <w:jc w:val="right"/>
            </w:pPr>
            <w:r/>
            <w:r>
              <w:rPr>
                <w:rFonts w:ascii="B Nazanin" w:hAnsi="B Nazanin" w:cs="B Nazanin"/>
                <w:b/>
                <w:sz w:val="20"/>
              </w:rPr>
              <w:t>تبدیل روان‌شناختی</w:t>
            </w:r>
          </w:p>
        </w:tc>
      </w:tr>
      <w:tr>
        <w:tc>
          <w:tcPr>
            <w:tcW w:type="dxa" w:w="2880"/>
          </w:tcPr>
          <w:p>
            <w:pPr>
              <w:bidi w:val="1"/>
              <w:jc w:val="right"/>
            </w:pPr>
            <w:r/>
            <w:r>
              <w:rPr>
                <w:rFonts w:ascii="B Nazanin" w:hAnsi="B Nazanin" w:cs="B Nazanin"/>
                <w:b w:val="0"/>
                <w:sz w:val="18"/>
              </w:rPr>
              <w:t>MU1</w:t>
            </w:r>
          </w:p>
        </w:tc>
        <w:tc>
          <w:tcPr>
            <w:tcW w:type="dxa" w:w="2880"/>
          </w:tcPr>
          <w:p>
            <w:pPr>
              <w:bidi w:val="1"/>
              <w:jc w:val="right"/>
            </w:pPr>
            <w:r/>
            <w:r>
              <w:rPr>
                <w:rFonts w:ascii="B Nazanin" w:hAnsi="B Nazanin" w:cs="B Nazanin"/>
                <w:b w:val="0"/>
                <w:sz w:val="18"/>
              </w:rPr>
              <w:t>نامتقارنیِ حس مالکیت میان زوجین</w:t>
            </w:r>
          </w:p>
        </w:tc>
        <w:tc>
          <w:tcPr>
            <w:tcW w:type="dxa" w:w="2880"/>
          </w:tcPr>
          <w:p>
            <w:pPr>
              <w:bidi w:val="1"/>
              <w:jc w:val="right"/>
            </w:pPr>
            <w:r/>
            <w:r>
              <w:rPr>
                <w:rFonts w:ascii="B Nazanin" w:hAnsi="B Nazanin" w:cs="B Nazanin"/>
                <w:b w:val="0"/>
                <w:sz w:val="18"/>
              </w:rPr>
              <w:t>ادراک نامتقارن از تعلق‌پذیری دارایی‌ها میان خود و همسر، که از همان ابتدا به‌عنوان تفاوتی بنیادین در نگاه به مالکیت تجربه شده است.</w:t>
            </w:r>
          </w:p>
        </w:tc>
      </w:tr>
      <w:tr>
        <w:tc>
          <w:tcPr>
            <w:tcW w:type="dxa" w:w="2880"/>
          </w:tcPr>
          <w:p>
            <w:pPr>
              <w:bidi w:val="1"/>
              <w:jc w:val="right"/>
            </w:pPr>
            <w:r/>
            <w:r>
              <w:rPr>
                <w:rFonts w:ascii="B Nazanin" w:hAnsi="B Nazanin" w:cs="B Nazanin"/>
                <w:b w:val="0"/>
                <w:sz w:val="18"/>
              </w:rPr>
              <w:t>MU2</w:t>
            </w:r>
          </w:p>
        </w:tc>
        <w:tc>
          <w:tcPr>
            <w:tcW w:type="dxa" w:w="2880"/>
          </w:tcPr>
          <w:p>
            <w:pPr>
              <w:bidi w:val="1"/>
              <w:jc w:val="right"/>
            </w:pPr>
            <w:r/>
            <w:r>
              <w:rPr>
                <w:rFonts w:ascii="B Nazanin" w:hAnsi="B Nazanin" w:cs="B Nazanin"/>
                <w:b w:val="0"/>
                <w:sz w:val="18"/>
              </w:rPr>
              <w:t>تصویر قهرمانانهٔ همسر نزد زنان دیگر</w:t>
            </w:r>
          </w:p>
        </w:tc>
        <w:tc>
          <w:tcPr>
            <w:tcW w:type="dxa" w:w="2880"/>
          </w:tcPr>
          <w:p>
            <w:pPr>
              <w:bidi w:val="1"/>
              <w:jc w:val="right"/>
            </w:pPr>
            <w:r/>
            <w:r>
              <w:rPr>
                <w:rFonts w:ascii="B Nazanin" w:hAnsi="B Nazanin" w:cs="B Nazanin"/>
                <w:b w:val="0"/>
                <w:sz w:val="18"/>
              </w:rPr>
              <w:t>مشاهدهٔ الگویی مکرر در رفتار همسر که نیاز او به تأیید و جلوهٔ قهرمانانه در برابر زنان را نشان می‌دهد.</w:t>
            </w:r>
          </w:p>
        </w:tc>
      </w:tr>
      <w:tr>
        <w:tc>
          <w:tcPr>
            <w:tcW w:type="dxa" w:w="2880"/>
          </w:tcPr>
          <w:p>
            <w:pPr>
              <w:bidi w:val="1"/>
              <w:jc w:val="right"/>
            </w:pPr>
            <w:r/>
            <w:r>
              <w:rPr>
                <w:rFonts w:ascii="B Nazanin" w:hAnsi="B Nazanin" w:cs="B Nazanin"/>
                <w:b w:val="0"/>
                <w:sz w:val="18"/>
              </w:rPr>
              <w:t>MU3</w:t>
            </w:r>
          </w:p>
        </w:tc>
        <w:tc>
          <w:tcPr>
            <w:tcW w:type="dxa" w:w="2880"/>
          </w:tcPr>
          <w:p>
            <w:pPr>
              <w:bidi w:val="1"/>
              <w:jc w:val="right"/>
            </w:pPr>
            <w:r/>
            <w:r>
              <w:rPr>
                <w:rFonts w:ascii="B Nazanin" w:hAnsi="B Nazanin" w:cs="B Nazanin"/>
                <w:b w:val="0"/>
                <w:sz w:val="18"/>
              </w:rPr>
              <w:t>پیش‌بینی ضمنی خطر خیانت از ابتدای رابطه</w:t>
            </w:r>
          </w:p>
        </w:tc>
        <w:tc>
          <w:tcPr>
            <w:tcW w:type="dxa" w:w="2880"/>
          </w:tcPr>
          <w:p>
            <w:pPr>
              <w:bidi w:val="1"/>
              <w:jc w:val="right"/>
            </w:pPr>
            <w:r/>
            <w:r>
              <w:rPr>
                <w:rFonts w:ascii="B Nazanin" w:hAnsi="B Nazanin" w:cs="B Nazanin"/>
                <w:b w:val="0"/>
                <w:sz w:val="18"/>
              </w:rPr>
              <w:t>تجربهٔ اضطراب و بدگمانی پیش‌رونده که پیش از افشای واقعی خیانت، به‌صورت نوعی هشدار درونی وجود داشته است.</w:t>
            </w:r>
          </w:p>
        </w:tc>
      </w:tr>
      <w:tr>
        <w:tc>
          <w:tcPr>
            <w:tcW w:type="dxa" w:w="2880"/>
          </w:tcPr>
          <w:p>
            <w:pPr>
              <w:bidi w:val="1"/>
              <w:jc w:val="right"/>
            </w:pPr>
            <w:r/>
            <w:r>
              <w:rPr>
                <w:rFonts w:ascii="B Nazanin" w:hAnsi="B Nazanin" w:cs="B Nazanin"/>
                <w:b w:val="0"/>
                <w:sz w:val="18"/>
              </w:rPr>
              <w:t>MU4</w:t>
            </w:r>
          </w:p>
        </w:tc>
        <w:tc>
          <w:tcPr>
            <w:tcW w:type="dxa" w:w="2880"/>
          </w:tcPr>
          <w:p>
            <w:pPr>
              <w:bidi w:val="1"/>
              <w:jc w:val="right"/>
            </w:pPr>
            <w:r/>
            <w:r>
              <w:rPr>
                <w:rFonts w:ascii="B Nazanin" w:hAnsi="B Nazanin" w:cs="B Nazanin"/>
                <w:b w:val="0"/>
                <w:sz w:val="18"/>
              </w:rPr>
              <w:t>رفتار پایشگرانه و کنترل‌جویانه پیش از افشا</w:t>
            </w:r>
          </w:p>
        </w:tc>
        <w:tc>
          <w:tcPr>
            <w:tcW w:type="dxa" w:w="2880"/>
          </w:tcPr>
          <w:p>
            <w:pPr>
              <w:bidi w:val="1"/>
              <w:jc w:val="right"/>
            </w:pPr>
            <w:r/>
            <w:r>
              <w:rPr>
                <w:rFonts w:ascii="B Nazanin" w:hAnsi="B Nazanin" w:cs="B Nazanin"/>
                <w:b w:val="0"/>
                <w:sz w:val="18"/>
              </w:rPr>
              <w:t>شکل‌گیری الگویی از پایش مداوم و بی‌اعتمادی نهفته که پیش از افشای رسمی خیانت، بخشی از تجربهٔ روزمرهٔ او بوده است.</w:t>
            </w:r>
          </w:p>
        </w:tc>
      </w:tr>
      <w:tr>
        <w:tc>
          <w:tcPr>
            <w:tcW w:type="dxa" w:w="2880"/>
          </w:tcPr>
          <w:p>
            <w:pPr>
              <w:bidi w:val="1"/>
              <w:jc w:val="right"/>
            </w:pPr>
            <w:r/>
            <w:r>
              <w:rPr>
                <w:rFonts w:ascii="B Nazanin" w:hAnsi="B Nazanin" w:cs="B Nazanin"/>
                <w:b w:val="0"/>
                <w:sz w:val="18"/>
              </w:rPr>
              <w:t>MU5</w:t>
            </w:r>
          </w:p>
        </w:tc>
        <w:tc>
          <w:tcPr>
            <w:tcW w:type="dxa" w:w="2880"/>
          </w:tcPr>
          <w:p>
            <w:pPr>
              <w:bidi w:val="1"/>
              <w:jc w:val="right"/>
            </w:pPr>
            <w:r/>
            <w:r>
              <w:rPr>
                <w:rFonts w:ascii="B Nazanin" w:hAnsi="B Nazanin" w:cs="B Nazanin"/>
                <w:b w:val="0"/>
                <w:sz w:val="18"/>
              </w:rPr>
              <w:t>تبیین شخصی از منشأ اضطراب مزمن</w:t>
            </w:r>
          </w:p>
        </w:tc>
        <w:tc>
          <w:tcPr>
            <w:tcW w:type="dxa" w:w="2880"/>
          </w:tcPr>
          <w:p>
            <w:pPr>
              <w:bidi w:val="1"/>
              <w:jc w:val="right"/>
            </w:pPr>
            <w:r/>
            <w:r>
              <w:rPr>
                <w:rFonts w:ascii="B Nazanin" w:hAnsi="B Nazanin" w:cs="B Nazanin"/>
                <w:b w:val="0"/>
                <w:sz w:val="18"/>
              </w:rPr>
              <w:t>تلاش برای معنابخشی به اضطراب مزمن خود از طریق ترکیب زمینهٔ خانوادگی و تأثیر رابطه با همسر.</w:t>
            </w:r>
          </w:p>
        </w:tc>
      </w:tr>
      <w:tr>
        <w:tc>
          <w:tcPr>
            <w:tcW w:type="dxa" w:w="2880"/>
          </w:tcPr>
          <w:p>
            <w:pPr>
              <w:bidi w:val="1"/>
              <w:jc w:val="right"/>
            </w:pPr>
            <w:r/>
            <w:r>
              <w:rPr>
                <w:rFonts w:ascii="B Nazanin" w:hAnsi="B Nazanin" w:cs="B Nazanin"/>
                <w:b w:val="0"/>
                <w:sz w:val="18"/>
              </w:rPr>
              <w:t>MU6</w:t>
            </w:r>
          </w:p>
        </w:tc>
        <w:tc>
          <w:tcPr>
            <w:tcW w:type="dxa" w:w="2880"/>
          </w:tcPr>
          <w:p>
            <w:pPr>
              <w:bidi w:val="1"/>
              <w:jc w:val="right"/>
            </w:pPr>
            <w:r/>
            <w:r>
              <w:rPr>
                <w:rFonts w:ascii="B Nazanin" w:hAnsi="B Nazanin" w:cs="B Nazanin"/>
                <w:b w:val="0"/>
                <w:sz w:val="18"/>
              </w:rPr>
              <w:t>دلمشغولی مداوم به رفاه فرزندان</w:t>
            </w:r>
          </w:p>
        </w:tc>
        <w:tc>
          <w:tcPr>
            <w:tcW w:type="dxa" w:w="2880"/>
          </w:tcPr>
          <w:p>
            <w:pPr>
              <w:bidi w:val="1"/>
              <w:jc w:val="right"/>
            </w:pPr>
            <w:r/>
            <w:r>
              <w:rPr>
                <w:rFonts w:ascii="B Nazanin" w:hAnsi="B Nazanin" w:cs="B Nazanin"/>
                <w:b w:val="0"/>
                <w:sz w:val="18"/>
              </w:rPr>
              <w:t>نگرانی پایدار برای فرزندان به‌عنوان محور دیگری از اضطراب و مسئولیت‌پذیری در زندگی روزمرهٔ او.</w:t>
            </w:r>
          </w:p>
        </w:tc>
      </w:tr>
      <w:tr>
        <w:tc>
          <w:tcPr>
            <w:tcW w:type="dxa" w:w="2880"/>
          </w:tcPr>
          <w:p>
            <w:pPr>
              <w:bidi w:val="1"/>
              <w:jc w:val="right"/>
            </w:pPr>
            <w:r/>
            <w:r>
              <w:rPr>
                <w:rFonts w:ascii="B Nazanin" w:hAnsi="B Nazanin" w:cs="B Nazanin"/>
                <w:b w:val="0"/>
                <w:sz w:val="18"/>
              </w:rPr>
              <w:t>MU7</w:t>
            </w:r>
          </w:p>
        </w:tc>
        <w:tc>
          <w:tcPr>
            <w:tcW w:type="dxa" w:w="2880"/>
          </w:tcPr>
          <w:p>
            <w:pPr>
              <w:bidi w:val="1"/>
              <w:jc w:val="right"/>
            </w:pPr>
            <w:r/>
            <w:r>
              <w:rPr>
                <w:rFonts w:ascii="B Nazanin" w:hAnsi="B Nazanin" w:cs="B Nazanin"/>
                <w:b w:val="0"/>
                <w:sz w:val="18"/>
              </w:rPr>
              <w:t>جذب هیجانی استرس همسر و تلاش اخیر برای مرزگذاری</w:t>
            </w:r>
          </w:p>
        </w:tc>
        <w:tc>
          <w:tcPr>
            <w:tcW w:type="dxa" w:w="2880"/>
          </w:tcPr>
          <w:p>
            <w:pPr>
              <w:bidi w:val="1"/>
              <w:jc w:val="right"/>
            </w:pPr>
            <w:r/>
            <w:r>
              <w:rPr>
                <w:rFonts w:ascii="B Nazanin" w:hAnsi="B Nazanin" w:cs="B Nazanin"/>
                <w:b w:val="0"/>
                <w:sz w:val="18"/>
              </w:rPr>
              <w:t>الگوی تاریخی جذب هیجانات منفی همسر، همراه با تلاشی نوظهور برای ایجاد فاصلهٔ هیجانی و مراقبت از خود.</w:t>
            </w:r>
          </w:p>
        </w:tc>
      </w:tr>
      <w:tr>
        <w:tc>
          <w:tcPr>
            <w:tcW w:type="dxa" w:w="2880"/>
          </w:tcPr>
          <w:p>
            <w:pPr>
              <w:bidi w:val="1"/>
              <w:jc w:val="right"/>
            </w:pPr>
            <w:r/>
            <w:r>
              <w:rPr>
                <w:rFonts w:ascii="B Nazanin" w:hAnsi="B Nazanin" w:cs="B Nazanin"/>
                <w:b w:val="0"/>
                <w:sz w:val="18"/>
              </w:rPr>
              <w:t>MU8</w:t>
            </w:r>
          </w:p>
        </w:tc>
        <w:tc>
          <w:tcPr>
            <w:tcW w:type="dxa" w:w="2880"/>
          </w:tcPr>
          <w:p>
            <w:pPr>
              <w:bidi w:val="1"/>
              <w:jc w:val="right"/>
            </w:pPr>
            <w:r/>
            <w:r>
              <w:rPr>
                <w:rFonts w:ascii="B Nazanin" w:hAnsi="B Nazanin" w:cs="B Nazanin"/>
                <w:b w:val="0"/>
                <w:sz w:val="18"/>
              </w:rPr>
              <w:t>تجربهٔ گسست از واقعیت در استرس شدید</w:t>
            </w:r>
          </w:p>
        </w:tc>
        <w:tc>
          <w:tcPr>
            <w:tcW w:type="dxa" w:w="2880"/>
          </w:tcPr>
          <w:p>
            <w:pPr>
              <w:bidi w:val="1"/>
              <w:jc w:val="right"/>
            </w:pPr>
            <w:r/>
            <w:r>
              <w:rPr>
                <w:rFonts w:ascii="B Nazanin" w:hAnsi="B Nazanin" w:cs="B Nazanin"/>
                <w:b w:val="0"/>
                <w:sz w:val="18"/>
              </w:rPr>
              <w:t>تجربهٔ حالتی شبیه واگسستگی از واقعیت و زمان حال، که خود او آن را واکنشی دفاعی ذهن در برابر درد می‌داند.</w:t>
            </w:r>
          </w:p>
        </w:tc>
      </w:tr>
      <w:tr>
        <w:tc>
          <w:tcPr>
            <w:tcW w:type="dxa" w:w="2880"/>
          </w:tcPr>
          <w:p>
            <w:pPr>
              <w:bidi w:val="1"/>
              <w:jc w:val="right"/>
            </w:pPr>
            <w:r/>
            <w:r>
              <w:rPr>
                <w:rFonts w:ascii="B Nazanin" w:hAnsi="B Nazanin" w:cs="B Nazanin"/>
                <w:b w:val="0"/>
                <w:sz w:val="18"/>
              </w:rPr>
              <w:t>MU9</w:t>
            </w:r>
          </w:p>
        </w:tc>
        <w:tc>
          <w:tcPr>
            <w:tcW w:type="dxa" w:w="2880"/>
          </w:tcPr>
          <w:p>
            <w:pPr>
              <w:bidi w:val="1"/>
              <w:jc w:val="right"/>
            </w:pPr>
            <w:r/>
            <w:r>
              <w:rPr>
                <w:rFonts w:ascii="B Nazanin" w:hAnsi="B Nazanin" w:cs="B Nazanin"/>
                <w:b w:val="0"/>
                <w:sz w:val="18"/>
              </w:rPr>
              <w:t>فرار ذهنی از طریق اشتغال فکری تکراری</w:t>
            </w:r>
          </w:p>
        </w:tc>
        <w:tc>
          <w:tcPr>
            <w:tcW w:type="dxa" w:w="2880"/>
          </w:tcPr>
          <w:p>
            <w:pPr>
              <w:bidi w:val="1"/>
              <w:jc w:val="right"/>
            </w:pPr>
            <w:r/>
            <w:r>
              <w:rPr>
                <w:rFonts w:ascii="B Nazanin" w:hAnsi="B Nazanin" w:cs="B Nazanin"/>
                <w:b w:val="0"/>
                <w:sz w:val="18"/>
              </w:rPr>
              <w:t>به‌کارگیری فعالیت‌های تکراری و بی‌محتوا برای گریز موقت از سیل افکار مزاحم، همراه با شرم پنهانی از این رفتار.</w:t>
            </w:r>
          </w:p>
        </w:tc>
      </w:tr>
      <w:tr>
        <w:tc>
          <w:tcPr>
            <w:tcW w:type="dxa" w:w="2880"/>
          </w:tcPr>
          <w:p>
            <w:pPr>
              <w:bidi w:val="1"/>
              <w:jc w:val="right"/>
            </w:pPr>
            <w:r/>
            <w:r>
              <w:rPr>
                <w:rFonts w:ascii="B Nazanin" w:hAnsi="B Nazanin" w:cs="B Nazanin"/>
                <w:b w:val="0"/>
                <w:sz w:val="18"/>
              </w:rPr>
              <w:t>MU10</w:t>
            </w:r>
          </w:p>
        </w:tc>
        <w:tc>
          <w:tcPr>
            <w:tcW w:type="dxa" w:w="2880"/>
          </w:tcPr>
          <w:p>
            <w:pPr>
              <w:bidi w:val="1"/>
              <w:jc w:val="right"/>
            </w:pPr>
            <w:r/>
            <w:r>
              <w:rPr>
                <w:rFonts w:ascii="B Nazanin" w:hAnsi="B Nazanin" w:cs="B Nazanin"/>
                <w:b w:val="0"/>
                <w:sz w:val="18"/>
              </w:rPr>
              <w:t>کاهش تدریجی بهت همراه با حفظ ظاهری عملکرد</w:t>
            </w:r>
          </w:p>
        </w:tc>
        <w:tc>
          <w:tcPr>
            <w:tcW w:type="dxa" w:w="2880"/>
          </w:tcPr>
          <w:p>
            <w:pPr>
              <w:bidi w:val="1"/>
              <w:jc w:val="right"/>
            </w:pPr>
            <w:r/>
            <w:r>
              <w:rPr>
                <w:rFonts w:ascii="B Nazanin" w:hAnsi="B Nazanin" w:cs="B Nazanin"/>
                <w:b w:val="0"/>
                <w:sz w:val="18"/>
              </w:rPr>
              <w:t>کاهش آرام‌آرام حالت بهت‌زدگی در کنار تلاش برای نمایش بیرونیِ عملکرد عادی، در حالی‌که اطرافیان تغییر او را حس می‌کردند.</w:t>
            </w:r>
          </w:p>
        </w:tc>
      </w:tr>
      <w:tr>
        <w:tc>
          <w:tcPr>
            <w:tcW w:type="dxa" w:w="2880"/>
          </w:tcPr>
          <w:p>
            <w:pPr>
              <w:bidi w:val="1"/>
              <w:jc w:val="right"/>
            </w:pPr>
            <w:r/>
            <w:r>
              <w:rPr>
                <w:rFonts w:ascii="B Nazanin" w:hAnsi="B Nazanin" w:cs="B Nazanin"/>
                <w:b w:val="0"/>
                <w:sz w:val="18"/>
              </w:rPr>
              <w:t>MU11</w:t>
            </w:r>
          </w:p>
        </w:tc>
        <w:tc>
          <w:tcPr>
            <w:tcW w:type="dxa" w:w="2880"/>
          </w:tcPr>
          <w:p>
            <w:pPr>
              <w:bidi w:val="1"/>
              <w:jc w:val="right"/>
            </w:pPr>
            <w:r/>
            <w:r>
              <w:rPr>
                <w:rFonts w:ascii="B Nazanin" w:hAnsi="B Nazanin" w:cs="B Nazanin"/>
                <w:b w:val="0"/>
                <w:sz w:val="18"/>
              </w:rPr>
              <w:t>کاهش پایش‌گری و دلبستگی هیجانی به همسر</w:t>
            </w:r>
          </w:p>
        </w:tc>
        <w:tc>
          <w:tcPr>
            <w:tcW w:type="dxa" w:w="2880"/>
          </w:tcPr>
          <w:p>
            <w:pPr>
              <w:bidi w:val="1"/>
              <w:jc w:val="right"/>
            </w:pPr>
            <w:r/>
            <w:r>
              <w:rPr>
                <w:rFonts w:ascii="B Nazanin" w:hAnsi="B Nazanin" w:cs="B Nazanin"/>
                <w:b w:val="0"/>
                <w:sz w:val="18"/>
              </w:rPr>
              <w:t>افول رفتار پایشگرانهٔ پیشین و کاهش وابستگی هیجانی، همراه با گرایش به کسب حمایت از منابع دیگر مانند خانوادهٔ اصلی.</w:t>
            </w:r>
          </w:p>
        </w:tc>
      </w:tr>
      <w:tr>
        <w:tc>
          <w:tcPr>
            <w:tcW w:type="dxa" w:w="2880"/>
          </w:tcPr>
          <w:p>
            <w:pPr>
              <w:bidi w:val="1"/>
              <w:jc w:val="right"/>
            </w:pPr>
            <w:r/>
            <w:r>
              <w:rPr>
                <w:rFonts w:ascii="B Nazanin" w:hAnsi="B Nazanin" w:cs="B Nazanin"/>
                <w:b w:val="0"/>
                <w:sz w:val="18"/>
              </w:rPr>
              <w:t>MU12</w:t>
            </w:r>
          </w:p>
        </w:tc>
        <w:tc>
          <w:tcPr>
            <w:tcW w:type="dxa" w:w="2880"/>
          </w:tcPr>
          <w:p>
            <w:pPr>
              <w:bidi w:val="1"/>
              <w:jc w:val="right"/>
            </w:pPr>
            <w:r/>
            <w:r>
              <w:rPr>
                <w:rFonts w:ascii="B Nazanin" w:hAnsi="B Nazanin" w:cs="B Nazanin"/>
                <w:b w:val="0"/>
                <w:sz w:val="18"/>
              </w:rPr>
              <w:t>فوران هیجانات متناقض پس از افشا</w:t>
            </w:r>
          </w:p>
        </w:tc>
        <w:tc>
          <w:tcPr>
            <w:tcW w:type="dxa" w:w="2880"/>
          </w:tcPr>
          <w:p>
            <w:pPr>
              <w:bidi w:val="1"/>
              <w:jc w:val="right"/>
            </w:pPr>
            <w:r/>
            <w:r>
              <w:rPr>
                <w:rFonts w:ascii="B Nazanin" w:hAnsi="B Nazanin" w:cs="B Nazanin"/>
                <w:b w:val="0"/>
                <w:sz w:val="18"/>
              </w:rPr>
              <w:t>بروز شدید و متناقض احساساتی از دلسوزی گذرا تا نفرت غالب، بلافاصله پس از مواجهه با واقعیت خیانت.</w:t>
            </w:r>
          </w:p>
        </w:tc>
      </w:tr>
      <w:tr>
        <w:tc>
          <w:tcPr>
            <w:tcW w:type="dxa" w:w="2880"/>
          </w:tcPr>
          <w:p>
            <w:pPr>
              <w:bidi w:val="1"/>
              <w:jc w:val="right"/>
            </w:pPr>
            <w:r/>
            <w:r>
              <w:rPr>
                <w:rFonts w:ascii="B Nazanin" w:hAnsi="B Nazanin" w:cs="B Nazanin"/>
                <w:b w:val="0"/>
                <w:sz w:val="18"/>
              </w:rPr>
              <w:t>MU13</w:t>
            </w:r>
          </w:p>
        </w:tc>
        <w:tc>
          <w:tcPr>
            <w:tcW w:type="dxa" w:w="2880"/>
          </w:tcPr>
          <w:p>
            <w:pPr>
              <w:bidi w:val="1"/>
              <w:jc w:val="right"/>
            </w:pPr>
            <w:r/>
            <w:r>
              <w:rPr>
                <w:rFonts w:ascii="B Nazanin" w:hAnsi="B Nazanin" w:cs="B Nazanin"/>
                <w:b w:val="0"/>
                <w:sz w:val="18"/>
              </w:rPr>
              <w:t>احساس تحقیر و پرسشگری خودسرزنشگرانه</w:t>
            </w:r>
          </w:p>
        </w:tc>
        <w:tc>
          <w:tcPr>
            <w:tcW w:type="dxa" w:w="2880"/>
          </w:tcPr>
          <w:p>
            <w:pPr>
              <w:bidi w:val="1"/>
              <w:jc w:val="right"/>
            </w:pPr>
            <w:r/>
            <w:r>
              <w:rPr>
                <w:rFonts w:ascii="B Nazanin" w:hAnsi="B Nazanin" w:cs="B Nazanin"/>
                <w:b w:val="0"/>
                <w:sz w:val="18"/>
              </w:rPr>
              <w:t>تجربهٔ عمیق تحقیرشدگی همراه با پرسش‌های مکرر دربارهٔ کاستی‌های خود که به بازبینی خودانگاره منجر شده است.</w:t>
            </w:r>
          </w:p>
        </w:tc>
      </w:tr>
      <w:tr>
        <w:tc>
          <w:tcPr>
            <w:tcW w:type="dxa" w:w="2880"/>
          </w:tcPr>
          <w:p>
            <w:pPr>
              <w:bidi w:val="1"/>
              <w:jc w:val="right"/>
            </w:pPr>
            <w:r/>
            <w:r>
              <w:rPr>
                <w:rFonts w:ascii="B Nazanin" w:hAnsi="B Nazanin" w:cs="B Nazanin"/>
                <w:b w:val="0"/>
                <w:sz w:val="18"/>
              </w:rPr>
              <w:t>MU14</w:t>
            </w:r>
          </w:p>
        </w:tc>
        <w:tc>
          <w:tcPr>
            <w:tcW w:type="dxa" w:w="2880"/>
          </w:tcPr>
          <w:p>
            <w:pPr>
              <w:bidi w:val="1"/>
              <w:jc w:val="right"/>
            </w:pPr>
            <w:r/>
            <w:r>
              <w:rPr>
                <w:rFonts w:ascii="B Nazanin" w:hAnsi="B Nazanin" w:cs="B Nazanin"/>
                <w:b w:val="0"/>
                <w:sz w:val="18"/>
              </w:rPr>
              <w:t>تعارض میان شناخت واقع‌گرایانه و امید به بی‌گناهی</w:t>
            </w:r>
          </w:p>
        </w:tc>
        <w:tc>
          <w:tcPr>
            <w:tcW w:type="dxa" w:w="2880"/>
          </w:tcPr>
          <w:p>
            <w:pPr>
              <w:bidi w:val="1"/>
              <w:jc w:val="right"/>
            </w:pPr>
            <w:r/>
            <w:r>
              <w:rPr>
                <w:rFonts w:ascii="B Nazanin" w:hAnsi="B Nazanin" w:cs="B Nazanin"/>
                <w:b w:val="0"/>
                <w:sz w:val="18"/>
              </w:rPr>
              <w:t>کشمکش میان آگاهی منطقی به شواهد خیانت و میل عاطفی به باور بی‌گناهی همسر، که در نهایت به تصمیم به بخشش برای آرامش خود انجامیده.</w:t>
            </w:r>
          </w:p>
        </w:tc>
      </w:tr>
      <w:tr>
        <w:tc>
          <w:tcPr>
            <w:tcW w:type="dxa" w:w="2880"/>
          </w:tcPr>
          <w:p>
            <w:pPr>
              <w:bidi w:val="1"/>
              <w:jc w:val="right"/>
            </w:pPr>
            <w:r/>
            <w:r>
              <w:rPr>
                <w:rFonts w:ascii="B Nazanin" w:hAnsi="B Nazanin" w:cs="B Nazanin"/>
                <w:b w:val="0"/>
                <w:sz w:val="18"/>
              </w:rPr>
              <w:t>MU15</w:t>
            </w:r>
          </w:p>
        </w:tc>
        <w:tc>
          <w:tcPr>
            <w:tcW w:type="dxa" w:w="2880"/>
          </w:tcPr>
          <w:p>
            <w:pPr>
              <w:bidi w:val="1"/>
              <w:jc w:val="right"/>
            </w:pPr>
            <w:r/>
            <w:r>
              <w:rPr>
                <w:rFonts w:ascii="B Nazanin" w:hAnsi="B Nazanin" w:cs="B Nazanin"/>
                <w:b w:val="0"/>
                <w:sz w:val="18"/>
              </w:rPr>
              <w:t>فروپاشی شناخت از همسر، خود و جهان</w:t>
            </w:r>
          </w:p>
        </w:tc>
        <w:tc>
          <w:tcPr>
            <w:tcW w:type="dxa" w:w="2880"/>
          </w:tcPr>
          <w:p>
            <w:pPr>
              <w:bidi w:val="1"/>
              <w:jc w:val="right"/>
            </w:pPr>
            <w:r/>
            <w:r>
              <w:rPr>
                <w:rFonts w:ascii="B Nazanin" w:hAnsi="B Nazanin" w:cs="B Nazanin"/>
                <w:b w:val="0"/>
                <w:sz w:val="18"/>
              </w:rPr>
              <w:t>گسترش تردید از شناخت همسر به تردید در شناخت خویشتن و جهان، به‌گونه‌ای که واقعیت به‌کلی تیره و ناامن ادراک شده است.</w:t>
            </w:r>
          </w:p>
        </w:tc>
      </w:tr>
      <w:tr>
        <w:tc>
          <w:tcPr>
            <w:tcW w:type="dxa" w:w="2880"/>
          </w:tcPr>
          <w:p>
            <w:pPr>
              <w:bidi w:val="1"/>
              <w:jc w:val="right"/>
            </w:pPr>
            <w:r/>
            <w:r>
              <w:rPr>
                <w:rFonts w:ascii="B Nazanin" w:hAnsi="B Nazanin" w:cs="B Nazanin"/>
                <w:b w:val="0"/>
                <w:sz w:val="18"/>
              </w:rPr>
              <w:t>MU16</w:t>
            </w:r>
          </w:p>
        </w:tc>
        <w:tc>
          <w:tcPr>
            <w:tcW w:type="dxa" w:w="2880"/>
          </w:tcPr>
          <w:p>
            <w:pPr>
              <w:bidi w:val="1"/>
              <w:jc w:val="right"/>
            </w:pPr>
            <w:r/>
            <w:r>
              <w:rPr>
                <w:rFonts w:ascii="B Nazanin" w:hAnsi="B Nazanin" w:cs="B Nazanin"/>
                <w:b w:val="0"/>
                <w:sz w:val="18"/>
              </w:rPr>
              <w:t>غرقگی در حالتی سوگوارانه و بی‌جهت</w:t>
            </w:r>
          </w:p>
        </w:tc>
        <w:tc>
          <w:tcPr>
            <w:tcW w:type="dxa" w:w="2880"/>
          </w:tcPr>
          <w:p>
            <w:pPr>
              <w:bidi w:val="1"/>
              <w:jc w:val="right"/>
            </w:pPr>
            <w:r/>
            <w:r>
              <w:rPr>
                <w:rFonts w:ascii="B Nazanin" w:hAnsi="B Nazanin" w:cs="B Nazanin"/>
                <w:b w:val="0"/>
                <w:sz w:val="18"/>
              </w:rPr>
              <w:t>تجربهٔ حالتی شبیه سوگ عمیق و بی‌جهتی، همراه با آمیزه‌ای از غم، خشم و نفرت که فرد را در نوعی بلاتکلیفی وجودی فرو برده است.</w:t>
            </w:r>
          </w:p>
        </w:tc>
      </w:tr>
      <w:tr>
        <w:tc>
          <w:tcPr>
            <w:tcW w:type="dxa" w:w="2880"/>
          </w:tcPr>
          <w:p>
            <w:pPr>
              <w:bidi w:val="1"/>
              <w:jc w:val="right"/>
            </w:pPr>
            <w:r/>
            <w:r>
              <w:rPr>
                <w:rFonts w:ascii="B Nazanin" w:hAnsi="B Nazanin" w:cs="B Nazanin"/>
                <w:b w:val="0"/>
                <w:sz w:val="18"/>
              </w:rPr>
              <w:t>MU17</w:t>
            </w:r>
          </w:p>
        </w:tc>
        <w:tc>
          <w:tcPr>
            <w:tcW w:type="dxa" w:w="2880"/>
          </w:tcPr>
          <w:p>
            <w:pPr>
              <w:bidi w:val="1"/>
              <w:jc w:val="right"/>
            </w:pPr>
            <w:r/>
            <w:r>
              <w:rPr>
                <w:rFonts w:ascii="B Nazanin" w:hAnsi="B Nazanin" w:cs="B Nazanin"/>
                <w:b w:val="0"/>
                <w:sz w:val="18"/>
              </w:rPr>
              <w:t>واکنش‌های جبرانی همسر پس از افشا</w:t>
            </w:r>
          </w:p>
        </w:tc>
        <w:tc>
          <w:tcPr>
            <w:tcW w:type="dxa" w:w="2880"/>
          </w:tcPr>
          <w:p>
            <w:pPr>
              <w:bidi w:val="1"/>
              <w:jc w:val="right"/>
            </w:pPr>
            <w:r/>
            <w:r>
              <w:rPr>
                <w:rFonts w:ascii="B Nazanin" w:hAnsi="B Nazanin" w:cs="B Nazanin"/>
                <w:b w:val="0"/>
                <w:sz w:val="18"/>
              </w:rPr>
              <w:t>مشاهدهٔ مجموعه‌ای از رفتارهای جبرانی و دوپهلوی همسر که هم نشانهٔ ندامت و هم تلاشی برای بازیابی قدرت در رابطه تلقی شده است.</w:t>
            </w:r>
          </w:p>
        </w:tc>
      </w:tr>
      <w:tr>
        <w:tc>
          <w:tcPr>
            <w:tcW w:type="dxa" w:w="2880"/>
          </w:tcPr>
          <w:p>
            <w:pPr>
              <w:bidi w:val="1"/>
              <w:jc w:val="right"/>
            </w:pPr>
            <w:r/>
            <w:r>
              <w:rPr>
                <w:rFonts w:ascii="B Nazanin" w:hAnsi="B Nazanin" w:cs="B Nazanin"/>
                <w:b w:val="0"/>
                <w:sz w:val="18"/>
              </w:rPr>
              <w:t>MU18</w:t>
            </w:r>
          </w:p>
        </w:tc>
        <w:tc>
          <w:tcPr>
            <w:tcW w:type="dxa" w:w="2880"/>
          </w:tcPr>
          <w:p>
            <w:pPr>
              <w:bidi w:val="1"/>
              <w:jc w:val="right"/>
            </w:pPr>
            <w:r/>
            <w:r>
              <w:rPr>
                <w:rFonts w:ascii="B Nazanin" w:hAnsi="B Nazanin" w:cs="B Nazanin"/>
                <w:b w:val="0"/>
                <w:sz w:val="18"/>
              </w:rPr>
              <w:t>ارزیابی دقیق صداقت پشت رفتارهای همسر</w:t>
            </w:r>
          </w:p>
        </w:tc>
        <w:tc>
          <w:tcPr>
            <w:tcW w:type="dxa" w:w="2880"/>
          </w:tcPr>
          <w:p>
            <w:pPr>
              <w:bidi w:val="1"/>
              <w:jc w:val="right"/>
            </w:pPr>
            <w:r/>
            <w:r>
              <w:rPr>
                <w:rFonts w:ascii="B Nazanin" w:hAnsi="B Nazanin" w:cs="B Nazanin"/>
                <w:b w:val="0"/>
                <w:sz w:val="18"/>
              </w:rPr>
              <w:t>سنجش فعال و دقیق صداقت نهفته در هر رفتار همسر و واکنش هیجانی متناسب با آن، به‌جای پذیرش صرف رفتارهای ظاهری.</w:t>
            </w:r>
          </w:p>
        </w:tc>
      </w:tr>
      <w:tr>
        <w:tc>
          <w:tcPr>
            <w:tcW w:type="dxa" w:w="2880"/>
          </w:tcPr>
          <w:p>
            <w:pPr>
              <w:bidi w:val="1"/>
              <w:jc w:val="right"/>
            </w:pPr>
            <w:r/>
            <w:r>
              <w:rPr>
                <w:rFonts w:ascii="B Nazanin" w:hAnsi="B Nazanin" w:cs="B Nazanin"/>
                <w:b w:val="0"/>
                <w:sz w:val="18"/>
              </w:rPr>
              <w:t>MU19</w:t>
            </w:r>
          </w:p>
        </w:tc>
        <w:tc>
          <w:tcPr>
            <w:tcW w:type="dxa" w:w="2880"/>
          </w:tcPr>
          <w:p>
            <w:pPr>
              <w:bidi w:val="1"/>
              <w:jc w:val="right"/>
            </w:pPr>
            <w:r/>
            <w:r>
              <w:rPr>
                <w:rFonts w:ascii="B Nazanin" w:hAnsi="B Nazanin" w:cs="B Nazanin"/>
                <w:b w:val="0"/>
                <w:sz w:val="18"/>
              </w:rPr>
              <w:t>جست‌وجوی فعال برای شناخت مجدد در دل آشفتگی</w:t>
            </w:r>
          </w:p>
        </w:tc>
        <w:tc>
          <w:tcPr>
            <w:tcW w:type="dxa" w:w="2880"/>
          </w:tcPr>
          <w:p>
            <w:pPr>
              <w:bidi w:val="1"/>
              <w:jc w:val="right"/>
            </w:pPr>
            <w:r/>
            <w:r>
              <w:rPr>
                <w:rFonts w:ascii="B Nazanin" w:hAnsi="B Nazanin" w:cs="B Nazanin"/>
                <w:b w:val="0"/>
                <w:sz w:val="18"/>
              </w:rPr>
              <w:t>تلاشی مستمر برای بازسازی شناخت خود و همسر از دل تجربه‌های متناقض، به‌جای انفعال در برابر آشفتگی هیجانی.</w:t>
            </w:r>
          </w:p>
        </w:tc>
      </w:tr>
      <w:tr>
        <w:tc>
          <w:tcPr>
            <w:tcW w:type="dxa" w:w="2880"/>
          </w:tcPr>
          <w:p>
            <w:pPr>
              <w:bidi w:val="1"/>
              <w:jc w:val="right"/>
            </w:pPr>
            <w:r/>
            <w:r>
              <w:rPr>
                <w:rFonts w:ascii="B Nazanin" w:hAnsi="B Nazanin" w:cs="B Nazanin"/>
                <w:b w:val="0"/>
                <w:sz w:val="18"/>
              </w:rPr>
              <w:t>MU20</w:t>
            </w:r>
          </w:p>
        </w:tc>
        <w:tc>
          <w:tcPr>
            <w:tcW w:type="dxa" w:w="2880"/>
          </w:tcPr>
          <w:p>
            <w:pPr>
              <w:bidi w:val="1"/>
              <w:jc w:val="right"/>
            </w:pPr>
            <w:r/>
            <w:r>
              <w:rPr>
                <w:rFonts w:ascii="B Nazanin" w:hAnsi="B Nazanin" w:cs="B Nazanin"/>
                <w:b w:val="0"/>
                <w:sz w:val="18"/>
              </w:rPr>
              <w:t>بخشش به‌عنوان مسیر رسیدن به آرامش شخصی</w:t>
            </w:r>
          </w:p>
        </w:tc>
        <w:tc>
          <w:tcPr>
            <w:tcW w:type="dxa" w:w="2880"/>
          </w:tcPr>
          <w:p>
            <w:pPr>
              <w:bidi w:val="1"/>
              <w:jc w:val="right"/>
            </w:pPr>
            <w:r/>
            <w:r>
              <w:rPr>
                <w:rFonts w:ascii="B Nazanin" w:hAnsi="B Nazanin" w:cs="B Nazanin"/>
                <w:b w:val="0"/>
                <w:sz w:val="18"/>
              </w:rPr>
              <w:t>شکل‌گیری اولین صورت‌بندی از بخشش، به‌مثابه ابزاری برای دستیابی به آرامش درونی، نه لزوماً برای اصلاح رابطه.</w:t>
            </w:r>
          </w:p>
        </w:tc>
      </w:tr>
      <w:tr>
        <w:tc>
          <w:tcPr>
            <w:tcW w:type="dxa" w:w="2880"/>
          </w:tcPr>
          <w:p>
            <w:pPr>
              <w:bidi w:val="1"/>
              <w:jc w:val="right"/>
            </w:pPr>
            <w:r/>
            <w:r>
              <w:rPr>
                <w:rFonts w:ascii="B Nazanin" w:hAnsi="B Nazanin" w:cs="B Nazanin"/>
                <w:b w:val="0"/>
                <w:sz w:val="18"/>
              </w:rPr>
              <w:t>MU21</w:t>
            </w:r>
          </w:p>
        </w:tc>
        <w:tc>
          <w:tcPr>
            <w:tcW w:type="dxa" w:w="2880"/>
          </w:tcPr>
          <w:p>
            <w:pPr>
              <w:bidi w:val="1"/>
              <w:jc w:val="right"/>
            </w:pPr>
            <w:r/>
            <w:r>
              <w:rPr>
                <w:rFonts w:ascii="B Nazanin" w:hAnsi="B Nazanin" w:cs="B Nazanin"/>
                <w:b w:val="0"/>
                <w:sz w:val="18"/>
              </w:rPr>
              <w:t>گذار تدریجی از ماتم به آرامش نسبی</w:t>
            </w:r>
          </w:p>
        </w:tc>
        <w:tc>
          <w:tcPr>
            <w:tcW w:type="dxa" w:w="2880"/>
          </w:tcPr>
          <w:p>
            <w:pPr>
              <w:bidi w:val="1"/>
              <w:jc w:val="right"/>
            </w:pPr>
            <w:r/>
            <w:r>
              <w:rPr>
                <w:rFonts w:ascii="B Nazanin" w:hAnsi="B Nazanin" w:cs="B Nazanin"/>
                <w:b w:val="0"/>
                <w:sz w:val="18"/>
              </w:rPr>
              <w:t>کاهش تدریجی شدت واکنش‌های سوگ و ظهور حالتی توأمان از اندوه باقی‌مانده و آرامش نوپدید.</w:t>
            </w:r>
          </w:p>
        </w:tc>
      </w:tr>
      <w:tr>
        <w:tc>
          <w:tcPr>
            <w:tcW w:type="dxa" w:w="2880"/>
          </w:tcPr>
          <w:p>
            <w:pPr>
              <w:bidi w:val="1"/>
              <w:jc w:val="right"/>
            </w:pPr>
            <w:r/>
            <w:r>
              <w:rPr>
                <w:rFonts w:ascii="B Nazanin" w:hAnsi="B Nazanin" w:cs="B Nazanin"/>
                <w:b w:val="0"/>
                <w:sz w:val="18"/>
              </w:rPr>
              <w:t>MU22</w:t>
            </w:r>
          </w:p>
        </w:tc>
        <w:tc>
          <w:tcPr>
            <w:tcW w:type="dxa" w:w="2880"/>
          </w:tcPr>
          <w:p>
            <w:pPr>
              <w:bidi w:val="1"/>
              <w:jc w:val="right"/>
            </w:pPr>
            <w:r/>
            <w:r>
              <w:rPr>
                <w:rFonts w:ascii="B Nazanin" w:hAnsi="B Nazanin" w:cs="B Nazanin"/>
                <w:b w:val="0"/>
                <w:sz w:val="18"/>
              </w:rPr>
              <w:t>کشف انگیزهٔ پنهان همسر پشت واکنش‌هایش</w:t>
            </w:r>
          </w:p>
        </w:tc>
        <w:tc>
          <w:tcPr>
            <w:tcW w:type="dxa" w:w="2880"/>
          </w:tcPr>
          <w:p>
            <w:pPr>
              <w:bidi w:val="1"/>
              <w:jc w:val="right"/>
            </w:pPr>
            <w:r/>
            <w:r>
              <w:rPr>
                <w:rFonts w:ascii="B Nazanin" w:hAnsi="B Nazanin" w:cs="B Nazanin"/>
                <w:b w:val="0"/>
                <w:sz w:val="18"/>
              </w:rPr>
              <w:t>دستیابی به بینشی دربارهٔ اولویت واقعی همسر (ترس از رسوایی) که با انکار مداوم او از سوی همسر مواجه شده است.</w:t>
            </w:r>
          </w:p>
        </w:tc>
      </w:tr>
      <w:tr>
        <w:tc>
          <w:tcPr>
            <w:tcW w:type="dxa" w:w="2880"/>
          </w:tcPr>
          <w:p>
            <w:pPr>
              <w:bidi w:val="1"/>
              <w:jc w:val="right"/>
            </w:pPr>
            <w:r/>
            <w:r>
              <w:rPr>
                <w:rFonts w:ascii="B Nazanin" w:hAnsi="B Nazanin" w:cs="B Nazanin"/>
                <w:b w:val="0"/>
                <w:sz w:val="18"/>
              </w:rPr>
              <w:t>MU23</w:t>
            </w:r>
          </w:p>
        </w:tc>
        <w:tc>
          <w:tcPr>
            <w:tcW w:type="dxa" w:w="2880"/>
          </w:tcPr>
          <w:p>
            <w:pPr>
              <w:bidi w:val="1"/>
              <w:jc w:val="right"/>
            </w:pPr>
            <w:r/>
            <w:r>
              <w:rPr>
                <w:rFonts w:ascii="B Nazanin" w:hAnsi="B Nazanin" w:cs="B Nazanin"/>
                <w:b w:val="0"/>
                <w:sz w:val="18"/>
              </w:rPr>
              <w:t>بخشش برای پیشگیری از آسیب متقابل</w:t>
            </w:r>
          </w:p>
        </w:tc>
        <w:tc>
          <w:tcPr>
            <w:tcW w:type="dxa" w:w="2880"/>
          </w:tcPr>
          <w:p>
            <w:pPr>
              <w:bidi w:val="1"/>
              <w:jc w:val="right"/>
            </w:pPr>
            <w:r/>
            <w:r>
              <w:rPr>
                <w:rFonts w:ascii="B Nazanin" w:hAnsi="B Nazanin" w:cs="B Nazanin"/>
                <w:b w:val="0"/>
                <w:sz w:val="18"/>
              </w:rPr>
              <w:t>بازتعریف بخشش به‌عنوان اقدامی حفاظتی برای جلوگیری از آسیب روانی شدیدتر به خود و همسر، فراتر از انگیزهٔ صرفاً فردی.</w:t>
            </w:r>
          </w:p>
        </w:tc>
      </w:tr>
      <w:tr>
        <w:tc>
          <w:tcPr>
            <w:tcW w:type="dxa" w:w="2880"/>
          </w:tcPr>
          <w:p>
            <w:pPr>
              <w:bidi w:val="1"/>
              <w:jc w:val="right"/>
            </w:pPr>
            <w:r/>
            <w:r>
              <w:rPr>
                <w:rFonts w:ascii="B Nazanin" w:hAnsi="B Nazanin" w:cs="B Nazanin"/>
                <w:b w:val="0"/>
                <w:sz w:val="18"/>
              </w:rPr>
              <w:t>MU24</w:t>
            </w:r>
          </w:p>
        </w:tc>
        <w:tc>
          <w:tcPr>
            <w:tcW w:type="dxa" w:w="2880"/>
          </w:tcPr>
          <w:p>
            <w:pPr>
              <w:bidi w:val="1"/>
              <w:jc w:val="right"/>
            </w:pPr>
            <w:r/>
            <w:r>
              <w:rPr>
                <w:rFonts w:ascii="B Nazanin" w:hAnsi="B Nazanin" w:cs="B Nazanin"/>
                <w:b w:val="0"/>
                <w:sz w:val="18"/>
              </w:rPr>
              <w:t>تداوم مستمر فرایند ارزیابی رابطه</w:t>
            </w:r>
          </w:p>
        </w:tc>
        <w:tc>
          <w:tcPr>
            <w:tcW w:type="dxa" w:w="2880"/>
          </w:tcPr>
          <w:p>
            <w:pPr>
              <w:bidi w:val="1"/>
              <w:jc w:val="right"/>
            </w:pPr>
            <w:r/>
            <w:r>
              <w:rPr>
                <w:rFonts w:ascii="B Nazanin" w:hAnsi="B Nazanin" w:cs="B Nazanin"/>
                <w:b w:val="0"/>
                <w:sz w:val="18"/>
              </w:rPr>
              <w:t>ادراک این فرایند سنجش رفتار متقابل به‌عنوان امری پایان‌ناپذیر و در حال جریان، نه یک رویداد یک‌بارهٔ حل‌شده.</w:t>
            </w:r>
          </w:p>
        </w:tc>
      </w:tr>
      <w:tr>
        <w:tc>
          <w:tcPr>
            <w:tcW w:type="dxa" w:w="2880"/>
          </w:tcPr>
          <w:p>
            <w:pPr>
              <w:bidi w:val="1"/>
              <w:jc w:val="right"/>
            </w:pPr>
            <w:r/>
            <w:r>
              <w:rPr>
                <w:rFonts w:ascii="B Nazanin" w:hAnsi="B Nazanin" w:cs="B Nazanin"/>
                <w:b w:val="0"/>
                <w:sz w:val="18"/>
              </w:rPr>
              <w:t>MU25</w:t>
            </w:r>
          </w:p>
        </w:tc>
        <w:tc>
          <w:tcPr>
            <w:tcW w:type="dxa" w:w="2880"/>
          </w:tcPr>
          <w:p>
            <w:pPr>
              <w:bidi w:val="1"/>
              <w:jc w:val="right"/>
            </w:pPr>
            <w:r/>
            <w:r>
              <w:rPr>
                <w:rFonts w:ascii="B Nazanin" w:hAnsi="B Nazanin" w:cs="B Nazanin"/>
                <w:b w:val="0"/>
                <w:sz w:val="18"/>
              </w:rPr>
              <w:t>قدرت‌یابی درونی از دل تحمل رنج</w:t>
            </w:r>
          </w:p>
        </w:tc>
        <w:tc>
          <w:tcPr>
            <w:tcW w:type="dxa" w:w="2880"/>
          </w:tcPr>
          <w:p>
            <w:pPr>
              <w:bidi w:val="1"/>
              <w:jc w:val="right"/>
            </w:pPr>
            <w:r/>
            <w:r>
              <w:rPr>
                <w:rFonts w:ascii="B Nazanin" w:hAnsi="B Nazanin" w:cs="B Nazanin"/>
                <w:b w:val="0"/>
                <w:sz w:val="18"/>
              </w:rPr>
              <w:t>ادراک رشد شخصی و افزایش تاب‌آوری در نتیجهٔ تحمل رنج، همراه با آگاهی واقع‌بینانه از نوسان این احساس قدرت.</w:t>
            </w:r>
          </w:p>
        </w:tc>
      </w:tr>
      <w:tr>
        <w:tc>
          <w:tcPr>
            <w:tcW w:type="dxa" w:w="2880"/>
          </w:tcPr>
          <w:p>
            <w:pPr>
              <w:bidi w:val="1"/>
              <w:jc w:val="right"/>
            </w:pPr>
            <w:r/>
            <w:r>
              <w:rPr>
                <w:rFonts w:ascii="B Nazanin" w:hAnsi="B Nazanin" w:cs="B Nazanin"/>
                <w:b w:val="0"/>
                <w:sz w:val="18"/>
              </w:rPr>
              <w:t>MU26</w:t>
            </w:r>
          </w:p>
        </w:tc>
        <w:tc>
          <w:tcPr>
            <w:tcW w:type="dxa" w:w="2880"/>
          </w:tcPr>
          <w:p>
            <w:pPr>
              <w:bidi w:val="1"/>
              <w:jc w:val="right"/>
            </w:pPr>
            <w:r/>
            <w:r>
              <w:rPr>
                <w:rFonts w:ascii="B Nazanin" w:hAnsi="B Nazanin" w:cs="B Nazanin"/>
                <w:b w:val="0"/>
                <w:sz w:val="18"/>
              </w:rPr>
              <w:t>بازتعریف بخشش به نشانهٔ قدرت شخصی</w:t>
            </w:r>
          </w:p>
        </w:tc>
        <w:tc>
          <w:tcPr>
            <w:tcW w:type="dxa" w:w="2880"/>
          </w:tcPr>
          <w:p>
            <w:pPr>
              <w:bidi w:val="1"/>
              <w:jc w:val="right"/>
            </w:pPr>
            <w:r/>
            <w:r>
              <w:rPr>
                <w:rFonts w:ascii="B Nazanin" w:hAnsi="B Nazanin" w:cs="B Nazanin"/>
                <w:b w:val="0"/>
                <w:sz w:val="18"/>
              </w:rPr>
              <w:t>چرخش معنایی بخشش از راهکار بقا به نشانهٔ قدرت درونی، همراه با تصویری از دوگانگی نقش‌های بیرونی و درونی برای مواجهه با ترس.</w:t>
            </w:r>
          </w:p>
        </w:tc>
      </w:tr>
      <w:tr>
        <w:tc>
          <w:tcPr>
            <w:tcW w:type="dxa" w:w="2880"/>
          </w:tcPr>
          <w:p>
            <w:pPr>
              <w:bidi w:val="1"/>
              <w:jc w:val="right"/>
            </w:pPr>
            <w:r/>
            <w:r>
              <w:rPr>
                <w:rFonts w:ascii="B Nazanin" w:hAnsi="B Nazanin" w:cs="B Nazanin"/>
                <w:b w:val="0"/>
                <w:sz w:val="18"/>
              </w:rPr>
              <w:t>MU27</w:t>
            </w:r>
          </w:p>
        </w:tc>
        <w:tc>
          <w:tcPr>
            <w:tcW w:type="dxa" w:w="2880"/>
          </w:tcPr>
          <w:p>
            <w:pPr>
              <w:bidi w:val="1"/>
              <w:jc w:val="right"/>
            </w:pPr>
            <w:r/>
            <w:r>
              <w:rPr>
                <w:rFonts w:ascii="B Nazanin" w:hAnsi="B Nazanin" w:cs="B Nazanin"/>
                <w:b w:val="0"/>
                <w:sz w:val="18"/>
              </w:rPr>
              <w:t>عزم برای مطالبهٔ فعال حقوق در رابطه</w:t>
            </w:r>
          </w:p>
        </w:tc>
        <w:tc>
          <w:tcPr>
            <w:tcW w:type="dxa" w:w="2880"/>
          </w:tcPr>
          <w:p>
            <w:pPr>
              <w:bidi w:val="1"/>
              <w:jc w:val="right"/>
            </w:pPr>
            <w:r/>
            <w:r>
              <w:rPr>
                <w:rFonts w:ascii="B Nazanin" w:hAnsi="B Nazanin" w:cs="B Nazanin"/>
                <w:b w:val="0"/>
                <w:sz w:val="18"/>
              </w:rPr>
              <w:t>شکل‌گیری قصدی آگاهانه برای بازتوزیع قدرت در رابطه و مطالبهٔ حقوق شخصی، همراه با اذعان به دشواری این مسیر.</w:t>
            </w:r>
          </w:p>
        </w:tc>
      </w:tr>
      <w:tr>
        <w:tc>
          <w:tcPr>
            <w:tcW w:type="dxa" w:w="2880"/>
          </w:tcPr>
          <w:p>
            <w:pPr>
              <w:bidi w:val="1"/>
              <w:jc w:val="right"/>
            </w:pPr>
            <w:r/>
            <w:r>
              <w:rPr>
                <w:rFonts w:ascii="B Nazanin" w:hAnsi="B Nazanin" w:cs="B Nazanin"/>
                <w:b w:val="0"/>
                <w:sz w:val="18"/>
              </w:rPr>
              <w:t>MU28</w:t>
            </w:r>
          </w:p>
        </w:tc>
        <w:tc>
          <w:tcPr>
            <w:tcW w:type="dxa" w:w="2880"/>
          </w:tcPr>
          <w:p>
            <w:pPr>
              <w:bidi w:val="1"/>
              <w:jc w:val="right"/>
            </w:pPr>
            <w:r/>
            <w:r>
              <w:rPr>
                <w:rFonts w:ascii="B Nazanin" w:hAnsi="B Nazanin" w:cs="B Nazanin"/>
                <w:b w:val="0"/>
                <w:sz w:val="18"/>
              </w:rPr>
              <w:t>انتخاب ماندن به‌عنوان راهبرد کاهش آسیب</w:t>
            </w:r>
          </w:p>
        </w:tc>
        <w:tc>
          <w:tcPr>
            <w:tcW w:type="dxa" w:w="2880"/>
          </w:tcPr>
          <w:p>
            <w:pPr>
              <w:bidi w:val="1"/>
              <w:jc w:val="right"/>
            </w:pPr>
            <w:r/>
            <w:r>
              <w:rPr>
                <w:rFonts w:ascii="B Nazanin" w:hAnsi="B Nazanin" w:cs="B Nazanin"/>
                <w:b w:val="0"/>
                <w:sz w:val="18"/>
              </w:rPr>
              <w:t>تصمیم آگاهانه به ماندن، مبتنی بر ارزیابی پیامدهای روانی-اجتماعیِ جدایی، نه صرفاً از سر ناتوانی در تصمیم‌گیری.</w:t>
            </w:r>
          </w:p>
        </w:tc>
      </w:tr>
      <w:tr>
        <w:tc>
          <w:tcPr>
            <w:tcW w:type="dxa" w:w="2880"/>
          </w:tcPr>
          <w:p>
            <w:pPr>
              <w:bidi w:val="1"/>
              <w:jc w:val="right"/>
            </w:pPr>
            <w:r/>
            <w:r>
              <w:rPr>
                <w:rFonts w:ascii="B Nazanin" w:hAnsi="B Nazanin" w:cs="B Nazanin"/>
                <w:b w:val="0"/>
                <w:sz w:val="18"/>
              </w:rPr>
              <w:t>MU29</w:t>
            </w:r>
          </w:p>
        </w:tc>
        <w:tc>
          <w:tcPr>
            <w:tcW w:type="dxa" w:w="2880"/>
          </w:tcPr>
          <w:p>
            <w:pPr>
              <w:bidi w:val="1"/>
              <w:jc w:val="right"/>
            </w:pPr>
            <w:r/>
            <w:r>
              <w:rPr>
                <w:rFonts w:ascii="B Nazanin" w:hAnsi="B Nazanin" w:cs="B Nazanin"/>
                <w:b w:val="0"/>
                <w:sz w:val="18"/>
              </w:rPr>
              <w:t>ثبات‌نیافتگی طولانی‌مدت و راهبردهای فرار موقت</w:t>
            </w:r>
          </w:p>
        </w:tc>
        <w:tc>
          <w:tcPr>
            <w:tcW w:type="dxa" w:w="2880"/>
          </w:tcPr>
          <w:p>
            <w:pPr>
              <w:bidi w:val="1"/>
              <w:jc w:val="right"/>
            </w:pPr>
            <w:r/>
            <w:r>
              <w:rPr>
                <w:rFonts w:ascii="B Nazanin" w:hAnsi="B Nazanin" w:cs="B Nazanin"/>
                <w:b w:val="0"/>
                <w:sz w:val="18"/>
              </w:rPr>
              <w:t>تداوم بی‌ثباتی روانی پس از گذشت سال‌ها، همراه با اتکا به دارودرمانی و رفتارهای اجتنابیِ آگاهانه‌شناخته‌شده به‌عنوان ناکارآمد.</w:t>
            </w:r>
          </w:p>
        </w:tc>
      </w:tr>
      <w:tr>
        <w:tc>
          <w:tcPr>
            <w:tcW w:type="dxa" w:w="2880"/>
          </w:tcPr>
          <w:p>
            <w:pPr>
              <w:bidi w:val="1"/>
              <w:jc w:val="right"/>
            </w:pPr>
            <w:r/>
            <w:r>
              <w:rPr>
                <w:rFonts w:ascii="B Nazanin" w:hAnsi="B Nazanin" w:cs="B Nazanin"/>
                <w:b w:val="0"/>
                <w:sz w:val="18"/>
              </w:rPr>
              <w:t>MU30</w:t>
            </w:r>
          </w:p>
        </w:tc>
        <w:tc>
          <w:tcPr>
            <w:tcW w:type="dxa" w:w="2880"/>
          </w:tcPr>
          <w:p>
            <w:pPr>
              <w:bidi w:val="1"/>
              <w:jc w:val="right"/>
            </w:pPr>
            <w:r/>
            <w:r>
              <w:rPr>
                <w:rFonts w:ascii="B Nazanin" w:hAnsi="B Nazanin" w:cs="B Nazanin"/>
                <w:b w:val="0"/>
                <w:sz w:val="18"/>
              </w:rPr>
              <w:t>حرکت آگاهانه به‌سوی خودشناسی و استقلال</w:t>
            </w:r>
          </w:p>
        </w:tc>
        <w:tc>
          <w:tcPr>
            <w:tcW w:type="dxa" w:w="2880"/>
          </w:tcPr>
          <w:p>
            <w:pPr>
              <w:bidi w:val="1"/>
              <w:jc w:val="right"/>
            </w:pPr>
            <w:r/>
            <w:r>
              <w:rPr>
                <w:rFonts w:ascii="B Nazanin" w:hAnsi="B Nazanin" w:cs="B Nazanin"/>
                <w:b w:val="0"/>
                <w:sz w:val="18"/>
              </w:rPr>
              <w:t>شکل‌گیری پروژه‌ای فعال برای خودشناسی عمیق‌تر و کسب استقلال فکری و مالی، به‌عنوان بخشی از بازسازی هویت پس از بحران.</w:t>
            </w:r>
          </w:p>
        </w:tc>
      </w:tr>
      <w:tr>
        <w:tc>
          <w:tcPr>
            <w:tcW w:type="dxa" w:w="2880"/>
          </w:tcPr>
          <w:p>
            <w:pPr>
              <w:bidi w:val="1"/>
              <w:jc w:val="right"/>
            </w:pPr>
            <w:r/>
            <w:r>
              <w:rPr>
                <w:rFonts w:ascii="B Nazanin" w:hAnsi="B Nazanin" w:cs="B Nazanin"/>
                <w:b w:val="0"/>
                <w:sz w:val="18"/>
              </w:rPr>
              <w:t>MU31</w:t>
            </w:r>
          </w:p>
        </w:tc>
        <w:tc>
          <w:tcPr>
            <w:tcW w:type="dxa" w:w="2880"/>
          </w:tcPr>
          <w:p>
            <w:pPr>
              <w:bidi w:val="1"/>
              <w:jc w:val="right"/>
            </w:pPr>
            <w:r/>
            <w:r>
              <w:rPr>
                <w:rFonts w:ascii="B Nazanin" w:hAnsi="B Nazanin" w:cs="B Nazanin"/>
                <w:b w:val="0"/>
                <w:sz w:val="18"/>
              </w:rPr>
              <w:t>تقویت خودپذیری و اتکای معنوی</w:t>
            </w:r>
          </w:p>
        </w:tc>
        <w:tc>
          <w:tcPr>
            <w:tcW w:type="dxa" w:w="2880"/>
          </w:tcPr>
          <w:p>
            <w:pPr>
              <w:bidi w:val="1"/>
              <w:jc w:val="right"/>
            </w:pPr>
            <w:r/>
            <w:r>
              <w:rPr>
                <w:rFonts w:ascii="B Nazanin" w:hAnsi="B Nazanin" w:cs="B Nazanin"/>
                <w:b w:val="0"/>
                <w:sz w:val="18"/>
              </w:rPr>
              <w:t>تلاش برای بازسازی رابطهٔ مثبت با خود از طریق پذیرش ظاهری و تقویت پیوند شخصی و غیررسمی با منبعی معنوی.</w:t>
            </w:r>
          </w:p>
        </w:tc>
      </w:tr>
      <w:tr>
        <w:tc>
          <w:tcPr>
            <w:tcW w:type="dxa" w:w="2880"/>
          </w:tcPr>
          <w:p>
            <w:pPr>
              <w:bidi w:val="1"/>
              <w:jc w:val="right"/>
            </w:pPr>
            <w:r/>
            <w:r>
              <w:rPr>
                <w:rFonts w:ascii="B Nazanin" w:hAnsi="B Nazanin" w:cs="B Nazanin"/>
                <w:b w:val="0"/>
                <w:sz w:val="18"/>
              </w:rPr>
              <w:t>MU32</w:t>
            </w:r>
          </w:p>
        </w:tc>
        <w:tc>
          <w:tcPr>
            <w:tcW w:type="dxa" w:w="2880"/>
          </w:tcPr>
          <w:p>
            <w:pPr>
              <w:bidi w:val="1"/>
              <w:jc w:val="right"/>
            </w:pPr>
            <w:r/>
            <w:r>
              <w:rPr>
                <w:rFonts w:ascii="B Nazanin" w:hAnsi="B Nazanin" w:cs="B Nazanin"/>
                <w:b w:val="0"/>
                <w:sz w:val="18"/>
              </w:rPr>
              <w:t>چرخه‌های تکرارشوندهٔ تردید و فاجعه‌انگاری</w:t>
            </w:r>
          </w:p>
        </w:tc>
        <w:tc>
          <w:tcPr>
            <w:tcW w:type="dxa" w:w="2880"/>
          </w:tcPr>
          <w:p>
            <w:pPr>
              <w:bidi w:val="1"/>
              <w:jc w:val="right"/>
            </w:pPr>
            <w:r/>
            <w:r>
              <w:rPr>
                <w:rFonts w:ascii="B Nazanin" w:hAnsi="B Nazanin" w:cs="B Nazanin"/>
                <w:b w:val="0"/>
                <w:sz w:val="18"/>
              </w:rPr>
              <w:t>تجربهٔ چرخه‌های مکرر شک، انکار موقت و فاجعه‌انگاریِ فزاینده در ماه‌های اول، تشدیدشده با مطالعهٔ محتوای مرتبط با خیانت.</w:t>
            </w:r>
          </w:p>
        </w:tc>
      </w:tr>
      <w:tr>
        <w:tc>
          <w:tcPr>
            <w:tcW w:type="dxa" w:w="2880"/>
          </w:tcPr>
          <w:p>
            <w:pPr>
              <w:bidi w:val="1"/>
              <w:jc w:val="right"/>
            </w:pPr>
            <w:r/>
            <w:r>
              <w:rPr>
                <w:rFonts w:ascii="B Nazanin" w:hAnsi="B Nazanin" w:cs="B Nazanin"/>
                <w:b w:val="0"/>
                <w:sz w:val="18"/>
              </w:rPr>
              <w:t>MU33</w:t>
            </w:r>
          </w:p>
        </w:tc>
        <w:tc>
          <w:tcPr>
            <w:tcW w:type="dxa" w:w="2880"/>
          </w:tcPr>
          <w:p>
            <w:pPr>
              <w:bidi w:val="1"/>
              <w:jc w:val="right"/>
            </w:pPr>
            <w:r/>
            <w:r>
              <w:rPr>
                <w:rFonts w:ascii="B Nazanin" w:hAnsi="B Nazanin" w:cs="B Nazanin"/>
                <w:b w:val="0"/>
                <w:sz w:val="18"/>
              </w:rPr>
              <w:t>پذیرش مسئولیت شخصی برای بهبودی</w:t>
            </w:r>
          </w:p>
        </w:tc>
        <w:tc>
          <w:tcPr>
            <w:tcW w:type="dxa" w:w="2880"/>
          </w:tcPr>
          <w:p>
            <w:pPr>
              <w:bidi w:val="1"/>
              <w:jc w:val="right"/>
            </w:pPr>
            <w:r/>
            <w:r>
              <w:rPr>
                <w:rFonts w:ascii="B Nazanin" w:hAnsi="B Nazanin" w:cs="B Nazanin"/>
                <w:b w:val="0"/>
                <w:sz w:val="18"/>
              </w:rPr>
              <w:t>شکل‌گیری باوری بنیادین مبنی بر مسئولیت انحصاری خود در فرایند بهبودی، مستقل از قطعیت دربارهٔ روش یا نتیجه.</w:t>
            </w:r>
          </w:p>
        </w:tc>
      </w:tr>
      <w:tr>
        <w:tc>
          <w:tcPr>
            <w:tcW w:type="dxa" w:w="2880"/>
          </w:tcPr>
          <w:p>
            <w:pPr>
              <w:bidi w:val="1"/>
              <w:jc w:val="right"/>
            </w:pPr>
            <w:r/>
            <w:r>
              <w:rPr>
                <w:rFonts w:ascii="B Nazanin" w:hAnsi="B Nazanin" w:cs="B Nazanin"/>
                <w:b w:val="0"/>
                <w:sz w:val="18"/>
              </w:rPr>
              <w:t>MU34</w:t>
            </w:r>
          </w:p>
        </w:tc>
        <w:tc>
          <w:tcPr>
            <w:tcW w:type="dxa" w:w="2880"/>
          </w:tcPr>
          <w:p>
            <w:pPr>
              <w:bidi w:val="1"/>
              <w:jc w:val="right"/>
            </w:pPr>
            <w:r/>
            <w:r>
              <w:rPr>
                <w:rFonts w:ascii="B Nazanin" w:hAnsi="B Nazanin" w:cs="B Nazanin"/>
                <w:b w:val="0"/>
                <w:sz w:val="18"/>
              </w:rPr>
              <w:t>آگاهانه‌شدن تدریجی نسبت به چرخه‌های هیجانی</w:t>
            </w:r>
          </w:p>
        </w:tc>
        <w:tc>
          <w:tcPr>
            <w:tcW w:type="dxa" w:w="2880"/>
          </w:tcPr>
          <w:p>
            <w:pPr>
              <w:bidi w:val="1"/>
              <w:jc w:val="right"/>
            </w:pPr>
            <w:r/>
            <w:r>
              <w:rPr>
                <w:rFonts w:ascii="B Nazanin" w:hAnsi="B Nazanin" w:cs="B Nazanin"/>
                <w:b w:val="0"/>
                <w:sz w:val="18"/>
              </w:rPr>
              <w:t>افزایش تدریجی خودآگاهی هیجانی و پذیرش مسئولیت پاسخ‌های خود، همراه با درک آرامش به‌عنوان دستاوردی نیازمند تمرین مستمر.</w:t>
            </w:r>
          </w:p>
        </w:tc>
      </w:tr>
      <w:tr>
        <w:tc>
          <w:tcPr>
            <w:tcW w:type="dxa" w:w="2880"/>
          </w:tcPr>
          <w:p>
            <w:pPr>
              <w:bidi w:val="1"/>
              <w:jc w:val="right"/>
            </w:pPr>
            <w:r/>
            <w:r>
              <w:rPr>
                <w:rFonts w:ascii="B Nazanin" w:hAnsi="B Nazanin" w:cs="B Nazanin"/>
                <w:b w:val="0"/>
                <w:sz w:val="18"/>
              </w:rPr>
              <w:t>MU35</w:t>
            </w:r>
          </w:p>
        </w:tc>
        <w:tc>
          <w:tcPr>
            <w:tcW w:type="dxa" w:w="2880"/>
          </w:tcPr>
          <w:p>
            <w:pPr>
              <w:bidi w:val="1"/>
              <w:jc w:val="right"/>
            </w:pPr>
            <w:r/>
            <w:r>
              <w:rPr>
                <w:rFonts w:ascii="B Nazanin" w:hAnsi="B Nazanin" w:cs="B Nazanin"/>
                <w:b w:val="0"/>
                <w:sz w:val="18"/>
              </w:rPr>
              <w:t>کشف پتانسیل مستقل از سایهٔ همسر</w:t>
            </w:r>
          </w:p>
        </w:tc>
        <w:tc>
          <w:tcPr>
            <w:tcW w:type="dxa" w:w="2880"/>
          </w:tcPr>
          <w:p>
            <w:pPr>
              <w:bidi w:val="1"/>
              <w:jc w:val="right"/>
            </w:pPr>
            <w:r/>
            <w:r>
              <w:rPr>
                <w:rFonts w:ascii="B Nazanin" w:hAnsi="B Nazanin" w:cs="B Nazanin"/>
                <w:b w:val="0"/>
                <w:sz w:val="18"/>
              </w:rPr>
              <w:t>بازشناسی منابع و دستاوردهای شخصیِ پیش‌تر نادیده‌گرفته‌شده، پس از خروج نمادین از سایهٔ وابستگی به همسر.</w:t>
            </w:r>
          </w:p>
        </w:tc>
      </w:tr>
      <w:tr>
        <w:tc>
          <w:tcPr>
            <w:tcW w:type="dxa" w:w="2880"/>
          </w:tcPr>
          <w:p>
            <w:pPr>
              <w:bidi w:val="1"/>
              <w:jc w:val="right"/>
            </w:pPr>
            <w:r/>
            <w:r>
              <w:rPr>
                <w:rFonts w:ascii="B Nazanin" w:hAnsi="B Nazanin" w:cs="B Nazanin"/>
                <w:b w:val="0"/>
                <w:sz w:val="18"/>
              </w:rPr>
              <w:t>MU36</w:t>
            </w:r>
          </w:p>
        </w:tc>
        <w:tc>
          <w:tcPr>
            <w:tcW w:type="dxa" w:w="2880"/>
          </w:tcPr>
          <w:p>
            <w:pPr>
              <w:bidi w:val="1"/>
              <w:jc w:val="right"/>
            </w:pPr>
            <w:r/>
            <w:r>
              <w:rPr>
                <w:rFonts w:ascii="B Nazanin" w:hAnsi="B Nazanin" w:cs="B Nazanin"/>
                <w:b w:val="0"/>
                <w:sz w:val="18"/>
              </w:rPr>
              <w:t>مطالبهٔ مستقیم صداقت و اقدام مشترک</w:t>
            </w:r>
          </w:p>
        </w:tc>
        <w:tc>
          <w:tcPr>
            <w:tcW w:type="dxa" w:w="2880"/>
          </w:tcPr>
          <w:p>
            <w:pPr>
              <w:bidi w:val="1"/>
              <w:jc w:val="right"/>
            </w:pPr>
            <w:r/>
            <w:r>
              <w:rPr>
                <w:rFonts w:ascii="B Nazanin" w:hAnsi="B Nazanin" w:cs="B Nazanin"/>
                <w:b w:val="0"/>
                <w:sz w:val="18"/>
              </w:rPr>
              <w:t>اقدامی رودررو برای کسب صداقت و مشارکت همسر در روند درمان، که با پذیرش کلامی و تعلل عملی همسر مواجه شده است.</w:t>
            </w:r>
          </w:p>
        </w:tc>
      </w:tr>
      <w:tr>
        <w:tc>
          <w:tcPr>
            <w:tcW w:type="dxa" w:w="2880"/>
          </w:tcPr>
          <w:p>
            <w:pPr>
              <w:bidi w:val="1"/>
              <w:jc w:val="right"/>
            </w:pPr>
            <w:r/>
            <w:r>
              <w:rPr>
                <w:rFonts w:ascii="B Nazanin" w:hAnsi="B Nazanin" w:cs="B Nazanin"/>
                <w:b w:val="0"/>
                <w:sz w:val="18"/>
              </w:rPr>
              <w:t>MU37</w:t>
            </w:r>
          </w:p>
        </w:tc>
        <w:tc>
          <w:tcPr>
            <w:tcW w:type="dxa" w:w="2880"/>
          </w:tcPr>
          <w:p>
            <w:pPr>
              <w:bidi w:val="1"/>
              <w:jc w:val="right"/>
            </w:pPr>
            <w:r/>
            <w:r>
              <w:rPr>
                <w:rFonts w:ascii="B Nazanin" w:hAnsi="B Nazanin" w:cs="B Nazanin"/>
                <w:b w:val="0"/>
                <w:sz w:val="18"/>
              </w:rPr>
              <w:t>معنایابی درمانی و توجیه ماندن بر پایهٔ سرمایه‌گذاری زندگی</w:t>
            </w:r>
          </w:p>
        </w:tc>
        <w:tc>
          <w:tcPr>
            <w:tcW w:type="dxa" w:w="2880"/>
          </w:tcPr>
          <w:p>
            <w:pPr>
              <w:bidi w:val="1"/>
              <w:jc w:val="right"/>
            </w:pPr>
            <w:r/>
            <w:r>
              <w:rPr>
                <w:rFonts w:ascii="B Nazanin" w:hAnsi="B Nazanin" w:cs="B Nazanin"/>
                <w:b w:val="0"/>
                <w:sz w:val="18"/>
              </w:rPr>
              <w:t>دستیابی به بینش درمانی دربارهٔ نیاز به تکیه‌گاه درونی، در کنار توجیه منطقی ماندن بر اساس سرمایه‌گذاری بلندمدت در زندگی مشترک و امنیتی که خود بنا کرده است.</w:t>
            </w:r>
          </w:p>
        </w:tc>
      </w:tr>
      <w:tr>
        <w:tc>
          <w:tcPr>
            <w:tcW w:type="dxa" w:w="2880"/>
          </w:tcPr>
          <w:p>
            <w:pPr>
              <w:bidi w:val="1"/>
              <w:jc w:val="right"/>
            </w:pPr>
            <w:r/>
            <w:r>
              <w:rPr>
                <w:rFonts w:ascii="B Nazanin" w:hAnsi="B Nazanin" w:cs="B Nazanin"/>
                <w:b w:val="0"/>
                <w:sz w:val="18"/>
              </w:rPr>
              <w:t>MU38</w:t>
            </w:r>
          </w:p>
        </w:tc>
        <w:tc>
          <w:tcPr>
            <w:tcW w:type="dxa" w:w="2880"/>
          </w:tcPr>
          <w:p>
            <w:pPr>
              <w:bidi w:val="1"/>
              <w:jc w:val="right"/>
            </w:pPr>
            <w:r/>
            <w:r>
              <w:rPr>
                <w:rFonts w:ascii="B Nazanin" w:hAnsi="B Nazanin" w:cs="B Nazanin"/>
                <w:b w:val="0"/>
                <w:sz w:val="18"/>
              </w:rPr>
              <w:t>تعبیر نشانه‌های افسردگی به‌مثابه اعتراض به خویشتن وابسته</w:t>
            </w:r>
          </w:p>
        </w:tc>
        <w:tc>
          <w:tcPr>
            <w:tcW w:type="dxa" w:w="2880"/>
          </w:tcPr>
          <w:p>
            <w:pPr>
              <w:bidi w:val="1"/>
              <w:jc w:val="right"/>
            </w:pPr>
            <w:r/>
            <w:r>
              <w:rPr>
                <w:rFonts w:ascii="B Nazanin" w:hAnsi="B Nazanin" w:cs="B Nazanin"/>
                <w:b w:val="0"/>
                <w:sz w:val="18"/>
              </w:rPr>
              <w:t>بازتفسیر تجربه‌های افسردگی و بی‌حسی گذشته به‌عنوان نشانه‌های اعتراض درونی به هویت وابسته، در راستای حرکت به‌سوی تحول شخصیتی.</w:t>
            </w:r>
          </w:p>
        </w:tc>
      </w:tr>
      <w:tr>
        <w:tc>
          <w:tcPr>
            <w:tcW w:type="dxa" w:w="2880"/>
          </w:tcPr>
          <w:p>
            <w:pPr>
              <w:bidi w:val="1"/>
              <w:jc w:val="right"/>
            </w:pPr>
            <w:r/>
            <w:r>
              <w:rPr>
                <w:rFonts w:ascii="B Nazanin" w:hAnsi="B Nazanin" w:cs="B Nazanin"/>
                <w:b w:val="0"/>
                <w:sz w:val="18"/>
              </w:rPr>
              <w:t>MU39</w:t>
            </w:r>
          </w:p>
        </w:tc>
        <w:tc>
          <w:tcPr>
            <w:tcW w:type="dxa" w:w="2880"/>
          </w:tcPr>
          <w:p>
            <w:pPr>
              <w:bidi w:val="1"/>
              <w:jc w:val="right"/>
            </w:pPr>
            <w:r/>
            <w:r>
              <w:rPr>
                <w:rFonts w:ascii="B Nazanin" w:hAnsi="B Nazanin" w:cs="B Nazanin"/>
                <w:b w:val="0"/>
                <w:sz w:val="18"/>
              </w:rPr>
              <w:t>تعبیر نشانه‌های جسمانی و رؤیا به‌عنوان پیام درونی خودیاری</w:t>
            </w:r>
          </w:p>
        </w:tc>
        <w:tc>
          <w:tcPr>
            <w:tcW w:type="dxa" w:w="2880"/>
          </w:tcPr>
          <w:p>
            <w:pPr>
              <w:bidi w:val="1"/>
              <w:jc w:val="right"/>
            </w:pPr>
            <w:r/>
            <w:r>
              <w:rPr>
                <w:rFonts w:ascii="B Nazanin" w:hAnsi="B Nazanin" w:cs="B Nazanin"/>
                <w:b w:val="0"/>
                <w:sz w:val="18"/>
              </w:rPr>
              <w:t>معنابخشی به علائم جسمانی و محتوای رؤیا در چارچوب پیامی نمادین دربارهٔ ضرورت خودیاری و صبر، به‌جای اتکا به نجات بیرونی.</w:t>
            </w:r>
          </w:p>
        </w:tc>
      </w:tr>
      <w:tr>
        <w:tc>
          <w:tcPr>
            <w:tcW w:type="dxa" w:w="2880"/>
          </w:tcPr>
          <w:p>
            <w:pPr>
              <w:bidi w:val="1"/>
              <w:jc w:val="right"/>
            </w:pPr>
            <w:r/>
            <w:r>
              <w:rPr>
                <w:rFonts w:ascii="B Nazanin" w:hAnsi="B Nazanin" w:cs="B Nazanin"/>
                <w:b w:val="0"/>
                <w:sz w:val="18"/>
              </w:rPr>
              <w:t>MU40</w:t>
            </w:r>
          </w:p>
        </w:tc>
        <w:tc>
          <w:tcPr>
            <w:tcW w:type="dxa" w:w="2880"/>
          </w:tcPr>
          <w:p>
            <w:pPr>
              <w:bidi w:val="1"/>
              <w:jc w:val="right"/>
            </w:pPr>
            <w:r/>
            <w:r>
              <w:rPr>
                <w:rFonts w:ascii="B Nazanin" w:hAnsi="B Nazanin" w:cs="B Nazanin"/>
                <w:b w:val="0"/>
                <w:sz w:val="18"/>
              </w:rPr>
              <w:t>ماندن برای حفظ امنیت خانه به‌خاطر فرزندان</w:t>
            </w:r>
          </w:p>
        </w:tc>
        <w:tc>
          <w:tcPr>
            <w:tcW w:type="dxa" w:w="2880"/>
          </w:tcPr>
          <w:p>
            <w:pPr>
              <w:bidi w:val="1"/>
              <w:jc w:val="right"/>
            </w:pPr>
            <w:r/>
            <w:r>
              <w:rPr>
                <w:rFonts w:ascii="B Nazanin" w:hAnsi="B Nazanin" w:cs="B Nazanin"/>
                <w:b w:val="0"/>
                <w:sz w:val="18"/>
              </w:rPr>
              <w:t>توجیه تصمیم به ماندن بر پایهٔ حفظ حس امنیت فرزندان و سرمایه‌گذاری شخصی در خانه، همراه با تصمیم آگاهانه به رازداری برای حفاظت از آنان.</w:t>
            </w:r>
          </w:p>
        </w:tc>
      </w:tr>
      <w:tr>
        <w:tc>
          <w:tcPr>
            <w:tcW w:type="dxa" w:w="2880"/>
          </w:tcPr>
          <w:p>
            <w:pPr>
              <w:bidi w:val="1"/>
              <w:jc w:val="right"/>
            </w:pPr>
            <w:r/>
            <w:r>
              <w:rPr>
                <w:rFonts w:ascii="B Nazanin" w:hAnsi="B Nazanin" w:cs="B Nazanin"/>
                <w:b w:val="0"/>
                <w:sz w:val="18"/>
              </w:rPr>
              <w:t>MU41</w:t>
            </w:r>
          </w:p>
        </w:tc>
        <w:tc>
          <w:tcPr>
            <w:tcW w:type="dxa" w:w="2880"/>
          </w:tcPr>
          <w:p>
            <w:pPr>
              <w:bidi w:val="1"/>
              <w:jc w:val="right"/>
            </w:pPr>
            <w:r/>
            <w:r>
              <w:rPr>
                <w:rFonts w:ascii="B Nazanin" w:hAnsi="B Nazanin" w:cs="B Nazanin"/>
                <w:b w:val="0"/>
                <w:sz w:val="18"/>
              </w:rPr>
              <w:t>افزایش وابستگی همسر و پنهان‌کردن آزردگی خود</w:t>
            </w:r>
          </w:p>
        </w:tc>
        <w:tc>
          <w:tcPr>
            <w:tcW w:type="dxa" w:w="2880"/>
          </w:tcPr>
          <w:p>
            <w:pPr>
              <w:bidi w:val="1"/>
              <w:jc w:val="right"/>
            </w:pPr>
            <w:r/>
            <w:r>
              <w:rPr>
                <w:rFonts w:ascii="B Nazanin" w:hAnsi="B Nazanin" w:cs="B Nazanin"/>
                <w:b w:val="0"/>
                <w:sz w:val="18"/>
              </w:rPr>
              <w:t>مواجهه با افزایش نیاز عاطفی همسر که برای او آزاردهنده است، همراه با تصمیم به پنهان‌کردن این آزردگی به‌جای ابراز آن.</w:t>
            </w:r>
          </w:p>
        </w:tc>
      </w:tr>
      <w:tr>
        <w:tc>
          <w:tcPr>
            <w:tcW w:type="dxa" w:w="2880"/>
          </w:tcPr>
          <w:p>
            <w:pPr>
              <w:bidi w:val="1"/>
              <w:jc w:val="right"/>
            </w:pPr>
            <w:r/>
            <w:r>
              <w:rPr>
                <w:rFonts w:ascii="B Nazanin" w:hAnsi="B Nazanin" w:cs="B Nazanin"/>
                <w:b w:val="0"/>
                <w:sz w:val="18"/>
              </w:rPr>
              <w:t>MU42</w:t>
            </w:r>
          </w:p>
        </w:tc>
        <w:tc>
          <w:tcPr>
            <w:tcW w:type="dxa" w:w="2880"/>
          </w:tcPr>
          <w:p>
            <w:pPr>
              <w:bidi w:val="1"/>
              <w:jc w:val="right"/>
            </w:pPr>
            <w:r/>
            <w:r>
              <w:rPr>
                <w:rFonts w:ascii="B Nazanin" w:hAnsi="B Nazanin" w:cs="B Nazanin"/>
                <w:b w:val="0"/>
                <w:sz w:val="18"/>
              </w:rPr>
              <w:t>استفاده از یادآوری خیانت به‌عنوان اهرم جسارت</w:t>
            </w:r>
          </w:p>
        </w:tc>
        <w:tc>
          <w:tcPr>
            <w:tcW w:type="dxa" w:w="2880"/>
          </w:tcPr>
          <w:p>
            <w:pPr>
              <w:bidi w:val="1"/>
              <w:jc w:val="right"/>
            </w:pPr>
            <w:r/>
            <w:r>
              <w:rPr>
                <w:rFonts w:ascii="B Nazanin" w:hAnsi="B Nazanin" w:cs="B Nazanin"/>
                <w:b w:val="0"/>
                <w:sz w:val="18"/>
              </w:rPr>
              <w:t>به‌کارگیری خاطرهٔ خیانت همسر به‌مثابه ابزاری روانی برای کسب جرأت در دفاع از حقوق خود، بدون آشکارکردن این انگیزه برای همسر.</w:t>
            </w:r>
          </w:p>
        </w:tc>
      </w:tr>
      <w:tr>
        <w:tc>
          <w:tcPr>
            <w:tcW w:type="dxa" w:w="2880"/>
          </w:tcPr>
          <w:p>
            <w:pPr>
              <w:bidi w:val="1"/>
              <w:jc w:val="right"/>
            </w:pPr>
            <w:r/>
            <w:r>
              <w:rPr>
                <w:rFonts w:ascii="B Nazanin" w:hAnsi="B Nazanin" w:cs="B Nazanin"/>
                <w:b w:val="0"/>
                <w:sz w:val="18"/>
              </w:rPr>
              <w:t>MU43</w:t>
            </w:r>
          </w:p>
        </w:tc>
        <w:tc>
          <w:tcPr>
            <w:tcW w:type="dxa" w:w="2880"/>
          </w:tcPr>
          <w:p>
            <w:pPr>
              <w:bidi w:val="1"/>
              <w:jc w:val="right"/>
            </w:pPr>
            <w:r/>
            <w:r>
              <w:rPr>
                <w:rFonts w:ascii="B Nazanin" w:hAnsi="B Nazanin" w:cs="B Nazanin"/>
                <w:b w:val="0"/>
                <w:sz w:val="18"/>
              </w:rPr>
              <w:t>ناخرسندی از سلاح‌کردن خیانت و بازنگری در این راهبرد</w:t>
            </w:r>
          </w:p>
        </w:tc>
        <w:tc>
          <w:tcPr>
            <w:tcW w:type="dxa" w:w="2880"/>
          </w:tcPr>
          <w:p>
            <w:pPr>
              <w:bidi w:val="1"/>
              <w:jc w:val="right"/>
            </w:pPr>
            <w:r/>
            <w:r>
              <w:rPr>
                <w:rFonts w:ascii="B Nazanin" w:hAnsi="B Nazanin" w:cs="B Nazanin"/>
                <w:b w:val="0"/>
                <w:sz w:val="18"/>
              </w:rPr>
              <w:t>بازاندیشی انتقادی نسبت به راهبرد پیشین (استفاده از خیانت به‌عنوان اهرم)، همراه با تجربهٔ فشار درونی و نارضایتی از آن، که به کنارگذاشتن تدریجی آن انجامیده.</w:t>
            </w:r>
          </w:p>
        </w:tc>
      </w:tr>
      <w:tr>
        <w:tc>
          <w:tcPr>
            <w:tcW w:type="dxa" w:w="2880"/>
          </w:tcPr>
          <w:p>
            <w:pPr>
              <w:bidi w:val="1"/>
              <w:jc w:val="right"/>
            </w:pPr>
            <w:r/>
            <w:r>
              <w:rPr>
                <w:rFonts w:ascii="B Nazanin" w:hAnsi="B Nazanin" w:cs="B Nazanin"/>
                <w:b w:val="0"/>
                <w:sz w:val="18"/>
              </w:rPr>
              <w:t>MU44</w:t>
            </w:r>
          </w:p>
        </w:tc>
        <w:tc>
          <w:tcPr>
            <w:tcW w:type="dxa" w:w="2880"/>
          </w:tcPr>
          <w:p>
            <w:pPr>
              <w:bidi w:val="1"/>
              <w:jc w:val="right"/>
            </w:pPr>
            <w:r/>
            <w:r>
              <w:rPr>
                <w:rFonts w:ascii="B Nazanin" w:hAnsi="B Nazanin" w:cs="B Nazanin"/>
                <w:b w:val="0"/>
                <w:sz w:val="18"/>
              </w:rPr>
              <w:t>بازتعریف منبع قدرت درونی مستقل از خشم گذشته</w:t>
            </w:r>
          </w:p>
        </w:tc>
        <w:tc>
          <w:tcPr>
            <w:tcW w:type="dxa" w:w="2880"/>
          </w:tcPr>
          <w:p>
            <w:pPr>
              <w:bidi w:val="1"/>
              <w:jc w:val="right"/>
            </w:pPr>
            <w:r/>
            <w:r>
              <w:rPr>
                <w:rFonts w:ascii="B Nazanin" w:hAnsi="B Nazanin" w:cs="B Nazanin"/>
                <w:b w:val="0"/>
                <w:sz w:val="18"/>
              </w:rPr>
              <w:t>جابه‌جایی منبع ادراک‌شدهٔ قدرت شخصی از خشم و یادآوری تلافی‌جویانه به توانایی بخشش و حفاظت از خانواده، همراه با پذیرش نوسانات خلقی جزئی به‌عنوان طبیعی.</w:t>
            </w:r>
          </w:p>
        </w:tc>
      </w:tr>
      <w:tr>
        <w:tc>
          <w:tcPr>
            <w:tcW w:type="dxa" w:w="2880"/>
          </w:tcPr>
          <w:p>
            <w:pPr>
              <w:bidi w:val="1"/>
              <w:jc w:val="right"/>
            </w:pPr>
            <w:r/>
            <w:r>
              <w:rPr>
                <w:rFonts w:ascii="B Nazanin" w:hAnsi="B Nazanin" w:cs="B Nazanin"/>
                <w:b w:val="0"/>
                <w:sz w:val="18"/>
              </w:rPr>
              <w:t>MU45</w:t>
            </w:r>
          </w:p>
        </w:tc>
        <w:tc>
          <w:tcPr>
            <w:tcW w:type="dxa" w:w="2880"/>
          </w:tcPr>
          <w:p>
            <w:pPr>
              <w:bidi w:val="1"/>
              <w:jc w:val="right"/>
            </w:pPr>
            <w:r/>
            <w:r>
              <w:rPr>
                <w:rFonts w:ascii="B Nazanin" w:hAnsi="B Nazanin" w:cs="B Nazanin"/>
                <w:b w:val="0"/>
                <w:sz w:val="18"/>
              </w:rPr>
              <w:t>تحول تدریجی معنای بخشش از دفاعی به توانمندساز</w:t>
            </w:r>
          </w:p>
        </w:tc>
        <w:tc>
          <w:tcPr>
            <w:tcW w:type="dxa" w:w="2880"/>
          </w:tcPr>
          <w:p>
            <w:pPr>
              <w:bidi w:val="1"/>
              <w:jc w:val="right"/>
            </w:pPr>
            <w:r/>
            <w:r>
              <w:rPr>
                <w:rFonts w:ascii="B Nazanin" w:hAnsi="B Nazanin" w:cs="B Nazanin"/>
                <w:b w:val="0"/>
                <w:sz w:val="18"/>
              </w:rPr>
              <w:t>سیر تحول معنای بخشش در طول زمان، از راهبردی دفاعی برای کاهش آسیب به مؤلفه‌ای هویتی و توانمندساز در روایت شخصی از قدرت.</w:t>
            </w:r>
          </w:p>
        </w:tc>
      </w:tr>
      <w:tr>
        <w:tc>
          <w:tcPr>
            <w:tcW w:type="dxa" w:w="2880"/>
          </w:tcPr>
          <w:p>
            <w:pPr>
              <w:bidi w:val="1"/>
              <w:jc w:val="right"/>
            </w:pPr>
            <w:r/>
            <w:r>
              <w:rPr>
                <w:rFonts w:ascii="B Nazanin" w:hAnsi="B Nazanin" w:cs="B Nazanin"/>
                <w:b w:val="0"/>
                <w:sz w:val="18"/>
              </w:rPr>
              <w:t>MU46</w:t>
            </w:r>
          </w:p>
        </w:tc>
        <w:tc>
          <w:tcPr>
            <w:tcW w:type="dxa" w:w="2880"/>
          </w:tcPr>
          <w:p>
            <w:pPr>
              <w:bidi w:val="1"/>
              <w:jc w:val="right"/>
            </w:pPr>
            <w:r/>
            <w:r>
              <w:rPr>
                <w:rFonts w:ascii="B Nazanin" w:hAnsi="B Nazanin" w:cs="B Nazanin"/>
                <w:b w:val="0"/>
                <w:sz w:val="18"/>
              </w:rPr>
              <w:t>دو منبع جرأت: تغییر همسر و کشف توانایی خود</w:t>
            </w:r>
          </w:p>
        </w:tc>
        <w:tc>
          <w:tcPr>
            <w:tcW w:type="dxa" w:w="2880"/>
          </w:tcPr>
          <w:p>
            <w:pPr>
              <w:bidi w:val="1"/>
              <w:jc w:val="right"/>
            </w:pPr>
            <w:r/>
            <w:r>
              <w:rPr>
                <w:rFonts w:ascii="B Nazanin" w:hAnsi="B Nazanin" w:cs="B Nazanin"/>
                <w:b w:val="0"/>
                <w:sz w:val="18"/>
              </w:rPr>
              <w:t>شناسایی دو منبع مجزای تقویت‌کنندهٔ جرأت شخصی، یکی بیرونی (تغییر رفتار همسر) و دیگری درونی (کشف ظرفیت خود در قطع وابستگی).</w:t>
            </w:r>
          </w:p>
        </w:tc>
      </w:tr>
      <w:tr>
        <w:tc>
          <w:tcPr>
            <w:tcW w:type="dxa" w:w="2880"/>
          </w:tcPr>
          <w:p>
            <w:pPr>
              <w:bidi w:val="1"/>
              <w:jc w:val="right"/>
            </w:pPr>
            <w:r/>
            <w:r>
              <w:rPr>
                <w:rFonts w:ascii="B Nazanin" w:hAnsi="B Nazanin" w:cs="B Nazanin"/>
                <w:b w:val="0"/>
                <w:sz w:val="18"/>
              </w:rPr>
              <w:t>MU47</w:t>
            </w:r>
          </w:p>
        </w:tc>
        <w:tc>
          <w:tcPr>
            <w:tcW w:type="dxa" w:w="2880"/>
          </w:tcPr>
          <w:p>
            <w:pPr>
              <w:bidi w:val="1"/>
              <w:jc w:val="right"/>
            </w:pPr>
            <w:r/>
            <w:r>
              <w:rPr>
                <w:rFonts w:ascii="B Nazanin" w:hAnsi="B Nazanin" w:cs="B Nazanin"/>
                <w:b w:val="0"/>
                <w:sz w:val="18"/>
              </w:rPr>
              <w:t>استفاده از تکرار ذهنی برای بازگرداندن آرامش</w:t>
            </w:r>
          </w:p>
        </w:tc>
        <w:tc>
          <w:tcPr>
            <w:tcW w:type="dxa" w:w="2880"/>
          </w:tcPr>
          <w:p>
            <w:pPr>
              <w:bidi w:val="1"/>
              <w:jc w:val="right"/>
            </w:pPr>
            <w:r/>
            <w:r>
              <w:rPr>
                <w:rFonts w:ascii="B Nazanin" w:hAnsi="B Nazanin" w:cs="B Nazanin"/>
                <w:b w:val="0"/>
                <w:sz w:val="18"/>
              </w:rPr>
              <w:t>به‌کارگیری راهبرد شناختیِ تکرار جملات معنابخش برای مدیریت خشم و ناراحتی گذرا و بازگشت به حالت آرامش.</w:t>
            </w:r>
          </w:p>
        </w:tc>
      </w:tr>
      <w:tr>
        <w:tc>
          <w:tcPr>
            <w:tcW w:type="dxa" w:w="2880"/>
          </w:tcPr>
          <w:p>
            <w:pPr>
              <w:bidi w:val="1"/>
              <w:jc w:val="right"/>
            </w:pPr>
            <w:r/>
            <w:r>
              <w:rPr>
                <w:rFonts w:ascii="B Nazanin" w:hAnsi="B Nazanin" w:cs="B Nazanin"/>
                <w:b w:val="0"/>
                <w:sz w:val="18"/>
              </w:rPr>
              <w:t>MU48</w:t>
            </w:r>
          </w:p>
        </w:tc>
        <w:tc>
          <w:tcPr>
            <w:tcW w:type="dxa" w:w="2880"/>
          </w:tcPr>
          <w:p>
            <w:pPr>
              <w:bidi w:val="1"/>
              <w:jc w:val="right"/>
            </w:pPr>
            <w:r/>
            <w:r>
              <w:rPr>
                <w:rFonts w:ascii="B Nazanin" w:hAnsi="B Nazanin" w:cs="B Nazanin"/>
                <w:b w:val="0"/>
                <w:sz w:val="18"/>
              </w:rPr>
              <w:t>تمایز میان چشم‌پوشی موقت و بخشش کامل</w:t>
            </w:r>
          </w:p>
        </w:tc>
        <w:tc>
          <w:tcPr>
            <w:tcW w:type="dxa" w:w="2880"/>
          </w:tcPr>
          <w:p>
            <w:pPr>
              <w:bidi w:val="1"/>
              <w:jc w:val="right"/>
            </w:pPr>
            <w:r/>
            <w:r>
              <w:rPr>
                <w:rFonts w:ascii="B Nazanin" w:hAnsi="B Nazanin" w:cs="B Nazanin"/>
                <w:b w:val="0"/>
                <w:sz w:val="18"/>
              </w:rPr>
              <w:t>تفکیک ظریف میان وضعیت فعلیِ چشم‌پوشی موقت و ایدئال بخشش کامل در آینده، همراه با عزم بر مرزگذاریِ فعال به‌جای انفعال.</w:t>
            </w:r>
          </w:p>
        </w:tc>
      </w:tr>
      <w:tr>
        <w:tc>
          <w:tcPr>
            <w:tcW w:type="dxa" w:w="2880"/>
          </w:tcPr>
          <w:p>
            <w:pPr>
              <w:bidi w:val="1"/>
              <w:jc w:val="right"/>
            </w:pPr>
            <w:r/>
            <w:r>
              <w:rPr>
                <w:rFonts w:ascii="B Nazanin" w:hAnsi="B Nazanin" w:cs="B Nazanin"/>
                <w:b w:val="0"/>
                <w:sz w:val="18"/>
              </w:rPr>
              <w:t>MU49</w:t>
            </w:r>
          </w:p>
        </w:tc>
        <w:tc>
          <w:tcPr>
            <w:tcW w:type="dxa" w:w="2880"/>
          </w:tcPr>
          <w:p>
            <w:pPr>
              <w:bidi w:val="1"/>
              <w:jc w:val="right"/>
            </w:pPr>
            <w:r/>
            <w:r>
              <w:rPr>
                <w:rFonts w:ascii="B Nazanin" w:hAnsi="B Nazanin" w:cs="B Nazanin"/>
                <w:b w:val="0"/>
                <w:sz w:val="18"/>
              </w:rPr>
              <w:t>تداوم کشمکش درونی همراه با افزایش تسلط بر آن</w:t>
            </w:r>
          </w:p>
        </w:tc>
        <w:tc>
          <w:tcPr>
            <w:tcW w:type="dxa" w:w="2880"/>
          </w:tcPr>
          <w:p>
            <w:pPr>
              <w:bidi w:val="1"/>
              <w:jc w:val="right"/>
            </w:pPr>
            <w:r/>
            <w:r>
              <w:rPr>
                <w:rFonts w:ascii="B Nazanin" w:hAnsi="B Nazanin" w:cs="B Nazanin"/>
                <w:b w:val="0"/>
                <w:sz w:val="18"/>
              </w:rPr>
              <w:t>پذیرش پایدارماندن کشمکش درونی به‌عنوان بخشی از تجربهٔ زیسته، همراه با ادراک رشدی تدریجی در توان مواجهه با آن و یادگیری مستمر از آن.</w:t>
            </w:r>
          </w:p>
        </w:tc>
      </w:tr>
      <w:tr>
        <w:tc>
          <w:tcPr>
            <w:tcW w:type="dxa" w:w="2880"/>
          </w:tcPr>
          <w:p>
            <w:pPr>
              <w:bidi w:val="1"/>
              <w:jc w:val="right"/>
            </w:pPr>
            <w:r/>
            <w:r>
              <w:rPr>
                <w:rFonts w:ascii="B Nazanin" w:hAnsi="B Nazanin" w:cs="B Nazanin"/>
                <w:b w:val="0"/>
                <w:sz w:val="18"/>
              </w:rPr>
              <w:t>MU50</w:t>
            </w:r>
          </w:p>
        </w:tc>
        <w:tc>
          <w:tcPr>
            <w:tcW w:type="dxa" w:w="2880"/>
          </w:tcPr>
          <w:p>
            <w:pPr>
              <w:bidi w:val="1"/>
              <w:jc w:val="right"/>
            </w:pPr>
            <w:r/>
            <w:r>
              <w:rPr>
                <w:rFonts w:ascii="B Nazanin" w:hAnsi="B Nazanin" w:cs="B Nazanin"/>
                <w:b w:val="0"/>
                <w:sz w:val="18"/>
              </w:rPr>
              <w:t>نقطهٔ عطف: واکنش «برو گفتن» همسر و کشف قطع وابستگی</w:t>
            </w:r>
          </w:p>
        </w:tc>
        <w:tc>
          <w:tcPr>
            <w:tcW w:type="dxa" w:w="2880"/>
          </w:tcPr>
          <w:p>
            <w:pPr>
              <w:bidi w:val="1"/>
              <w:jc w:val="right"/>
            </w:pPr>
            <w:r/>
            <w:r>
              <w:rPr>
                <w:rFonts w:ascii="B Nazanin" w:hAnsi="B Nazanin" w:cs="B Nazanin"/>
                <w:b w:val="0"/>
                <w:sz w:val="18"/>
              </w:rPr>
              <w:t>تجربهٔ لحظه‌ای بحرانی و تکان‌دهنده (پاسخ بی‌تفاوت همسر) که به کشف ناگهانی میزان واقعیِ کاهش وابستگی عاطفی انجامید، همراه با تجسم این تعارض در کابوسی از اسارت.</w:t>
            </w:r>
          </w:p>
        </w:tc>
      </w:tr>
      <w:tr>
        <w:tc>
          <w:tcPr>
            <w:tcW w:type="dxa" w:w="2880"/>
          </w:tcPr>
          <w:p>
            <w:pPr>
              <w:bidi w:val="1"/>
              <w:jc w:val="right"/>
            </w:pPr>
            <w:r/>
            <w:r>
              <w:rPr>
                <w:rFonts w:ascii="B Nazanin" w:hAnsi="B Nazanin" w:cs="B Nazanin"/>
                <w:b w:val="0"/>
                <w:sz w:val="18"/>
              </w:rPr>
              <w:t>MU51</w:t>
            </w:r>
          </w:p>
        </w:tc>
        <w:tc>
          <w:tcPr>
            <w:tcW w:type="dxa" w:w="2880"/>
          </w:tcPr>
          <w:p>
            <w:pPr>
              <w:bidi w:val="1"/>
              <w:jc w:val="right"/>
            </w:pPr>
            <w:r/>
            <w:r>
              <w:rPr>
                <w:rFonts w:ascii="B Nazanin" w:hAnsi="B Nazanin" w:cs="B Nazanin"/>
                <w:b w:val="0"/>
                <w:sz w:val="18"/>
              </w:rPr>
              <w:t>بازتفسیر وابستگی پیشین به‌عنوان ترس از رهاشدگی</w:t>
            </w:r>
          </w:p>
        </w:tc>
        <w:tc>
          <w:tcPr>
            <w:tcW w:type="dxa" w:w="2880"/>
          </w:tcPr>
          <w:p>
            <w:pPr>
              <w:bidi w:val="1"/>
              <w:jc w:val="right"/>
            </w:pPr>
            <w:r/>
            <w:r>
              <w:rPr>
                <w:rFonts w:ascii="B Nazanin" w:hAnsi="B Nazanin" w:cs="B Nazanin"/>
                <w:b w:val="0"/>
                <w:sz w:val="18"/>
              </w:rPr>
              <w:t>بازنگری بنیادین در ماهیت پیوند عاطفی گذشته، از عشق باورشده به ترس از رهاشدگی، که با کاهش شدت آن، تغییر در واکنش‌های هیجانی نیز همراه بوده است.</w:t>
            </w:r>
          </w:p>
        </w:tc>
      </w:tr>
      <w:tr>
        <w:tc>
          <w:tcPr>
            <w:tcW w:type="dxa" w:w="2880"/>
          </w:tcPr>
          <w:p>
            <w:pPr>
              <w:bidi w:val="1"/>
              <w:jc w:val="right"/>
            </w:pPr>
            <w:r/>
            <w:r>
              <w:rPr>
                <w:rFonts w:ascii="B Nazanin" w:hAnsi="B Nazanin" w:cs="B Nazanin"/>
                <w:b w:val="0"/>
                <w:sz w:val="18"/>
              </w:rPr>
              <w:t>MU52</w:t>
            </w:r>
          </w:p>
        </w:tc>
        <w:tc>
          <w:tcPr>
            <w:tcW w:type="dxa" w:w="2880"/>
          </w:tcPr>
          <w:p>
            <w:pPr>
              <w:bidi w:val="1"/>
              <w:jc w:val="right"/>
            </w:pPr>
            <w:r/>
            <w:r>
              <w:rPr>
                <w:rFonts w:ascii="B Nazanin" w:hAnsi="B Nazanin" w:cs="B Nazanin"/>
                <w:b w:val="0"/>
                <w:sz w:val="18"/>
              </w:rPr>
              <w:t>تجربهٔ خلأ و بی‌حسی در گذار از وابستگی به استقلال</w:t>
            </w:r>
          </w:p>
        </w:tc>
        <w:tc>
          <w:tcPr>
            <w:tcW w:type="dxa" w:w="2880"/>
          </w:tcPr>
          <w:p>
            <w:pPr>
              <w:bidi w:val="1"/>
              <w:jc w:val="right"/>
            </w:pPr>
            <w:r/>
            <w:r>
              <w:rPr>
                <w:rFonts w:ascii="B Nazanin" w:hAnsi="B Nazanin" w:cs="B Nazanin"/>
                <w:b w:val="0"/>
                <w:sz w:val="18"/>
              </w:rPr>
              <w:t>مواجهه با احساس رهاشدگی و پوچیِ گذرا در مرحلهٔ گذار از وابستگی پیشین به سمت استقلال، پیش از دستیابی به ثبات جدید.</w:t>
            </w:r>
          </w:p>
        </w:tc>
      </w:tr>
      <w:tr>
        <w:tc>
          <w:tcPr>
            <w:tcW w:type="dxa" w:w="2880"/>
          </w:tcPr>
          <w:p>
            <w:pPr>
              <w:bidi w:val="1"/>
              <w:jc w:val="right"/>
            </w:pPr>
            <w:r/>
            <w:r>
              <w:rPr>
                <w:rFonts w:ascii="B Nazanin" w:hAnsi="B Nazanin" w:cs="B Nazanin"/>
                <w:b w:val="0"/>
                <w:sz w:val="18"/>
              </w:rPr>
              <w:t>MU53</w:t>
            </w:r>
          </w:p>
        </w:tc>
        <w:tc>
          <w:tcPr>
            <w:tcW w:type="dxa" w:w="2880"/>
          </w:tcPr>
          <w:p>
            <w:pPr>
              <w:bidi w:val="1"/>
              <w:jc w:val="right"/>
            </w:pPr>
            <w:r/>
            <w:r>
              <w:rPr>
                <w:rFonts w:ascii="B Nazanin" w:hAnsi="B Nazanin" w:cs="B Nazanin"/>
                <w:b w:val="0"/>
                <w:sz w:val="18"/>
              </w:rPr>
              <w:t>تمرکز بر اهداف کوچک و ملموس برای پیشرفت</w:t>
            </w:r>
          </w:p>
        </w:tc>
        <w:tc>
          <w:tcPr>
            <w:tcW w:type="dxa" w:w="2880"/>
          </w:tcPr>
          <w:p>
            <w:pPr>
              <w:bidi w:val="1"/>
              <w:jc w:val="right"/>
            </w:pPr>
            <w:r/>
            <w:r>
              <w:rPr>
                <w:rFonts w:ascii="B Nazanin" w:hAnsi="B Nazanin" w:cs="B Nazanin"/>
                <w:b w:val="0"/>
                <w:sz w:val="18"/>
              </w:rPr>
              <w:t>بازتعریف مسیر بهبودی در قالب گام‌های کوچک و قابل‌دستیابی، به‌جای تغییرات بزرگ و فوری.</w:t>
            </w:r>
          </w:p>
        </w:tc>
      </w:tr>
      <w:tr>
        <w:tc>
          <w:tcPr>
            <w:tcW w:type="dxa" w:w="2880"/>
          </w:tcPr>
          <w:p>
            <w:pPr>
              <w:bidi w:val="1"/>
              <w:jc w:val="right"/>
            </w:pPr>
            <w:r/>
            <w:r>
              <w:rPr>
                <w:rFonts w:ascii="B Nazanin" w:hAnsi="B Nazanin" w:cs="B Nazanin"/>
                <w:b w:val="0"/>
                <w:sz w:val="18"/>
              </w:rPr>
              <w:t>MU54</w:t>
            </w:r>
          </w:p>
        </w:tc>
        <w:tc>
          <w:tcPr>
            <w:tcW w:type="dxa" w:w="2880"/>
          </w:tcPr>
          <w:p>
            <w:pPr>
              <w:bidi w:val="1"/>
              <w:jc w:val="right"/>
            </w:pPr>
            <w:r/>
            <w:r>
              <w:rPr>
                <w:rFonts w:ascii="B Nazanin" w:hAnsi="B Nazanin" w:cs="B Nazanin"/>
                <w:b w:val="0"/>
                <w:sz w:val="18"/>
              </w:rPr>
              <w:t>پذیرش استقلال وجودی همسر و کنارگذاشتن کنترل‌جویی</w:t>
            </w:r>
          </w:p>
        </w:tc>
        <w:tc>
          <w:tcPr>
            <w:tcW w:type="dxa" w:w="2880"/>
          </w:tcPr>
          <w:p>
            <w:pPr>
              <w:bidi w:val="1"/>
              <w:jc w:val="right"/>
            </w:pPr>
            <w:r/>
            <w:r>
              <w:rPr>
                <w:rFonts w:ascii="B Nazanin" w:hAnsi="B Nazanin" w:cs="B Nazanin"/>
                <w:b w:val="0"/>
                <w:sz w:val="18"/>
              </w:rPr>
              <w:t>تلاشی آگاهانه برای کنارگذاشتن واکنش‌های کنترل‌جویانه و پذیرش مرزهای فردیت همسر، به‌عنوان راهبردی برای کاهش رنج خود.</w:t>
            </w:r>
          </w:p>
        </w:tc>
      </w:tr>
      <w:tr>
        <w:tc>
          <w:tcPr>
            <w:tcW w:type="dxa" w:w="2880"/>
          </w:tcPr>
          <w:p>
            <w:pPr>
              <w:bidi w:val="1"/>
              <w:jc w:val="right"/>
            </w:pPr>
            <w:r/>
            <w:r>
              <w:rPr>
                <w:rFonts w:ascii="B Nazanin" w:hAnsi="B Nazanin" w:cs="B Nazanin"/>
                <w:b w:val="0"/>
                <w:sz w:val="18"/>
              </w:rPr>
              <w:t>MU55</w:t>
            </w:r>
          </w:p>
        </w:tc>
        <w:tc>
          <w:tcPr>
            <w:tcW w:type="dxa" w:w="2880"/>
          </w:tcPr>
          <w:p>
            <w:pPr>
              <w:bidi w:val="1"/>
              <w:jc w:val="right"/>
            </w:pPr>
            <w:r/>
            <w:r>
              <w:rPr>
                <w:rFonts w:ascii="B Nazanin" w:hAnsi="B Nazanin" w:cs="B Nazanin"/>
                <w:b w:val="0"/>
                <w:sz w:val="18"/>
              </w:rPr>
              <w:t>تعدیل تدریجی الگوی دخالت همسر در تصمیمات</w:t>
            </w:r>
          </w:p>
        </w:tc>
        <w:tc>
          <w:tcPr>
            <w:tcW w:type="dxa" w:w="2880"/>
          </w:tcPr>
          <w:p>
            <w:pPr>
              <w:bidi w:val="1"/>
              <w:jc w:val="right"/>
            </w:pPr>
            <w:r/>
            <w:r>
              <w:rPr>
                <w:rFonts w:ascii="B Nazanin" w:hAnsi="B Nazanin" w:cs="B Nazanin"/>
                <w:b w:val="0"/>
                <w:sz w:val="18"/>
              </w:rPr>
              <w:t>تغییری تدریجی در پویایی قدرت تصمیم‌گیری زوجین، از پنهان‌کاری برای اجتناب از تعارض به سمت شفافیت و استقلال بیشتر در تصمیمات شخصی.</w:t>
            </w:r>
          </w:p>
        </w:tc>
      </w:tr>
      <w:tr>
        <w:tc>
          <w:tcPr>
            <w:tcW w:type="dxa" w:w="2880"/>
          </w:tcPr>
          <w:p>
            <w:pPr>
              <w:bidi w:val="1"/>
              <w:jc w:val="right"/>
            </w:pPr>
            <w:r/>
            <w:r>
              <w:rPr>
                <w:rFonts w:ascii="B Nazanin" w:hAnsi="B Nazanin" w:cs="B Nazanin"/>
                <w:b w:val="0"/>
                <w:sz w:val="18"/>
              </w:rPr>
              <w:t>MU56</w:t>
            </w:r>
          </w:p>
        </w:tc>
        <w:tc>
          <w:tcPr>
            <w:tcW w:type="dxa" w:w="2880"/>
          </w:tcPr>
          <w:p>
            <w:pPr>
              <w:bidi w:val="1"/>
              <w:jc w:val="right"/>
            </w:pPr>
            <w:r/>
            <w:r>
              <w:rPr>
                <w:rFonts w:ascii="B Nazanin" w:hAnsi="B Nazanin" w:cs="B Nazanin"/>
                <w:b w:val="0"/>
                <w:sz w:val="18"/>
              </w:rPr>
              <w:t>ابهام در جایگاه‌دهی به همسر همراه با شناسایی ویژگی‌های مثبت او</w:t>
            </w:r>
          </w:p>
        </w:tc>
        <w:tc>
          <w:tcPr>
            <w:tcW w:type="dxa" w:w="2880"/>
          </w:tcPr>
          <w:p>
            <w:pPr>
              <w:bidi w:val="1"/>
              <w:jc w:val="right"/>
            </w:pPr>
            <w:r/>
            <w:r>
              <w:rPr>
                <w:rFonts w:ascii="B Nazanin" w:hAnsi="B Nazanin" w:cs="B Nazanin"/>
                <w:b w:val="0"/>
                <w:sz w:val="18"/>
              </w:rPr>
              <w:t>دشواری در تعیین جایگاه عاطفی و ارزشی روشن برای همسر، در کنار بازشناسی صادقانهٔ ویژگی‌های مثبت باقی‌ماندهٔ او.</w:t>
            </w:r>
          </w:p>
        </w:tc>
      </w:tr>
      <w:tr>
        <w:tc>
          <w:tcPr>
            <w:tcW w:type="dxa" w:w="2880"/>
          </w:tcPr>
          <w:p>
            <w:pPr>
              <w:bidi w:val="1"/>
              <w:jc w:val="right"/>
            </w:pPr>
            <w:r/>
            <w:r>
              <w:rPr>
                <w:rFonts w:ascii="B Nazanin" w:hAnsi="B Nazanin" w:cs="B Nazanin"/>
                <w:b w:val="0"/>
                <w:sz w:val="18"/>
              </w:rPr>
              <w:t>MU57</w:t>
            </w:r>
          </w:p>
        </w:tc>
        <w:tc>
          <w:tcPr>
            <w:tcW w:type="dxa" w:w="2880"/>
          </w:tcPr>
          <w:p>
            <w:pPr>
              <w:bidi w:val="1"/>
              <w:jc w:val="right"/>
            </w:pPr>
            <w:r/>
            <w:r>
              <w:rPr>
                <w:rFonts w:ascii="B Nazanin" w:hAnsi="B Nazanin" w:cs="B Nazanin"/>
                <w:b w:val="0"/>
                <w:sz w:val="18"/>
              </w:rPr>
              <w:t>تردید در ماهیت پیوند فعلی: عادت یا ترس از تنهایی</w:t>
            </w:r>
          </w:p>
        </w:tc>
        <w:tc>
          <w:tcPr>
            <w:tcW w:type="dxa" w:w="2880"/>
          </w:tcPr>
          <w:p>
            <w:pPr>
              <w:bidi w:val="1"/>
              <w:jc w:val="right"/>
            </w:pPr>
            <w:r/>
            <w:r>
              <w:rPr>
                <w:rFonts w:ascii="B Nazanin" w:hAnsi="B Nazanin" w:cs="B Nazanin"/>
                <w:b w:val="0"/>
                <w:sz w:val="18"/>
              </w:rPr>
              <w:t>بازاندیشی در نوع پیوند کنونی با همسر و تردید میان تفسیر آن به‌عنوان عادت یا ترسی از تنهایی، به‌جای عشق رمانتیک اولیه.</w:t>
            </w:r>
          </w:p>
        </w:tc>
      </w:tr>
      <w:tr>
        <w:tc>
          <w:tcPr>
            <w:tcW w:type="dxa" w:w="2880"/>
          </w:tcPr>
          <w:p>
            <w:pPr>
              <w:bidi w:val="1"/>
              <w:jc w:val="right"/>
            </w:pPr>
            <w:r/>
            <w:r>
              <w:rPr>
                <w:rFonts w:ascii="B Nazanin" w:hAnsi="B Nazanin" w:cs="B Nazanin"/>
                <w:b w:val="0"/>
                <w:sz w:val="18"/>
              </w:rPr>
              <w:t>MU58</w:t>
            </w:r>
          </w:p>
        </w:tc>
        <w:tc>
          <w:tcPr>
            <w:tcW w:type="dxa" w:w="2880"/>
          </w:tcPr>
          <w:p>
            <w:pPr>
              <w:bidi w:val="1"/>
              <w:jc w:val="right"/>
            </w:pPr>
            <w:r/>
            <w:r>
              <w:rPr>
                <w:rFonts w:ascii="B Nazanin" w:hAnsi="B Nazanin" w:cs="B Nazanin"/>
                <w:b w:val="0"/>
                <w:sz w:val="18"/>
              </w:rPr>
              <w:t>رفتارهای جبرانی همسر و پاسخ متقابل محتاطانهٔ او</w:t>
            </w:r>
          </w:p>
        </w:tc>
        <w:tc>
          <w:tcPr>
            <w:tcW w:type="dxa" w:w="2880"/>
          </w:tcPr>
          <w:p>
            <w:pPr>
              <w:bidi w:val="1"/>
              <w:jc w:val="right"/>
            </w:pPr>
            <w:r/>
            <w:r>
              <w:rPr>
                <w:rFonts w:ascii="B Nazanin" w:hAnsi="B Nazanin" w:cs="B Nazanin"/>
                <w:b w:val="0"/>
                <w:sz w:val="18"/>
              </w:rPr>
              <w:t>دریافت مجموعه‌ای از رفتارهای مراقبتیِ جدید از سوی همسر و پاسخ متقابل او، همراه با احتیاطی آگاهانه برای وابسته‌نشدن دوباره به توجه همسر.</w:t>
            </w:r>
          </w:p>
        </w:tc>
      </w:tr>
      <w:tr>
        <w:tc>
          <w:tcPr>
            <w:tcW w:type="dxa" w:w="2880"/>
          </w:tcPr>
          <w:p>
            <w:pPr>
              <w:bidi w:val="1"/>
              <w:jc w:val="right"/>
            </w:pPr>
            <w:r/>
            <w:r>
              <w:rPr>
                <w:rFonts w:ascii="B Nazanin" w:hAnsi="B Nazanin" w:cs="B Nazanin"/>
                <w:b w:val="0"/>
                <w:sz w:val="18"/>
              </w:rPr>
              <w:t>MU59</w:t>
            </w:r>
          </w:p>
        </w:tc>
        <w:tc>
          <w:tcPr>
            <w:tcW w:type="dxa" w:w="2880"/>
          </w:tcPr>
          <w:p>
            <w:pPr>
              <w:bidi w:val="1"/>
              <w:jc w:val="right"/>
            </w:pPr>
            <w:r/>
            <w:r>
              <w:rPr>
                <w:rFonts w:ascii="B Nazanin" w:hAnsi="B Nazanin" w:cs="B Nazanin"/>
                <w:b w:val="0"/>
                <w:sz w:val="18"/>
              </w:rPr>
              <w:t>نگرانی از انگیزهٔ ترس‌محور در تغییر همسر</w:t>
            </w:r>
          </w:p>
        </w:tc>
        <w:tc>
          <w:tcPr>
            <w:tcW w:type="dxa" w:w="2880"/>
          </w:tcPr>
          <w:p>
            <w:pPr>
              <w:bidi w:val="1"/>
              <w:jc w:val="right"/>
            </w:pPr>
            <w:r/>
            <w:r>
              <w:rPr>
                <w:rFonts w:ascii="B Nazanin" w:hAnsi="B Nazanin" w:cs="B Nazanin"/>
                <w:b w:val="0"/>
                <w:sz w:val="18"/>
              </w:rPr>
              <w:t>ابراز نگرانی دربارهٔ صداقت انگیزهٔ تغییر همسر (ترس در برابر تحول واقعی)، همراه با ارزش‌گذاری بر لحظات کوچک قدردانی متقابل به‌عنوان تجربه‌ای معنادار.</w:t>
            </w:r>
          </w:p>
        </w:tc>
      </w:tr>
      <w:tr>
        <w:tc>
          <w:tcPr>
            <w:tcW w:type="dxa" w:w="2880"/>
          </w:tcPr>
          <w:p>
            <w:pPr>
              <w:bidi w:val="1"/>
              <w:jc w:val="right"/>
            </w:pPr>
            <w:r/>
            <w:r>
              <w:rPr>
                <w:rFonts w:ascii="B Nazanin" w:hAnsi="B Nazanin" w:cs="B Nazanin"/>
                <w:b w:val="0"/>
                <w:sz w:val="18"/>
              </w:rPr>
              <w:t>MU60</w:t>
            </w:r>
          </w:p>
        </w:tc>
        <w:tc>
          <w:tcPr>
            <w:tcW w:type="dxa" w:w="2880"/>
          </w:tcPr>
          <w:p>
            <w:pPr>
              <w:bidi w:val="1"/>
              <w:jc w:val="right"/>
            </w:pPr>
            <w:r/>
            <w:r>
              <w:rPr>
                <w:rFonts w:ascii="B Nazanin" w:hAnsi="B Nazanin" w:cs="B Nazanin"/>
                <w:b w:val="0"/>
                <w:sz w:val="18"/>
              </w:rPr>
              <w:t>تغییر ادراک‌شده در نیت‌خوانیِ متقابل زوجین</w:t>
            </w:r>
          </w:p>
        </w:tc>
        <w:tc>
          <w:tcPr>
            <w:tcW w:type="dxa" w:w="2880"/>
          </w:tcPr>
          <w:p>
            <w:pPr>
              <w:bidi w:val="1"/>
              <w:jc w:val="right"/>
            </w:pPr>
            <w:r/>
            <w:r>
              <w:rPr>
                <w:rFonts w:ascii="B Nazanin" w:hAnsi="B Nazanin" w:cs="B Nazanin"/>
                <w:b w:val="0"/>
                <w:sz w:val="18"/>
              </w:rPr>
              <w:t>دریافت تغییری مثبت در نحوهٔ تفسیر همسر از انگیزه‌های او (از مچ‌گیری به دلسوزی)، که منبع آرامش نسبی برای او شده است.</w:t>
            </w:r>
          </w:p>
        </w:tc>
      </w:tr>
      <w:tr>
        <w:tc>
          <w:tcPr>
            <w:tcW w:type="dxa" w:w="2880"/>
          </w:tcPr>
          <w:p>
            <w:pPr>
              <w:bidi w:val="1"/>
              <w:jc w:val="right"/>
            </w:pPr>
            <w:r/>
            <w:r>
              <w:rPr>
                <w:rFonts w:ascii="B Nazanin" w:hAnsi="B Nazanin" w:cs="B Nazanin"/>
                <w:b w:val="0"/>
                <w:sz w:val="18"/>
              </w:rPr>
              <w:t>MU61</w:t>
            </w:r>
          </w:p>
        </w:tc>
        <w:tc>
          <w:tcPr>
            <w:tcW w:type="dxa" w:w="2880"/>
          </w:tcPr>
          <w:p>
            <w:pPr>
              <w:bidi w:val="1"/>
              <w:jc w:val="right"/>
            </w:pPr>
            <w:r/>
            <w:r>
              <w:rPr>
                <w:rFonts w:ascii="B Nazanin" w:hAnsi="B Nazanin" w:cs="B Nazanin"/>
                <w:b w:val="0"/>
                <w:sz w:val="18"/>
              </w:rPr>
              <w:t>پاسخ خونسردانه به اعتراض همسر با اتکا به قرارداد ضمنی رابطه</w:t>
            </w:r>
          </w:p>
        </w:tc>
        <w:tc>
          <w:tcPr>
            <w:tcW w:type="dxa" w:w="2880"/>
          </w:tcPr>
          <w:p>
            <w:pPr>
              <w:bidi w:val="1"/>
              <w:jc w:val="right"/>
            </w:pPr>
            <w:r/>
            <w:r>
              <w:rPr>
                <w:rFonts w:ascii="B Nazanin" w:hAnsi="B Nazanin" w:cs="B Nazanin"/>
                <w:b w:val="0"/>
                <w:sz w:val="18"/>
              </w:rPr>
              <w:t>واکنش آرام و مبتنی بر توافق قبلی در برابر اعتراض همسر، که نشان‌دهندهٔ ثبات هیجانی بیشتر و اتکا به قواعد صریح‌شدهٔ رابطه است.</w:t>
            </w:r>
          </w:p>
        </w:tc>
      </w:tr>
      <w:tr>
        <w:tc>
          <w:tcPr>
            <w:tcW w:type="dxa" w:w="2880"/>
          </w:tcPr>
          <w:p>
            <w:pPr>
              <w:bidi w:val="1"/>
              <w:jc w:val="right"/>
            </w:pPr>
            <w:r/>
            <w:r>
              <w:rPr>
                <w:rFonts w:ascii="B Nazanin" w:hAnsi="B Nazanin" w:cs="B Nazanin"/>
                <w:b w:val="0"/>
                <w:sz w:val="18"/>
              </w:rPr>
              <w:t>MU62</w:t>
            </w:r>
          </w:p>
        </w:tc>
        <w:tc>
          <w:tcPr>
            <w:tcW w:type="dxa" w:w="2880"/>
          </w:tcPr>
          <w:p>
            <w:pPr>
              <w:bidi w:val="1"/>
              <w:jc w:val="right"/>
            </w:pPr>
            <w:r/>
            <w:r>
              <w:rPr>
                <w:rFonts w:ascii="B Nazanin" w:hAnsi="B Nazanin" w:cs="B Nazanin"/>
                <w:b w:val="0"/>
                <w:sz w:val="18"/>
              </w:rPr>
              <w:t>بازتوزیع نمادین قدرت پس از فروپاشی اعتماد</w:t>
            </w:r>
          </w:p>
        </w:tc>
        <w:tc>
          <w:tcPr>
            <w:tcW w:type="dxa" w:w="2880"/>
          </w:tcPr>
          <w:p>
            <w:pPr>
              <w:bidi w:val="1"/>
              <w:jc w:val="right"/>
            </w:pPr>
            <w:r/>
            <w:r>
              <w:rPr>
                <w:rFonts w:ascii="B Nazanin" w:hAnsi="B Nazanin" w:cs="B Nazanin"/>
                <w:b w:val="0"/>
                <w:sz w:val="18"/>
              </w:rPr>
              <w:t>صورت‌بندی نمادین رابطه به‌گونه‌ای که فروپاشی اعتماد او متقارن با فروپاشی اقتدار مردسالارانهٔ همسر تلقی می‌شود، همراه با ادعای صریح حق به مشروط‌کردن اعتماد.</w:t>
            </w:r>
          </w:p>
        </w:tc>
      </w:tr>
      <w:tr>
        <w:tc>
          <w:tcPr>
            <w:tcW w:type="dxa" w:w="2880"/>
          </w:tcPr>
          <w:p>
            <w:pPr>
              <w:bidi w:val="1"/>
              <w:jc w:val="right"/>
            </w:pPr>
            <w:r/>
            <w:r>
              <w:rPr>
                <w:rFonts w:ascii="B Nazanin" w:hAnsi="B Nazanin" w:cs="B Nazanin"/>
                <w:b w:val="0"/>
                <w:sz w:val="18"/>
              </w:rPr>
              <w:t>MU63</w:t>
            </w:r>
          </w:p>
        </w:tc>
        <w:tc>
          <w:tcPr>
            <w:tcW w:type="dxa" w:w="2880"/>
          </w:tcPr>
          <w:p>
            <w:pPr>
              <w:bidi w:val="1"/>
              <w:jc w:val="right"/>
            </w:pPr>
            <w:r/>
            <w:r>
              <w:rPr>
                <w:rFonts w:ascii="B Nazanin" w:hAnsi="B Nazanin" w:cs="B Nazanin"/>
                <w:b w:val="0"/>
                <w:sz w:val="18"/>
              </w:rPr>
              <w:t>معنابخشی دینی به رنج به‌عنوان آزمونی برای آموختن</w:t>
            </w:r>
          </w:p>
        </w:tc>
        <w:tc>
          <w:tcPr>
            <w:tcW w:type="dxa" w:w="2880"/>
          </w:tcPr>
          <w:p>
            <w:pPr>
              <w:bidi w:val="1"/>
              <w:jc w:val="right"/>
            </w:pPr>
            <w:r/>
            <w:r>
              <w:rPr>
                <w:rFonts w:ascii="B Nazanin" w:hAnsi="B Nazanin" w:cs="B Nazanin"/>
                <w:b w:val="0"/>
                <w:sz w:val="18"/>
              </w:rPr>
              <w:t>قرارگیری تجربهٔ رنج در چارچوبی معنوی-دینی که آن را آزمونی الهی و فرصتی برای یادگیری تلقی می‌کند، که منبع تسلی و همراهی معنوی نیز فراهم آورده است.</w:t>
            </w:r>
          </w:p>
        </w:tc>
      </w:tr>
    </w:tbl>
    <w:p>
      <w:r>
        <w:br w:type="page"/>
      </w:r>
    </w:p>
    <w:p>
      <w:pPr>
        <w:pStyle w:val="Heading1"/>
        <w:bidi w:val="1"/>
        <w:jc w:val="right"/>
      </w:pPr>
      <w:r>
        <w:rPr>
          <w:rFonts w:ascii="B Nazanin" w:hAnsi="B Nazanin"/>
          <w:rFonts w:cs="B Nazanin"/>
        </w:rPr>
        <w:t>مرحلهٔ ۴: ساختار ضروری (Synthesis of the Essential Structure)</w:t>
      </w:r>
    </w:p>
    <w:p>
      <w:pPr>
        <w:bidi w:val="1"/>
        <w:jc w:val="right"/>
      </w:pPr>
      <w:r>
        <w:rPr>
          <w:rFonts w:ascii="B Nazanin" w:hAnsi="B Nazanin"/>
          <w:b/>
          <w:sz w:val="24"/>
          <w:rFonts w:cs="B Nazanin"/>
        </w:rPr>
        <w:t>• انتخاب آگاهانهٔ ماندن به‌مثابه راهبرد کاهش آسیب</w:t>
      </w:r>
    </w:p>
    <w:p>
      <w:pPr>
        <w:bidi w:val="1"/>
        <w:jc w:val="right"/>
      </w:pPr>
      <w:r>
        <w:rPr>
          <w:rFonts w:ascii="B Nazanin" w:hAnsi="B Nazanin"/>
          <w:b w:val="0"/>
          <w:sz w:val="22"/>
          <w:rFonts w:cs="B Nazanin"/>
        </w:rPr>
        <w:t>ماندن در رابطه نه به‌عنوان انفعال، بلکه به‌عنوان تصمیمی حساب‌شده برای کاهش آسیب روانی-اجتماعی به خود، حفظ امنیت فرزندان، و پاسداری از سرمایه‌گذاری بلندمدت زندگی مشترک بازنمایی می‌شود.</w:t>
      </w:r>
    </w:p>
    <w:p>
      <w:pPr>
        <w:bidi w:val="1"/>
        <w:jc w:val="right"/>
      </w:pPr>
      <w:r>
        <w:rPr>
          <w:rFonts w:ascii="B Nazanin" w:hAnsi="B Nazanin"/>
          <w:b w:val="0"/>
          <w:sz w:val="18"/>
          <w:rFonts w:cs="B Nazanin"/>
        </w:rPr>
        <w:t>واحدهای معنایی مرتبط: MU28, MU37, MU40, MU23</w:t>
      </w:r>
    </w:p>
    <w:p>
      <w:pPr>
        <w:bidi w:val="1"/>
        <w:jc w:val="right"/>
      </w:pPr>
      <w:r>
        <w:rPr>
          <w:rFonts w:ascii="B Nazanin" w:hAnsi="B Nazanin"/>
          <w:b/>
          <w:sz w:val="24"/>
          <w:rFonts w:cs="B Nazanin"/>
        </w:rPr>
        <w:t>• سیر تحول‌یابندهٔ بخشش: از دفاع تا توانمندسازی</w:t>
      </w:r>
    </w:p>
    <w:p>
      <w:pPr>
        <w:bidi w:val="1"/>
        <w:jc w:val="right"/>
      </w:pPr>
      <w:r>
        <w:rPr>
          <w:rFonts w:ascii="B Nazanin" w:hAnsi="B Nazanin"/>
          <w:b w:val="0"/>
          <w:sz w:val="22"/>
          <w:rFonts w:cs="B Nazanin"/>
        </w:rPr>
        <w:t>بخشش در طول زمان از یک راهبرد دفاعی برای پیشگیری از آسیب بیشتر، به مؤلفه‌ای مرکزی در بازتعریف هویت و قدرت شخصی («قوی‌ام چون بخشیده‌ام») تحول می‌یابد، هرچند تمایز میان «چشم‌پوشی موقت» و «بخشش کامل» همچنان پابرجاست.</w:t>
      </w:r>
    </w:p>
    <w:p>
      <w:pPr>
        <w:bidi w:val="1"/>
        <w:jc w:val="right"/>
      </w:pPr>
      <w:r>
        <w:rPr>
          <w:rFonts w:ascii="B Nazanin" w:hAnsi="B Nazanin"/>
          <w:b w:val="0"/>
          <w:sz w:val="18"/>
          <w:rFonts w:cs="B Nazanin"/>
        </w:rPr>
        <w:t>واحدهای معنایی مرتبط: MU14, MU20, MU23, MU26, MU45, MU48</w:t>
      </w:r>
    </w:p>
    <w:p>
      <w:pPr>
        <w:bidi w:val="1"/>
        <w:jc w:val="right"/>
      </w:pPr>
      <w:r>
        <w:rPr>
          <w:rFonts w:ascii="B Nazanin" w:hAnsi="B Nazanin"/>
          <w:b/>
          <w:sz w:val="24"/>
          <w:rFonts w:cs="B Nazanin"/>
        </w:rPr>
        <w:t>• فروپاشی و بازسازی تدریجی شناخت از خود، همسر و جهان</w:t>
      </w:r>
    </w:p>
    <w:p>
      <w:pPr>
        <w:bidi w:val="1"/>
        <w:jc w:val="right"/>
      </w:pPr>
      <w:r>
        <w:rPr>
          <w:rFonts w:ascii="B Nazanin" w:hAnsi="B Nazanin"/>
          <w:b w:val="0"/>
          <w:sz w:val="22"/>
          <w:rFonts w:cs="B Nazanin"/>
        </w:rPr>
        <w:t>افشای خیانت ابتدا به گسستی معرفت‌شناختی در شناخت همسر، خود و جهان می‌انجامد؛ این گسست به‌تدریج، از طریق بازبینی الگوهای وابستگی گذشته و کشف پتانسیل‌های مستقل خود، بازسازی می‌شود.</w:t>
      </w:r>
    </w:p>
    <w:p>
      <w:pPr>
        <w:bidi w:val="1"/>
        <w:jc w:val="right"/>
      </w:pPr>
      <w:r>
        <w:rPr>
          <w:rFonts w:ascii="B Nazanin" w:hAnsi="B Nazanin"/>
          <w:b w:val="0"/>
          <w:sz w:val="18"/>
          <w:rFonts w:cs="B Nazanin"/>
        </w:rPr>
        <w:t>واحدهای معنایی مرتبط: MU15, MU32, MU35, MU51</w:t>
      </w:r>
    </w:p>
    <w:p>
      <w:pPr>
        <w:bidi w:val="1"/>
        <w:jc w:val="right"/>
      </w:pPr>
      <w:r>
        <w:rPr>
          <w:rFonts w:ascii="B Nazanin" w:hAnsi="B Nazanin"/>
          <w:b/>
          <w:sz w:val="24"/>
          <w:rFonts w:cs="B Nazanin"/>
        </w:rPr>
        <w:t>• نوسانات هیجانی شدید و واکنش‌های شبه‌تجزیه‌ای</w:t>
      </w:r>
    </w:p>
    <w:p>
      <w:pPr>
        <w:bidi w:val="1"/>
        <w:jc w:val="right"/>
      </w:pPr>
      <w:r>
        <w:rPr>
          <w:rFonts w:ascii="B Nazanin" w:hAnsi="B Nazanin"/>
          <w:b w:val="0"/>
          <w:sz w:val="22"/>
          <w:rFonts w:cs="B Nazanin"/>
        </w:rPr>
        <w:t>در ماه‌های ابتدایی پس از افشا، واکنش‌هایی نظیر گسست از واقعیت، بی‌حسی، اشتغال ذهنی جبرانی و کابوس‌های شبانه ظاهر می‌شوند که به‌مرور با کاهش شدت جایگزین حالتی از آگاهی هیجانی تنظیم‌شده می‌گردند.</w:t>
      </w:r>
    </w:p>
    <w:p>
      <w:pPr>
        <w:bidi w:val="1"/>
        <w:jc w:val="right"/>
      </w:pPr>
      <w:r>
        <w:rPr>
          <w:rFonts w:ascii="B Nazanin" w:hAnsi="B Nazanin"/>
          <w:b w:val="0"/>
          <w:sz w:val="18"/>
          <w:rFonts w:cs="B Nazanin"/>
        </w:rPr>
        <w:t>واحدهای معنایی مرتبط: MU8, MU9, MU10, MU16, MU50, MU52</w:t>
      </w:r>
    </w:p>
    <w:p>
      <w:pPr>
        <w:bidi w:val="1"/>
        <w:jc w:val="right"/>
      </w:pPr>
      <w:r>
        <w:rPr>
          <w:rFonts w:ascii="B Nazanin" w:hAnsi="B Nazanin"/>
          <w:b/>
          <w:sz w:val="24"/>
          <w:rFonts w:cs="B Nazanin"/>
        </w:rPr>
        <w:t>• قطع تدریجی وابستگی عاطفی و رشد اتکا به خود</w:t>
      </w:r>
    </w:p>
    <w:p>
      <w:pPr>
        <w:bidi w:val="1"/>
        <w:jc w:val="right"/>
      </w:pPr>
      <w:r>
        <w:rPr>
          <w:rFonts w:ascii="B Nazanin" w:hAnsi="B Nazanin"/>
          <w:b w:val="0"/>
          <w:sz w:val="22"/>
          <w:rFonts w:cs="B Nazanin"/>
        </w:rPr>
        <w:t>روند مرکزی دیگر، گذار از وابستگی عاطفی متکی بر ترس از رهاشدگی به سمت خودمختاری هیجانی و بازتعریف پیوند با همسر (به‌عنوان عادت یا نه‌چندان عشق) است.</w:t>
      </w:r>
    </w:p>
    <w:p>
      <w:pPr>
        <w:bidi w:val="1"/>
        <w:jc w:val="right"/>
      </w:pPr>
      <w:r>
        <w:rPr>
          <w:rFonts w:ascii="B Nazanin" w:hAnsi="B Nazanin"/>
          <w:b w:val="0"/>
          <w:sz w:val="18"/>
          <w:rFonts w:cs="B Nazanin"/>
        </w:rPr>
        <w:t>واحدهای معنایی مرتبط: MU11, MU30, MU33, MU34, MU37, MU46, MU51, MU57</w:t>
      </w:r>
    </w:p>
    <w:p>
      <w:pPr>
        <w:bidi w:val="1"/>
        <w:jc w:val="right"/>
      </w:pPr>
      <w:r>
        <w:rPr>
          <w:rFonts w:ascii="B Nazanin" w:hAnsi="B Nazanin"/>
          <w:b/>
          <w:sz w:val="24"/>
          <w:rFonts w:cs="B Nazanin"/>
        </w:rPr>
        <w:t>• بازتعریف قدرت و مرزها در پویایی زناشویی</w:t>
      </w:r>
    </w:p>
    <w:p>
      <w:pPr>
        <w:bidi w:val="1"/>
        <w:jc w:val="right"/>
      </w:pPr>
      <w:r>
        <w:rPr>
          <w:rFonts w:ascii="B Nazanin" w:hAnsi="B Nazanin"/>
          <w:b w:val="0"/>
          <w:sz w:val="22"/>
          <w:rFonts w:cs="B Nazanin"/>
        </w:rPr>
        <w:t>رابطه به‌تدریج از الگوی پیشین دخالت یک‌طرفهٔ همسر در تصمیمات، به سمت مطالبهٔ صریح‌تر حقوق و مرزها از سوی خانم حسینی حرکت می‌کند؛ گرچه استفاده از یادآوری خیانت به‌عنوان اهرم قدرت، خود موضوع بازاندیشی انتقادی قرار می‌گیرد.</w:t>
      </w:r>
    </w:p>
    <w:p>
      <w:pPr>
        <w:bidi w:val="1"/>
        <w:jc w:val="right"/>
      </w:pPr>
      <w:r>
        <w:rPr>
          <w:rFonts w:ascii="B Nazanin" w:hAnsi="B Nazanin"/>
          <w:b w:val="0"/>
          <w:sz w:val="18"/>
          <w:rFonts w:cs="B Nazanin"/>
        </w:rPr>
        <w:t>واحدهای معنایی مرتبط: MU42, MU43, MU44, MU48, MU55, MU62</w:t>
      </w:r>
    </w:p>
    <w:p>
      <w:pPr>
        <w:bidi w:val="1"/>
        <w:jc w:val="right"/>
      </w:pPr>
      <w:r>
        <w:rPr>
          <w:rFonts w:ascii="B Nazanin" w:hAnsi="B Nazanin"/>
          <w:b/>
          <w:sz w:val="24"/>
          <w:rFonts w:cs="B Nazanin"/>
        </w:rPr>
        <w:t>• تکیه‌گاه معنوی-دینی به‌عنوان منبع تاب‌آوری و معنابخشی</w:t>
      </w:r>
    </w:p>
    <w:p>
      <w:pPr>
        <w:bidi w:val="1"/>
        <w:jc w:val="right"/>
      </w:pPr>
      <w:r>
        <w:rPr>
          <w:rFonts w:ascii="B Nazanin" w:hAnsi="B Nazanin"/>
          <w:b w:val="0"/>
          <w:sz w:val="22"/>
          <w:rFonts w:cs="B Nazanin"/>
        </w:rPr>
        <w:t>باور دینی به‌عنوان چارچوبی برای معنابخشی به رنج (آزمون الهی، فرصت یادگیری) و منبع همراهی در برابر تنهایی حاصل از بحران عمل می‌کند.</w:t>
      </w:r>
    </w:p>
    <w:p>
      <w:pPr>
        <w:bidi w:val="1"/>
        <w:jc w:val="right"/>
      </w:pPr>
      <w:r>
        <w:rPr>
          <w:rFonts w:ascii="B Nazanin" w:hAnsi="B Nazanin"/>
          <w:b w:val="0"/>
          <w:sz w:val="18"/>
          <w:rFonts w:cs="B Nazanin"/>
        </w:rPr>
        <w:t>واحدهای معنایی مرتبط: MU31, MU63</w:t>
      </w:r>
    </w:p>
    <w:p>
      <w:pPr>
        <w:pStyle w:val="Heading2"/>
        <w:bidi w:val="1"/>
        <w:jc w:val="right"/>
      </w:pPr>
      <w:r>
        <w:rPr>
          <w:rFonts w:ascii="B Nazanin" w:hAnsi="B Nazanin"/>
          <w:rFonts w:cs="B Nazanin"/>
        </w:rPr>
        <w:t>ساختار ضروری پدیده (Essential Structure)</w:t>
      </w:r>
    </w:p>
    <w:p>
      <w:pPr>
        <w:bidi w:val="1"/>
        <w:jc w:val="right"/>
      </w:pPr>
      <w:r>
        <w:rPr>
          <w:rFonts w:ascii="B Nazanin" w:hAnsi="B Nazanin"/>
          <w:b w:val="0"/>
          <w:sz w:val="22"/>
          <w:rFonts w:cs="B Nazanin"/>
        </w:rPr>
        <w:t>ساختار ضروری تجربهٔ زیستهٔ خانم حسینی از ماندن در رابطهٔ زناشویی پس از افشای خیانت، حول محور گذاری دوسویه شکل می‌گیرد: گذار از گسستی شناختی-هیجانی شدید (فروپاشی اعتماد به همسر، خود و جهان، همراه با واکنش‌های شبه‌تجزیه‌ای) به‌سوی بازسازی تدریجی معنا، از طریق فرایندی چرخه‌ای و نه خطی از تردید، ارزیابی مستمر صداقت همسر، و کاهش آگاهانهٔ وابستگی عاطفی که ریشه در ترس از رهاشدگی داشته است. ماندن، در این ساختار، محصول انفعال نیست، بلکه نتیجهٔ انتخابی فعال و بازبینی‌شونده است که هم‌زمان با بازتوزیع نمادین قدرت در رابطه و مطالبهٔ مرزهای شخصی همراه می‌شود. بخشش، به‌عنوان هستهٔ معنابخش این تجربه، مسیری را از راهبردی دفاعی برای بقای روانی به سوی مؤلفه‌ای از هویت توانمندشده طی می‌کند، در حالی‌که تکیه‌گاه دینی و تعهد به فرزندان و خانه، دو ستون ثابت این فرایند در طول زمان باقی می‌مانند.</w:t>
      </w:r>
    </w:p>
    <w:p>
      <w:r>
        <w:br w:type="page"/>
      </w:r>
    </w:p>
    <w:p>
      <w:pPr>
        <w:pStyle w:val="Heading1"/>
        <w:bidi w:val="1"/>
        <w:jc w:val="right"/>
      </w:pPr>
      <w:r>
        <w:rPr>
          <w:rFonts w:ascii="B Nazanin" w:hAnsi="B Nazanin"/>
          <w:rFonts w:cs="B Nazanin"/>
        </w:rPr>
        <w:t>مقایسهٔ مقدماتی با P01 و P02</w:t>
      </w:r>
    </w:p>
    <w:p>
      <w:pPr>
        <w:bidi w:val="1"/>
        <w:jc w:val="right"/>
      </w:pPr>
      <w:r>
        <w:rPr>
          <w:rFonts w:ascii="B Nazanin" w:hAnsi="B Nazanin"/>
          <w:b w:val="0"/>
          <w:sz w:val="22"/>
          <w:rFonts w:cs="B Nazanin"/>
        </w:rPr>
        <w:t>در نگاه اولیه، برخی وجوه تجربهٔ خانم حسینی (P03) با مسیرهای پیشین هم‌پوشانی دارد و برخی جدید به نظر می‌رسند:</w:t>
      </w:r>
    </w:p>
    <w:p>
      <w:pPr>
        <w:bidi w:val="1"/>
        <w:jc w:val="right"/>
      </w:pPr>
      <w:r>
        <w:rPr>
          <w:rFonts w:ascii="B Nazanin" w:hAnsi="B Nazanin"/>
          <w:b w:val="0"/>
          <w:sz w:val="22"/>
          <w:rFonts w:cs="B Nazanin"/>
        </w:rPr>
        <w:t>• هم‌پوشانی با P01 («ادغام و بازسازی»): مانند P01، در P03 نیز فرایندی از گردآوری و سنجش مستمر شواهد (ارزیابی صداقت رفتار همسر) و بازسازی تدریجی رابطه دیده می‌شود؛ اما در P03 این بازسازی با تأکید بیشتری بر بازتوزیع قدرت و مطالبهٔ حقوق همراه است.</w:t>
      </w:r>
    </w:p>
    <w:p>
      <w:pPr>
        <w:bidi w:val="1"/>
        <w:jc w:val="right"/>
      </w:pPr>
      <w:r>
        <w:rPr>
          <w:rFonts w:ascii="B Nazanin" w:hAnsi="B Nazanin"/>
          <w:b w:val="0"/>
          <w:sz w:val="22"/>
          <w:rFonts w:cs="B Nazanin"/>
        </w:rPr>
        <w:t>• هم‌پوشانی با P02 («فاصله‌گیری حفاظتی»): عنصر «انتخاب آگاهانه» و کاهش پایش‌گری (P02) در P03 نیز به شکل کاهش وابستگی عاطفی و کاهش نیاز به کنترل همسر دیده می‌شود؛ اما در P03 خودتقصیرانگاری فراگیر کمتر برجسته است و در عوض بازبینی انتقادی از ماهیت وابستگی گذشته (ترس از رهاشدگی) محوریت دارد.</w:t>
      </w:r>
    </w:p>
    <w:p>
      <w:pPr>
        <w:bidi w:val="1"/>
        <w:jc w:val="right"/>
      </w:pPr>
      <w:r>
        <w:rPr>
          <w:rFonts w:ascii="B Nazanin" w:hAnsi="B Nazanin"/>
          <w:b w:val="0"/>
          <w:sz w:val="22"/>
          <w:rFonts w:cs="B Nazanin"/>
        </w:rPr>
        <w:t>• عناصر نوظهور در P03: واکنش‌های شبه‌تجزیه‌ای و گسست از واقعیت در دوران بحران، سیر تحول‌یابندهٔ آشکار بخشش از راهبرد دفاعی به مؤلفهٔ هویتی توانمندساز، و استفادهٔ آگاهانه (و سپس بازاندیشی‌شده) از خاطرهٔ خیانت به‌عنوان اهرم قدرت در تعاملات روزمره، مضامینی هستند که در الگوهای موقت P01 و P02 برجسته نبوده‌اند.</w:t>
      </w:r>
    </w:p>
    <w:p>
      <w:pPr>
        <w:bidi w:val="1"/>
        <w:jc w:val="right"/>
      </w:pPr>
      <w:r>
        <w:rPr>
          <w:rFonts w:ascii="B Nazanin" w:hAnsi="B Nazanin"/>
          <w:b w:val="0"/>
          <w:sz w:val="22"/>
          <w:rFonts w:cs="B Nazanin"/>
        </w:rPr>
        <w:t>• به نظر می‌رسد ساختار ضروری در حال گسترش به‌سمت مفهومی فراگیرتر از «بازتوزیع قدرت و معنا در کنار ماندن» باشد، فراتر از دوگانهٔ «ادغام» در برابر «فاصله‌گیری».</w:t>
      </w:r>
    </w:p>
    <w:p>
      <w:pPr>
        <w:bidi w:val="1"/>
        <w:jc w:val="right"/>
      </w:pPr>
      <w:r>
        <w:rPr>
          <w:rFonts w:ascii="B Nazanin" w:hAnsi="B Nazanin"/>
          <w:b/>
          <w:sz w:val="22"/>
          <w:rFonts w:cs="B Nazanin"/>
        </w:rPr>
        <w:t>هشدار روش‌شناختی: این مقایسه صرفاً مقدماتی و میان‌موردی است و نباید به‌عنوان نتیجه‌گیری نهایی دربارهٔ ساختار ضروری پدیده تفسیر شود. ساختار نهایی پس از تحلیل همهٔ مشارکت‌کنندگان و از طریق سنتز وجوه مشترک ضروری استخراج خواهد شد.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