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9e3b2a4b936db0478ecb22f3973f75b4024ad5"/>
    <w:p>
      <w:pPr>
        <w:pStyle w:val="Heading1"/>
        <w:bidi/>
      </w:pPr>
      <w:r>
        <w:rPr>
          <w:rtl/>
        </w:rPr>
        <w:t xml:space="preserve">تحلیل پدیدارشناختی مصاحبهٔ مشارکت‌کنندهٔ سوم (P05) به روش Giorgi</w:t>
      </w:r>
    </w:p>
    <w:p>
      <w:pPr>
        <w:bidi/>
      </w:pPr>
      <w:r>
        <w:rPr>
          <w:rtl/>
          <w:bCs/>
          <w:b/>
        </w:rPr>
        <w:t xml:space="preserve">مشخصات مشارکت‌کننده:</w:t>
      </w:r>
      <w:r>
        <w:rPr>
          <w:rtl/>
        </w:rPr>
        <w:t xml:space="preserve"> </w:t>
      </w:r>
      <w:r>
        <w:rPr>
          <w:rtl/>
        </w:rPr>
        <w:t xml:space="preserve">خانم مکندی، متولد ۱۳۵۴، دارای مدرک لیسانس، ساکن اهواز؛ همسر بازنشسته.</w:t>
      </w:r>
    </w:p>
    <w:p>
      <w:r>
        <w:pict>
          <v:rect style="width:0;height:1.5pt" o:hralign="center" o:hrstd="t" o:hr="t"/>
        </w:pict>
      </w:r>
    </w:p>
    <w:bookmarkStart w:id="20" w:name="مرحله-۱-درک-کل-sense-of-the-whole"/>
    <w:p>
      <w:pPr>
        <w:pStyle w:val="Heading2"/>
        <w:bidi/>
      </w:pPr>
      <w:r>
        <w:rPr>
          <w:rtl/>
        </w:rPr>
        <w:t xml:space="preserve">مرحله ۱: درک کل (Sense of the Whole)</w:t>
      </w:r>
    </w:p>
    <w:p>
      <w:pPr>
        <w:bidi/>
      </w:pPr>
      <w:r>
        <w:rPr>
          <w:rtl/>
        </w:rPr>
        <w:t xml:space="preserve">مشارکت‌کننده روایتی از یک زندگی زناشویی طولانی (از سال ۱۳۷۷) ارائه می‌دهد که در دو دههٔ نخست آن را «عاشقانه» و آرام توصیف می‌کند؛ همسری که اختیار کامل امور مالی خانه را به او سپرده و در دوران تغییر مسیر شغلی‌اش از او حمایت کرده است. نقطهٔ عطف روایت، کشف رابطهٔ همسر با یک همکار زن در حدود چهار سال پیش است که به‌صورت تدریجی — از طریق تغییر در رفتار و توجه همسر و سپس بررسی مستقیم گوشی و ضبط صدای او — آشکار می‌شود. واکنش اولیهٔ او آمیزه‌ای از بخشش سریع و امیدواری به بازسازی رابطه بود، اما این الگو طی چهار سال گذشته به‌صورت چرخه‌ای تکرار شده است: کشف مجدد، بحران جسمی همسر، گفت‌وگو و وعدهٔ جبران، دورهٔ کوتاه بهبود، و سپس بازگشت رابطه. حدود دو هفته پیش از مصاحبه، او به آنچه خود «طلاق عاطفی» می‌نامد رسیده و ارتباط کلامی با همسر را به حداقل کاهش داده است.</w:t>
      </w:r>
    </w:p>
    <w:p>
      <w:pPr>
        <w:bidi/>
      </w:pPr>
      <w:r>
        <w:rPr>
          <w:rtl/>
        </w:rPr>
        <w:t xml:space="preserve">در کنار محور خیانت عاطفی همسر، رشته‌ای موازی و کمتر آشکار در روایت او وجود دارد: افشای یک راز مالی — از دست دادن مبلغ هنگفتی که همسرش برای سرمایه‌گذاری به او سپرده بود — که تاکنون از او پنهان مانده است. این راز، که خود آن را «خیانت مالی» در برابر «خیانت عاطفی» همسر می‌نامد، به‌طور محسوسی در تصمیم‌های او برای ماندن یا جدا شدن دخالت دارد و منبع ترسی جداگانه و مستمر است. سهم خود را در وضعیت فعلی عمدتاً محدود به این راز مالی و به قصور نسبت به فرزندان می‌داند، در حالی که در محور وفاداری عاطفی خود را کاملاً بی‌تقصیر می‌شمارد. چارچوب معنابخشی او آمیزه‌ای از حفظ آبرو و رفاه فرزندان، ناتوانی درک‌شده برای شروع زندگی جدید در این سن، و وابستگی مالی به همسر است؛ مذهب یا فلسفهٔ خاصی به‌عنوان چارچوب تبیینی صریح ذکر نمی‌شود، هرچند باوری کلی به اینکه «با تنش و جنگ و قهر چیزی درست نمی‌شود» راهنمای رفتار او بوده است. پیامد نهایی روایت، تصویری از افت گستردهٔ روانی و جسمی (بی‌انگیزگی، کرختی عاطفی نسبت به نزدیکان، تظاهرات جسمانی پریشانی، افسردگی و مصرف خودسرانهٔ دارو) و تصمیمی آگاهانه اما هنوز بدون گام عملی برای کاهش وابستگی عاطفی به همسر است، در حالی که ماندن در ازدواج — به دلایل فرزندان، آبرو، سن، و بدهی مالی ناگفته — همچنان انتخاب غالب او باقی می‌ماند.</w:t>
      </w:r>
    </w:p>
    <w:p>
      <w:r>
        <w:pict>
          <v:rect style="width:0;height:1.5pt" o:hralign="center" o:hrstd="t" o:hr="t"/>
        </w:pict>
      </w:r>
    </w:p>
    <w:bookmarkEnd w:id="20"/>
    <w:bookmarkStart w:id="21" w:name="X3378f44fe359ed914717e0f0e1effbb6b46c1bc"/>
    <w:p>
      <w:pPr>
        <w:pStyle w:val="Heading2"/>
        <w:bidi/>
      </w:pPr>
      <w:r>
        <w:rPr>
          <w:rtl/>
        </w:rPr>
        <w:t xml:space="preserve">مرحله ۲: تعیین واحدهای معنایی (Discrimination of Meaning Units)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ردیف</w:t>
            </w:r>
          </w:p>
        </w:tc>
        <w:tc>
          <w:tcPr/>
          <w:p>
            <w:pPr>
              <w:pStyle w:val="Compact"/>
              <w:bidi/>
              <w:jc w:val="left"/>
            </w:pPr>
            <w:r>
              <w:rPr>
                <w:rtl/>
              </w:rPr>
              <w:t xml:space="preserve">متن اصلی (خلاصه/گزیده)</w:t>
            </w:r>
          </w:p>
        </w:tc>
        <w:tc>
          <w:tcPr/>
          <w:p>
            <w:pPr>
              <w:pStyle w:val="Compact"/>
              <w:bidi/>
              <w:jc w:val="left"/>
            </w:pPr>
            <w:r>
              <w:rPr>
                <w:rtl/>
              </w:rPr>
              <w:t xml:space="preserve">برچسب توصیفی</w:t>
            </w:r>
          </w:p>
        </w:tc>
      </w:tr>
      <w:tr>
        <w:tc>
          <w:tcPr/>
          <w:p>
            <w:pPr>
              <w:pStyle w:val="Compact"/>
              <w:bidi/>
              <w:jc w:val="left"/>
            </w:pPr>
            <w:r>
              <w:rPr>
                <w:rtl/>
              </w:rPr>
              <w:t xml:space="preserve">MU1</w:t>
            </w:r>
          </w:p>
        </w:tc>
        <w:tc>
          <w:tcPr/>
          <w:p>
            <w:pPr>
              <w:pStyle w:val="Compact"/>
              <w:bidi/>
              <w:jc w:val="left"/>
            </w:pPr>
            <w:r>
              <w:rPr>
                <w:rtl/>
              </w:rPr>
              <w:t xml:space="preserve">«رابطه ما بسیار عاشقانه بود، همسرم فرد آرام و خانواده‌دوست بود»</w:t>
            </w:r>
          </w:p>
        </w:tc>
        <w:tc>
          <w:tcPr/>
          <w:p>
            <w:pPr>
              <w:pStyle w:val="Compact"/>
              <w:bidi/>
              <w:jc w:val="left"/>
            </w:pPr>
            <w:r>
              <w:rPr>
                <w:rtl/>
              </w:rPr>
              <w:t xml:space="preserve">توصیف رابطهٔ اولیه به‌عنوان عاشقانه و همسر به‌عنوان فردی آرام</w:t>
            </w:r>
          </w:p>
        </w:tc>
      </w:tr>
      <w:tr>
        <w:tc>
          <w:tcPr/>
          <w:p>
            <w:pPr>
              <w:pStyle w:val="Compact"/>
              <w:bidi/>
              <w:jc w:val="left"/>
            </w:pPr>
            <w:r>
              <w:rPr>
                <w:rtl/>
              </w:rPr>
              <w:t xml:space="preserve">MU2</w:t>
            </w:r>
          </w:p>
        </w:tc>
        <w:tc>
          <w:tcPr/>
          <w:p>
            <w:pPr>
              <w:pStyle w:val="Compact"/>
              <w:bidi/>
              <w:jc w:val="left"/>
            </w:pPr>
            <w:r>
              <w:rPr>
                <w:rtl/>
              </w:rPr>
              <w:t xml:space="preserve">«تمام اختیارات خانه را دست من داده بود… از نظر خرج کردن مشکلی نداشتم»</w:t>
            </w:r>
          </w:p>
        </w:tc>
        <w:tc>
          <w:tcPr/>
          <w:p>
            <w:pPr>
              <w:pStyle w:val="Compact"/>
              <w:bidi/>
              <w:jc w:val="left"/>
            </w:pPr>
            <w:r>
              <w:rPr>
                <w:rtl/>
              </w:rPr>
              <w:t xml:space="preserve">سپردن کامل اختیار مالی خانه به او</w:t>
            </w:r>
          </w:p>
        </w:tc>
      </w:tr>
      <w:tr>
        <w:tc>
          <w:tcPr/>
          <w:p>
            <w:pPr>
              <w:pStyle w:val="Compact"/>
              <w:bidi/>
              <w:jc w:val="left"/>
            </w:pPr>
            <w:r>
              <w:rPr>
                <w:rtl/>
              </w:rPr>
              <w:t xml:space="preserve">MU3</w:t>
            </w:r>
          </w:p>
        </w:tc>
        <w:tc>
          <w:tcPr/>
          <w:p>
            <w:pPr>
              <w:pStyle w:val="Compact"/>
              <w:bidi/>
              <w:jc w:val="left"/>
            </w:pPr>
            <w:r>
              <w:rPr>
                <w:rtl/>
              </w:rPr>
              <w:t xml:space="preserve">«در فرایند این شغل آزاد همسرم خیلی حامی من بود… از ناراحتی‌ام ناراحت بود و از شادی‌ام شاد بود»</w:t>
            </w:r>
          </w:p>
        </w:tc>
        <w:tc>
          <w:tcPr/>
          <w:p>
            <w:pPr>
              <w:pStyle w:val="Compact"/>
              <w:bidi/>
              <w:jc w:val="left"/>
            </w:pPr>
            <w:r>
              <w:rPr>
                <w:rtl/>
              </w:rPr>
              <w:t xml:space="preserve">حمایت عاطفی همسر در دوران تغییر شغل</w:t>
            </w:r>
          </w:p>
        </w:tc>
      </w:tr>
      <w:tr>
        <w:tc>
          <w:tcPr/>
          <w:p>
            <w:pPr>
              <w:pStyle w:val="Compact"/>
              <w:bidi/>
              <w:jc w:val="left"/>
            </w:pPr>
            <w:r>
              <w:rPr>
                <w:rtl/>
              </w:rPr>
              <w:t xml:space="preserve">MU4</w:t>
            </w:r>
          </w:p>
        </w:tc>
        <w:tc>
          <w:tcPr/>
          <w:p>
            <w:pPr>
              <w:pStyle w:val="Compact"/>
              <w:bidi/>
              <w:jc w:val="left"/>
            </w:pPr>
            <w:r>
              <w:rPr>
                <w:rtl/>
              </w:rPr>
              <w:t xml:space="preserve">«چهار سال پیش متوجه شدم که با یک خانمی… در ارتباط هست، برایم خیلی غیرقابل باور بود»</w:t>
            </w:r>
          </w:p>
        </w:tc>
        <w:tc>
          <w:tcPr/>
          <w:p>
            <w:pPr>
              <w:pStyle w:val="Compact"/>
              <w:bidi/>
              <w:jc w:val="left"/>
            </w:pPr>
            <w:r>
              <w:rPr>
                <w:rtl/>
              </w:rPr>
              <w:t xml:space="preserve">کشف رابطهٔ همسر با همکار زن</w:t>
            </w:r>
          </w:p>
        </w:tc>
      </w:tr>
      <w:tr>
        <w:tc>
          <w:tcPr/>
          <w:p>
            <w:pPr>
              <w:pStyle w:val="Compact"/>
              <w:bidi/>
              <w:jc w:val="left"/>
            </w:pPr>
            <w:r>
              <w:rPr>
                <w:rtl/>
              </w:rPr>
              <w:t xml:space="preserve">MU5</w:t>
            </w:r>
          </w:p>
        </w:tc>
        <w:tc>
          <w:tcPr/>
          <w:p>
            <w:pPr>
              <w:pStyle w:val="Compact"/>
              <w:bidi/>
              <w:jc w:val="left"/>
            </w:pPr>
            <w:r>
              <w:rPr>
                <w:rtl/>
              </w:rPr>
              <w:t xml:space="preserve">«من دختری بودم که در دوران مجردی تو خانه تنها بودم، تک‌دختر بودم، خواهر نداشتم»</w:t>
            </w:r>
          </w:p>
        </w:tc>
        <w:tc>
          <w:tcPr/>
          <w:p>
            <w:pPr>
              <w:pStyle w:val="Compact"/>
              <w:bidi/>
              <w:jc w:val="left"/>
            </w:pPr>
            <w:r>
              <w:rPr>
                <w:rtl/>
              </w:rPr>
              <w:t xml:space="preserve">زمینهٔ شخصی تنهایی پیش از ازدواج</w:t>
            </w:r>
          </w:p>
        </w:tc>
      </w:tr>
      <w:tr>
        <w:tc>
          <w:tcPr/>
          <w:p>
            <w:pPr>
              <w:pStyle w:val="Compact"/>
              <w:bidi/>
              <w:jc w:val="left"/>
            </w:pPr>
            <w:r>
              <w:rPr>
                <w:rtl/>
              </w:rPr>
              <w:t xml:space="preserve">MU6</w:t>
            </w:r>
          </w:p>
        </w:tc>
        <w:tc>
          <w:tcPr/>
          <w:p>
            <w:pPr>
              <w:pStyle w:val="Compact"/>
              <w:bidi/>
              <w:jc w:val="left"/>
            </w:pPr>
            <w:r>
              <w:rPr>
                <w:rtl/>
              </w:rPr>
              <w:t xml:space="preserve">«یک مدتی هست که مثل قبل به من توجه ندارد… هیچ توهینی، دعوایی نبوده»</w:t>
            </w:r>
          </w:p>
        </w:tc>
        <w:tc>
          <w:tcPr/>
          <w:p>
            <w:pPr>
              <w:pStyle w:val="Compact"/>
              <w:bidi/>
              <w:jc w:val="left"/>
            </w:pPr>
            <w:r>
              <w:rPr>
                <w:rtl/>
              </w:rPr>
              <w:t xml:space="preserve">تغییر تدریجی توجه همسر بدون تعارض آشکار</w:t>
            </w:r>
          </w:p>
        </w:tc>
      </w:tr>
      <w:tr>
        <w:tc>
          <w:tcPr/>
          <w:p>
            <w:pPr>
              <w:pStyle w:val="Compact"/>
              <w:bidi/>
              <w:jc w:val="left"/>
            </w:pPr>
            <w:r>
              <w:rPr>
                <w:rtl/>
              </w:rPr>
              <w:t xml:space="preserve">MU7</w:t>
            </w:r>
          </w:p>
        </w:tc>
        <w:tc>
          <w:tcPr/>
          <w:p>
            <w:pPr>
              <w:pStyle w:val="Compact"/>
              <w:bidi/>
              <w:jc w:val="left"/>
            </w:pPr>
            <w:r>
              <w:rPr>
                <w:rtl/>
              </w:rPr>
              <w:t xml:space="preserve">«گوشی‌اش را برداشتم… با یک کسی چت می‌کند… رفتم در ضبط صدا و متوجه شدم»</w:t>
            </w:r>
          </w:p>
        </w:tc>
        <w:tc>
          <w:tcPr/>
          <w:p>
            <w:pPr>
              <w:pStyle w:val="Compact"/>
              <w:bidi/>
              <w:jc w:val="left"/>
            </w:pPr>
            <w:r>
              <w:rPr>
                <w:rtl/>
              </w:rPr>
              <w:t xml:space="preserve">فرایند کشف از طریق گوشی و ضبط صدا</w:t>
            </w:r>
          </w:p>
        </w:tc>
      </w:tr>
      <w:tr>
        <w:tc>
          <w:tcPr/>
          <w:p>
            <w:pPr>
              <w:pStyle w:val="Compact"/>
              <w:bidi/>
              <w:jc w:val="left"/>
            </w:pPr>
            <w:r>
              <w:rPr>
                <w:rtl/>
              </w:rPr>
              <w:t xml:space="preserve">MU8</w:t>
            </w:r>
          </w:p>
        </w:tc>
        <w:tc>
          <w:tcPr/>
          <w:p>
            <w:pPr>
              <w:pStyle w:val="Compact"/>
              <w:bidi/>
              <w:jc w:val="left"/>
            </w:pPr>
            <w:r>
              <w:rPr>
                <w:rtl/>
              </w:rPr>
              <w:t xml:space="preserve">«تا چهار سال پیش به مدت حدود بیست سال همین‌طور بود… هرروز می‌آمد مرا برمی‌داشت»</w:t>
            </w:r>
          </w:p>
        </w:tc>
        <w:tc>
          <w:tcPr/>
          <w:p>
            <w:pPr>
              <w:pStyle w:val="Compact"/>
              <w:bidi/>
              <w:jc w:val="left"/>
            </w:pPr>
            <w:r>
              <w:rPr>
                <w:rtl/>
              </w:rPr>
              <w:t xml:space="preserve">دو دهه ثبات و همراهی روزمره</w:t>
            </w:r>
          </w:p>
        </w:tc>
      </w:tr>
      <w:tr>
        <w:tc>
          <w:tcPr/>
          <w:p>
            <w:pPr>
              <w:pStyle w:val="Compact"/>
              <w:bidi/>
              <w:jc w:val="left"/>
            </w:pPr>
            <w:r>
              <w:rPr>
                <w:rtl/>
              </w:rPr>
              <w:t xml:space="preserve">MU9</w:t>
            </w:r>
          </w:p>
        </w:tc>
        <w:tc>
          <w:tcPr/>
          <w:p>
            <w:pPr>
              <w:pStyle w:val="Compact"/>
              <w:bidi/>
              <w:jc w:val="left"/>
            </w:pPr>
            <w:r>
              <w:rPr>
                <w:rtl/>
              </w:rPr>
              <w:t xml:space="preserve">«متوجه شدم ایشان مثل سابق نیستند… وقت زیادی را گاهی تلفن می‌گذارد»</w:t>
            </w:r>
          </w:p>
        </w:tc>
        <w:tc>
          <w:tcPr/>
          <w:p>
            <w:pPr>
              <w:pStyle w:val="Compact"/>
              <w:bidi/>
              <w:jc w:val="left"/>
            </w:pPr>
            <w:r>
              <w:rPr>
                <w:rtl/>
              </w:rPr>
              <w:t xml:space="preserve">بازاندیشی به نشانه‌های پیشین فاصله‌گیری</w:t>
            </w:r>
          </w:p>
        </w:tc>
      </w:tr>
      <w:tr>
        <w:tc>
          <w:tcPr/>
          <w:p>
            <w:pPr>
              <w:pStyle w:val="Compact"/>
              <w:bidi/>
              <w:jc w:val="left"/>
            </w:pPr>
            <w:r>
              <w:rPr>
                <w:rtl/>
              </w:rPr>
              <w:t xml:space="preserve">MU10</w:t>
            </w:r>
          </w:p>
        </w:tc>
        <w:tc>
          <w:tcPr/>
          <w:p>
            <w:pPr>
              <w:pStyle w:val="Compact"/>
              <w:bidi/>
              <w:jc w:val="left"/>
            </w:pPr>
            <w:r>
              <w:rPr>
                <w:rtl/>
              </w:rPr>
              <w:t xml:space="preserve">«من شبیه یک آدم عزادار شده بودم، آدمی شدم که مرگ را با چشمهای خودم دیدم»</w:t>
            </w:r>
          </w:p>
        </w:tc>
        <w:tc>
          <w:tcPr/>
          <w:p>
            <w:pPr>
              <w:pStyle w:val="Compact"/>
              <w:bidi/>
              <w:jc w:val="left"/>
            </w:pPr>
            <w:r>
              <w:rPr>
                <w:rtl/>
              </w:rPr>
              <w:t xml:space="preserve">واکنش اولیه: تجربهٔ شبیه عزاداری</w:t>
            </w:r>
          </w:p>
        </w:tc>
      </w:tr>
      <w:tr>
        <w:tc>
          <w:tcPr/>
          <w:p>
            <w:pPr>
              <w:pStyle w:val="Compact"/>
              <w:bidi/>
              <w:jc w:val="left"/>
            </w:pPr>
            <w:r>
              <w:rPr>
                <w:rtl/>
              </w:rPr>
              <w:t xml:space="preserve">MU11</w:t>
            </w:r>
          </w:p>
        </w:tc>
        <w:tc>
          <w:tcPr/>
          <w:p>
            <w:pPr>
              <w:pStyle w:val="Compact"/>
              <w:bidi/>
              <w:jc w:val="left"/>
            </w:pPr>
            <w:r>
              <w:rPr>
                <w:rtl/>
              </w:rPr>
              <w:t xml:space="preserve">«اول ایشان انکار می‌کرد… شروع به عذرخواهی و غلط کردم و بیا زندگی‌مان را از سر بگیریم»</w:t>
            </w:r>
          </w:p>
        </w:tc>
        <w:tc>
          <w:tcPr/>
          <w:p>
            <w:pPr>
              <w:pStyle w:val="Compact"/>
              <w:bidi/>
              <w:jc w:val="left"/>
            </w:pPr>
            <w:r>
              <w:rPr>
                <w:rtl/>
              </w:rPr>
              <w:t xml:space="preserve">انکار اولیه سپس اعتراف و پوزش همسر</w:t>
            </w:r>
          </w:p>
        </w:tc>
      </w:tr>
      <w:tr>
        <w:tc>
          <w:tcPr/>
          <w:p>
            <w:pPr>
              <w:pStyle w:val="Compact"/>
              <w:bidi/>
              <w:jc w:val="left"/>
            </w:pPr>
            <w:r>
              <w:rPr>
                <w:rtl/>
              </w:rPr>
              <w:t xml:space="preserve">MU12</w:t>
            </w:r>
          </w:p>
        </w:tc>
        <w:tc>
          <w:tcPr/>
          <w:p>
            <w:pPr>
              <w:pStyle w:val="Compact"/>
              <w:bidi/>
              <w:jc w:val="left"/>
            </w:pPr>
            <w:r>
              <w:rPr>
                <w:rtl/>
              </w:rPr>
              <w:t xml:space="preserve">«خیلی زود، دو روز بخشیدم، خودم را خوب کردم»</w:t>
            </w:r>
          </w:p>
        </w:tc>
        <w:tc>
          <w:tcPr/>
          <w:p>
            <w:pPr>
              <w:pStyle w:val="Compact"/>
              <w:bidi/>
              <w:jc w:val="left"/>
            </w:pPr>
            <w:r>
              <w:rPr>
                <w:rtl/>
              </w:rPr>
              <w:t xml:space="preserve">بخشش سریع علی‌رغم آسیب شدید</w:t>
            </w:r>
          </w:p>
        </w:tc>
      </w:tr>
      <w:tr>
        <w:tc>
          <w:tcPr/>
          <w:p>
            <w:pPr>
              <w:pStyle w:val="Compact"/>
              <w:bidi/>
              <w:jc w:val="left"/>
            </w:pPr>
            <w:r>
              <w:rPr>
                <w:rtl/>
              </w:rPr>
              <w:t xml:space="preserve">MU13</w:t>
            </w:r>
          </w:p>
        </w:tc>
        <w:tc>
          <w:tcPr/>
          <w:p>
            <w:pPr>
              <w:pStyle w:val="Compact"/>
              <w:bidi/>
              <w:jc w:val="left"/>
            </w:pPr>
            <w:r>
              <w:rPr>
                <w:rtl/>
              </w:rPr>
              <w:t xml:space="preserve">«دوباره جان گرفت… شاید دو هفته، سه هفته با من خوب بود»</w:t>
            </w:r>
          </w:p>
        </w:tc>
        <w:tc>
          <w:tcPr/>
          <w:p>
            <w:pPr>
              <w:pStyle w:val="Compact"/>
              <w:bidi/>
              <w:jc w:val="left"/>
            </w:pPr>
            <w:r>
              <w:rPr>
                <w:rtl/>
              </w:rPr>
              <w:t xml:space="preserve">دورهٔ کوتاه بازگشت صمیمیت</w:t>
            </w:r>
          </w:p>
        </w:tc>
      </w:tr>
      <w:tr>
        <w:tc>
          <w:tcPr/>
          <w:p>
            <w:pPr>
              <w:pStyle w:val="Compact"/>
              <w:bidi/>
              <w:jc w:val="left"/>
            </w:pPr>
            <w:r>
              <w:rPr>
                <w:rtl/>
              </w:rPr>
              <w:t xml:space="preserve">MU14</w:t>
            </w:r>
          </w:p>
        </w:tc>
        <w:tc>
          <w:tcPr/>
          <w:p>
            <w:pPr>
              <w:pStyle w:val="Compact"/>
              <w:bidi/>
              <w:jc w:val="left"/>
            </w:pPr>
            <w:r>
              <w:rPr>
                <w:rtl/>
              </w:rPr>
              <w:t xml:space="preserve">«مطمئن بودم این ارتباط هنوز ادامه دارد ولی… شاید واقعاً اشتباه کرده»</w:t>
            </w:r>
          </w:p>
        </w:tc>
        <w:tc>
          <w:tcPr/>
          <w:p>
            <w:pPr>
              <w:pStyle w:val="Compact"/>
              <w:bidi/>
              <w:jc w:val="left"/>
            </w:pPr>
            <w:r>
              <w:rPr>
                <w:rtl/>
              </w:rPr>
              <w:t xml:space="preserve">تداوم سوءظن همراه با توجیه آن</w:t>
            </w:r>
          </w:p>
        </w:tc>
      </w:tr>
      <w:tr>
        <w:tc>
          <w:tcPr/>
          <w:p>
            <w:pPr>
              <w:pStyle w:val="Compact"/>
              <w:bidi/>
              <w:jc w:val="left"/>
            </w:pPr>
            <w:r>
              <w:rPr>
                <w:rtl/>
              </w:rPr>
              <w:t xml:space="preserve">MU15</w:t>
            </w:r>
          </w:p>
        </w:tc>
        <w:tc>
          <w:tcPr/>
          <w:p>
            <w:pPr>
              <w:pStyle w:val="Compact"/>
              <w:bidi/>
              <w:jc w:val="left"/>
            </w:pPr>
            <w:r>
              <w:rPr>
                <w:rtl/>
              </w:rPr>
              <w:t xml:space="preserve">«به ایشان بیشتر محبت کردم شاید گرایشش به سمت خودم بیشتر شود»</w:t>
            </w:r>
          </w:p>
        </w:tc>
        <w:tc>
          <w:tcPr/>
          <w:p>
            <w:pPr>
              <w:pStyle w:val="Compact"/>
              <w:bidi/>
              <w:jc w:val="left"/>
            </w:pPr>
            <w:r>
              <w:rPr>
                <w:rtl/>
              </w:rPr>
              <w:t xml:space="preserve">تلاش آگاهانه برای افزایش محبت به‌عنوان راهبرد بازگرداندن</w:t>
            </w:r>
          </w:p>
        </w:tc>
      </w:tr>
      <w:tr>
        <w:tc>
          <w:tcPr/>
          <w:p>
            <w:pPr>
              <w:pStyle w:val="Compact"/>
              <w:bidi/>
              <w:jc w:val="left"/>
            </w:pPr>
            <w:r>
              <w:rPr>
                <w:rtl/>
              </w:rPr>
              <w:t xml:space="preserve">MU16</w:t>
            </w:r>
          </w:p>
        </w:tc>
        <w:tc>
          <w:tcPr/>
          <w:p>
            <w:pPr>
              <w:pStyle w:val="Compact"/>
              <w:bidi/>
              <w:jc w:val="left"/>
            </w:pPr>
            <w:r>
              <w:rPr>
                <w:rtl/>
              </w:rPr>
              <w:t xml:space="preserve">«نمی‌دانم با آن خانم رابطه‌شان به چه صورت است… وقتی از بیرون می‌آید نشسته توی منزل»</w:t>
            </w:r>
          </w:p>
        </w:tc>
        <w:tc>
          <w:tcPr/>
          <w:p>
            <w:pPr>
              <w:pStyle w:val="Compact"/>
              <w:bidi/>
              <w:jc w:val="left"/>
            </w:pPr>
            <w:r>
              <w:rPr>
                <w:rtl/>
              </w:rPr>
              <w:t xml:space="preserve">ابهام دربارهٔ وضعیت فعلی رابطهٔ همسر</w:t>
            </w:r>
          </w:p>
        </w:tc>
      </w:tr>
      <w:tr>
        <w:tc>
          <w:tcPr/>
          <w:p>
            <w:pPr>
              <w:pStyle w:val="Compact"/>
              <w:bidi/>
              <w:jc w:val="left"/>
            </w:pPr>
            <w:r>
              <w:rPr>
                <w:rtl/>
              </w:rPr>
              <w:t xml:space="preserve">MU17</w:t>
            </w:r>
          </w:p>
        </w:tc>
        <w:tc>
          <w:tcPr/>
          <w:p>
            <w:pPr>
              <w:pStyle w:val="Compact"/>
              <w:bidi/>
              <w:jc w:val="left"/>
            </w:pPr>
            <w:r>
              <w:rPr>
                <w:rtl/>
              </w:rPr>
              <w:t xml:space="preserve">«چهار بار مچش را گرفتم… حتی برای مراسم ختم پدر همسرم شرکت کردند»</w:t>
            </w:r>
          </w:p>
        </w:tc>
        <w:tc>
          <w:tcPr/>
          <w:p>
            <w:pPr>
              <w:pStyle w:val="Compact"/>
              <w:bidi/>
              <w:jc w:val="left"/>
            </w:pPr>
            <w:r>
              <w:rPr>
                <w:rtl/>
              </w:rPr>
              <w:t xml:space="preserve">چهار بار مچ‌گیری پس از کشف اول</w:t>
            </w:r>
          </w:p>
        </w:tc>
      </w:tr>
      <w:tr>
        <w:tc>
          <w:tcPr/>
          <w:p>
            <w:pPr>
              <w:pStyle w:val="Compact"/>
              <w:bidi/>
              <w:jc w:val="left"/>
            </w:pPr>
            <w:r>
              <w:rPr>
                <w:rtl/>
              </w:rPr>
              <w:t xml:space="preserve">MU18</w:t>
            </w:r>
          </w:p>
        </w:tc>
        <w:tc>
          <w:tcPr/>
          <w:p>
            <w:pPr>
              <w:pStyle w:val="Compact"/>
              <w:bidi/>
              <w:jc w:val="left"/>
            </w:pPr>
            <w:r>
              <w:rPr>
                <w:rtl/>
              </w:rPr>
              <w:t xml:space="preserve">«هر بار متوجه می‌شد حالش بد می‌شد و راهی بیمارستان می‌شد… قلبش داشت سکته می‌کرد»</w:t>
            </w:r>
          </w:p>
        </w:tc>
        <w:tc>
          <w:tcPr/>
          <w:p>
            <w:pPr>
              <w:pStyle w:val="Compact"/>
              <w:bidi/>
              <w:jc w:val="left"/>
            </w:pPr>
            <w:r>
              <w:rPr>
                <w:rtl/>
              </w:rPr>
              <w:t xml:space="preserve">بحران‌های جسمی همسر هم‌زمان با هر کشف</w:t>
            </w:r>
          </w:p>
        </w:tc>
      </w:tr>
      <w:tr>
        <w:tc>
          <w:tcPr/>
          <w:p>
            <w:pPr>
              <w:pStyle w:val="Compact"/>
              <w:bidi/>
              <w:jc w:val="left"/>
            </w:pPr>
            <w:r>
              <w:rPr>
                <w:rtl/>
              </w:rPr>
              <w:t xml:space="preserve">MU19</w:t>
            </w:r>
          </w:p>
        </w:tc>
        <w:tc>
          <w:tcPr/>
          <w:p>
            <w:pPr>
              <w:pStyle w:val="Compact"/>
              <w:bidi/>
              <w:jc w:val="left"/>
            </w:pPr>
            <w:r>
              <w:rPr>
                <w:rtl/>
              </w:rPr>
              <w:t xml:space="preserve">«غذا را نمی‌خورد تا من بروم خانه… حتماً مرا می‌بوسید ولی همچنان هم با آن خانم هست»</w:t>
            </w:r>
          </w:p>
        </w:tc>
        <w:tc>
          <w:tcPr/>
          <w:p>
            <w:pPr>
              <w:pStyle w:val="Compact"/>
              <w:bidi/>
              <w:jc w:val="left"/>
            </w:pPr>
            <w:r>
              <w:rPr>
                <w:rtl/>
              </w:rPr>
              <w:t xml:space="preserve">هم‌زمانی رفتار وابسته و محبت‌آمیز با تداوم رابطهٔ بیرونی</w:t>
            </w:r>
          </w:p>
        </w:tc>
      </w:tr>
      <w:tr>
        <w:tc>
          <w:tcPr/>
          <w:p>
            <w:pPr>
              <w:pStyle w:val="Compact"/>
              <w:bidi/>
              <w:jc w:val="left"/>
            </w:pPr>
            <w:r>
              <w:rPr>
                <w:rtl/>
              </w:rPr>
              <w:t xml:space="preserve">MU20</w:t>
            </w:r>
          </w:p>
        </w:tc>
        <w:tc>
          <w:tcPr/>
          <w:p>
            <w:pPr>
              <w:pStyle w:val="Compact"/>
              <w:bidi/>
              <w:jc w:val="left"/>
            </w:pPr>
            <w:r>
              <w:rPr>
                <w:rtl/>
              </w:rPr>
              <w:t xml:space="preserve">«هر بار قرار گذاشتیم که جبران کنیم، من اشتباهاتم را و ایشان هم اشتباهاتشان را»</w:t>
            </w:r>
          </w:p>
        </w:tc>
        <w:tc>
          <w:tcPr/>
          <w:p>
            <w:pPr>
              <w:pStyle w:val="Compact"/>
              <w:bidi/>
              <w:jc w:val="left"/>
            </w:pPr>
            <w:r>
              <w:rPr>
                <w:rtl/>
              </w:rPr>
              <w:t xml:space="preserve">چرخهٔ تکرارشوندهٔ اعتراف و وعدهٔ جبران بدون تغییر پایدار</w:t>
            </w:r>
          </w:p>
        </w:tc>
      </w:tr>
      <w:tr>
        <w:tc>
          <w:tcPr/>
          <w:p>
            <w:pPr>
              <w:pStyle w:val="Compact"/>
              <w:bidi/>
              <w:jc w:val="left"/>
            </w:pPr>
            <w:r>
              <w:rPr>
                <w:rtl/>
              </w:rPr>
              <w:t xml:space="preserve">MU21</w:t>
            </w:r>
          </w:p>
        </w:tc>
        <w:tc>
          <w:tcPr/>
          <w:p>
            <w:pPr>
              <w:pStyle w:val="Compact"/>
              <w:bidi/>
              <w:jc w:val="left"/>
            </w:pPr>
            <w:r>
              <w:rPr>
                <w:rtl/>
              </w:rPr>
              <w:t xml:space="preserve">«دیگر بریدم، با همسرم صحبت نمی‌کنم فقط در حد نیاز… یک حالت طلاق عاطفی برایم پیش آمد»</w:t>
            </w:r>
          </w:p>
        </w:tc>
        <w:tc>
          <w:tcPr/>
          <w:p>
            <w:pPr>
              <w:pStyle w:val="Compact"/>
              <w:bidi/>
              <w:jc w:val="left"/>
            </w:pPr>
            <w:r>
              <w:rPr>
                <w:rtl/>
              </w:rPr>
              <w:t xml:space="preserve">نقطهٔ عطف اخیر: کاهش ارتباط و «طلاق عاطفی»</w:t>
            </w:r>
          </w:p>
        </w:tc>
      </w:tr>
      <w:tr>
        <w:tc>
          <w:tcPr/>
          <w:p>
            <w:pPr>
              <w:pStyle w:val="Compact"/>
              <w:bidi/>
              <w:jc w:val="left"/>
            </w:pPr>
            <w:r>
              <w:rPr>
                <w:rtl/>
              </w:rPr>
              <w:t xml:space="preserve">MU22</w:t>
            </w:r>
          </w:p>
        </w:tc>
        <w:tc>
          <w:tcPr/>
          <w:p>
            <w:pPr>
              <w:pStyle w:val="Compact"/>
              <w:bidi/>
              <w:jc w:val="left"/>
            </w:pPr>
            <w:r>
              <w:rPr>
                <w:rtl/>
              </w:rPr>
              <w:t xml:space="preserve">«مرتب با کارهاش سعی می‌کند ولی… به صورتم نگاه نمی‌کند و نمی‌پرسه چرا اینجوری شدی»</w:t>
            </w:r>
          </w:p>
        </w:tc>
        <w:tc>
          <w:tcPr/>
          <w:p>
            <w:pPr>
              <w:pStyle w:val="Compact"/>
              <w:bidi/>
              <w:jc w:val="left"/>
            </w:pPr>
            <w:r>
              <w:rPr>
                <w:rtl/>
              </w:rPr>
              <w:t xml:space="preserve">واکنش غیرمستقیم همسر به کناره‌گیری او</w:t>
            </w:r>
          </w:p>
        </w:tc>
      </w:tr>
      <w:tr>
        <w:tc>
          <w:tcPr/>
          <w:p>
            <w:pPr>
              <w:pStyle w:val="Compact"/>
              <w:bidi/>
              <w:jc w:val="left"/>
            </w:pPr>
            <w:r>
              <w:rPr>
                <w:rtl/>
              </w:rPr>
              <w:t xml:space="preserve">MU23</w:t>
            </w:r>
          </w:p>
        </w:tc>
        <w:tc>
          <w:tcPr/>
          <w:p>
            <w:pPr>
              <w:pStyle w:val="Compact"/>
              <w:bidi/>
              <w:jc w:val="left"/>
            </w:pPr>
            <w:r>
              <w:rPr>
                <w:rtl/>
              </w:rPr>
              <w:t xml:space="preserve">«من کلاً آدم خیلی مهربانی هستم و خیلی آرامش را دوست دارم، شاید همین باعث اشتباهات من بود»</w:t>
            </w:r>
          </w:p>
        </w:tc>
        <w:tc>
          <w:tcPr/>
          <w:p>
            <w:pPr>
              <w:pStyle w:val="Compact"/>
              <w:bidi/>
              <w:jc w:val="left"/>
            </w:pPr>
            <w:r>
              <w:rPr>
                <w:rtl/>
              </w:rPr>
              <w:t xml:space="preserve">خودتوصیفی مهربان/آرام‌طلب همراه با خودسرزنشی محتاطانه</w:t>
            </w:r>
          </w:p>
        </w:tc>
      </w:tr>
      <w:tr>
        <w:tc>
          <w:tcPr/>
          <w:p>
            <w:pPr>
              <w:pStyle w:val="Compact"/>
              <w:bidi/>
              <w:jc w:val="left"/>
            </w:pPr>
            <w:r>
              <w:rPr>
                <w:rtl/>
              </w:rPr>
              <w:t xml:space="preserve">MU24</w:t>
            </w:r>
          </w:p>
        </w:tc>
        <w:tc>
          <w:tcPr/>
          <w:p>
            <w:pPr>
              <w:pStyle w:val="Compact"/>
              <w:bidi/>
              <w:jc w:val="left"/>
            </w:pPr>
            <w:r>
              <w:rPr>
                <w:rtl/>
              </w:rPr>
              <w:t xml:space="preserve">«فقط یک بار یک پیام به ایشان دادم و خواستم از زندگی من بیرون بروند… طلب خیر کردم»</w:t>
            </w:r>
          </w:p>
        </w:tc>
        <w:tc>
          <w:tcPr/>
          <w:p>
            <w:pPr>
              <w:pStyle w:val="Compact"/>
              <w:bidi/>
              <w:jc w:val="left"/>
            </w:pPr>
            <w:r>
              <w:rPr>
                <w:rtl/>
              </w:rPr>
              <w:t xml:space="preserve">تنها یک تماس محدود با آن زن، همراه با اجتناب از تعارض</w:t>
            </w:r>
          </w:p>
        </w:tc>
      </w:tr>
      <w:tr>
        <w:tc>
          <w:tcPr/>
          <w:p>
            <w:pPr>
              <w:pStyle w:val="Compact"/>
              <w:bidi/>
              <w:jc w:val="left"/>
            </w:pPr>
            <w:r>
              <w:rPr>
                <w:rtl/>
              </w:rPr>
              <w:t xml:space="preserve">MU25</w:t>
            </w:r>
          </w:p>
        </w:tc>
        <w:tc>
          <w:tcPr/>
          <w:p>
            <w:pPr>
              <w:pStyle w:val="Compact"/>
              <w:bidi/>
              <w:jc w:val="left"/>
            </w:pPr>
            <w:r>
              <w:rPr>
                <w:rtl/>
              </w:rPr>
              <w:t xml:space="preserve">«فقط از نظر محبت، هم‌صحبتی، پیام‌های عاشقانه فرستادن اول صبحی، پرسیدن احوال»</w:t>
            </w:r>
          </w:p>
        </w:tc>
        <w:tc>
          <w:tcPr/>
          <w:p>
            <w:pPr>
              <w:pStyle w:val="Compact"/>
              <w:bidi/>
              <w:jc w:val="left"/>
            </w:pPr>
            <w:r>
              <w:rPr>
                <w:rtl/>
              </w:rPr>
              <w:t xml:space="preserve">تلاش‌های او محدود به ابراز محبت</w:t>
            </w:r>
          </w:p>
        </w:tc>
      </w:tr>
      <w:tr>
        <w:tc>
          <w:tcPr/>
          <w:p>
            <w:pPr>
              <w:pStyle w:val="Compact"/>
              <w:bidi/>
              <w:jc w:val="left"/>
            </w:pPr>
            <w:r>
              <w:rPr>
                <w:rtl/>
              </w:rPr>
              <w:t xml:space="preserve">MU26</w:t>
            </w:r>
          </w:p>
        </w:tc>
        <w:tc>
          <w:tcPr/>
          <w:p>
            <w:pPr>
              <w:pStyle w:val="Compact"/>
              <w:bidi/>
              <w:jc w:val="left"/>
            </w:pPr>
            <w:r>
              <w:rPr>
                <w:rtl/>
              </w:rPr>
              <w:t xml:space="preserve">«بیشتر از طرف من بوده»</w:t>
            </w:r>
          </w:p>
        </w:tc>
        <w:tc>
          <w:tcPr/>
          <w:p>
            <w:pPr>
              <w:pStyle w:val="Compact"/>
              <w:bidi/>
              <w:jc w:val="left"/>
            </w:pPr>
            <w:r>
              <w:rPr>
                <w:rtl/>
              </w:rPr>
              <w:t xml:space="preserve">آگاهی از یک‌طرفه بودن تلاش‌ها</w:t>
            </w:r>
          </w:p>
        </w:tc>
      </w:tr>
      <w:tr>
        <w:tc>
          <w:tcPr/>
          <w:p>
            <w:pPr>
              <w:pStyle w:val="Compact"/>
              <w:bidi/>
              <w:jc w:val="left"/>
            </w:pPr>
            <w:r>
              <w:rPr>
                <w:rtl/>
              </w:rPr>
              <w:t xml:space="preserve">MU27</w:t>
            </w:r>
          </w:p>
        </w:tc>
        <w:tc>
          <w:tcPr/>
          <w:p>
            <w:pPr>
              <w:pStyle w:val="Compact"/>
              <w:bidi/>
              <w:jc w:val="left"/>
            </w:pPr>
            <w:r>
              <w:rPr>
                <w:rtl/>
              </w:rPr>
              <w:t xml:space="preserve">«الان خیلی تنهاتر شده‌ام، حتی اتاقم را هم جدا کردم، ایشان هیچ عکس‌العملی نشان ندادند»</w:t>
            </w:r>
          </w:p>
        </w:tc>
        <w:tc>
          <w:tcPr/>
          <w:p>
            <w:pPr>
              <w:pStyle w:val="Compact"/>
              <w:bidi/>
              <w:jc w:val="left"/>
            </w:pPr>
            <w:r>
              <w:rPr>
                <w:rtl/>
              </w:rPr>
              <w:t xml:space="preserve">افزایش تنهایی، مشهود در جدایی اتاق خواب و بی‌تفاوتی همسر</w:t>
            </w:r>
          </w:p>
        </w:tc>
      </w:tr>
      <w:tr>
        <w:tc>
          <w:tcPr/>
          <w:p>
            <w:pPr>
              <w:pStyle w:val="Compact"/>
              <w:bidi/>
              <w:jc w:val="left"/>
            </w:pPr>
            <w:r>
              <w:rPr>
                <w:rtl/>
              </w:rPr>
              <w:t xml:space="preserve">MU28</w:t>
            </w:r>
          </w:p>
        </w:tc>
        <w:tc>
          <w:tcPr/>
          <w:p>
            <w:pPr>
              <w:pStyle w:val="Compact"/>
              <w:bidi/>
              <w:jc w:val="left"/>
            </w:pPr>
            <w:r>
              <w:rPr>
                <w:rtl/>
              </w:rPr>
              <w:t xml:space="preserve">«خیلی بی‌انگیزه هستم… دیگر توان محبت به بچه‌هایم را هم ندارم»</w:t>
            </w:r>
          </w:p>
        </w:tc>
        <w:tc>
          <w:tcPr/>
          <w:p>
            <w:pPr>
              <w:pStyle w:val="Compact"/>
              <w:bidi/>
              <w:jc w:val="left"/>
            </w:pPr>
            <w:r>
              <w:rPr>
                <w:rtl/>
              </w:rPr>
              <w:t xml:space="preserve">افت گستردهٔ انگیزه و توان محبت حتی به فرزندان</w:t>
            </w:r>
          </w:p>
        </w:tc>
      </w:tr>
      <w:tr>
        <w:tc>
          <w:tcPr/>
          <w:p>
            <w:pPr>
              <w:pStyle w:val="Compact"/>
              <w:bidi/>
              <w:jc w:val="left"/>
            </w:pPr>
            <w:r>
              <w:rPr>
                <w:rtl/>
              </w:rPr>
              <w:t xml:space="preserve">MU29</w:t>
            </w:r>
          </w:p>
        </w:tc>
        <w:tc>
          <w:tcPr/>
          <w:p>
            <w:pPr>
              <w:pStyle w:val="Compact"/>
              <w:bidi/>
              <w:jc w:val="left"/>
            </w:pPr>
            <w:r>
              <w:rPr>
                <w:rtl/>
              </w:rPr>
              <w:t xml:space="preserve">«اگر جفت پدر و مادرم همان شب فوت می‌شدند دردش خیلی کمتر از این اتفاق بود»</w:t>
            </w:r>
          </w:p>
        </w:tc>
        <w:tc>
          <w:tcPr/>
          <w:p>
            <w:pPr>
              <w:pStyle w:val="Compact"/>
              <w:bidi/>
              <w:jc w:val="left"/>
            </w:pPr>
            <w:r>
              <w:rPr>
                <w:rtl/>
              </w:rPr>
              <w:t xml:space="preserve">مقایسهٔ افراطیِ شدت درد</w:t>
            </w:r>
          </w:p>
        </w:tc>
      </w:tr>
      <w:tr>
        <w:tc>
          <w:tcPr/>
          <w:p>
            <w:pPr>
              <w:pStyle w:val="Compact"/>
              <w:bidi/>
              <w:jc w:val="left"/>
            </w:pPr>
            <w:r>
              <w:rPr>
                <w:rtl/>
              </w:rPr>
              <w:t xml:space="preserve">MU30</w:t>
            </w:r>
          </w:p>
        </w:tc>
        <w:tc>
          <w:tcPr/>
          <w:p>
            <w:pPr>
              <w:pStyle w:val="Compact"/>
              <w:bidi/>
              <w:jc w:val="left"/>
            </w:pPr>
            <w:r>
              <w:rPr>
                <w:rtl/>
              </w:rPr>
              <w:t xml:space="preserve">«فشارم می‌افتد، قندم افت می‌کند، توی گوشم صداهایی هست… هیچ ذوقی برای خرید ندارم»</w:t>
            </w:r>
          </w:p>
        </w:tc>
        <w:tc>
          <w:tcPr/>
          <w:p>
            <w:pPr>
              <w:pStyle w:val="Compact"/>
              <w:bidi/>
              <w:jc w:val="left"/>
            </w:pPr>
            <w:r>
              <w:rPr>
                <w:rtl/>
              </w:rPr>
              <w:t xml:space="preserve">تظاهرات جسمانی پریشانی</w:t>
            </w:r>
          </w:p>
        </w:tc>
      </w:tr>
      <w:tr>
        <w:tc>
          <w:tcPr/>
          <w:p>
            <w:pPr>
              <w:pStyle w:val="Compact"/>
              <w:bidi/>
              <w:jc w:val="left"/>
            </w:pPr>
            <w:r>
              <w:rPr>
                <w:rtl/>
              </w:rPr>
              <w:t xml:space="preserve">MU31</w:t>
            </w:r>
          </w:p>
        </w:tc>
        <w:tc>
          <w:tcPr/>
          <w:p>
            <w:pPr>
              <w:pStyle w:val="Compact"/>
              <w:bidi/>
              <w:jc w:val="left"/>
            </w:pPr>
            <w:r>
              <w:rPr>
                <w:rtl/>
              </w:rPr>
              <w:t xml:space="preserve">«به سن میانسالی رسیدیم… باید آرامش داشته باشم ولی مضطرب هستم»</w:t>
            </w:r>
          </w:p>
        </w:tc>
        <w:tc>
          <w:tcPr/>
          <w:p>
            <w:pPr>
              <w:pStyle w:val="Compact"/>
              <w:bidi/>
              <w:jc w:val="left"/>
            </w:pPr>
            <w:r>
              <w:rPr>
                <w:rtl/>
              </w:rPr>
              <w:t xml:space="preserve">تقابل انتظار آرامش سنی با تجربهٔ اضطراب</w:t>
            </w:r>
          </w:p>
        </w:tc>
      </w:tr>
      <w:tr>
        <w:tc>
          <w:tcPr/>
          <w:p>
            <w:pPr>
              <w:pStyle w:val="Compact"/>
              <w:bidi/>
              <w:jc w:val="left"/>
            </w:pPr>
            <w:r>
              <w:rPr>
                <w:rtl/>
              </w:rPr>
              <w:t xml:space="preserve">MU32</w:t>
            </w:r>
          </w:p>
        </w:tc>
        <w:tc>
          <w:tcPr/>
          <w:p>
            <w:pPr>
              <w:pStyle w:val="Compact"/>
              <w:bidi/>
              <w:jc w:val="left"/>
            </w:pPr>
            <w:r>
              <w:rPr>
                <w:rtl/>
              </w:rPr>
              <w:t xml:space="preserve">«شوهرم اصلاً آدم رمانتیکی نبود… ولی دوست‌داشتنش را می‌فهمیدم»</w:t>
            </w:r>
          </w:p>
        </w:tc>
        <w:tc>
          <w:tcPr/>
          <w:p>
            <w:pPr>
              <w:pStyle w:val="Compact"/>
              <w:bidi/>
              <w:jc w:val="left"/>
            </w:pPr>
            <w:r>
              <w:rPr>
                <w:rtl/>
              </w:rPr>
              <w:t xml:space="preserve">باور به محبت همسر به شیوهٔ خاص خود، پیش از این رخداد</w:t>
            </w:r>
          </w:p>
        </w:tc>
      </w:tr>
      <w:tr>
        <w:tc>
          <w:tcPr/>
          <w:p>
            <w:pPr>
              <w:pStyle w:val="Compact"/>
              <w:bidi/>
              <w:jc w:val="left"/>
            </w:pPr>
            <w:r>
              <w:rPr>
                <w:rtl/>
              </w:rPr>
              <w:t xml:space="preserve">MU33</w:t>
            </w:r>
          </w:p>
        </w:tc>
        <w:tc>
          <w:tcPr/>
          <w:p>
            <w:pPr>
              <w:pStyle w:val="Compact"/>
              <w:bidi/>
              <w:jc w:val="left"/>
            </w:pPr>
            <w:r>
              <w:rPr>
                <w:rtl/>
              </w:rPr>
              <w:t xml:space="preserve">«از اسمم هم متنفر شدم… ولی ایشان را با همان اسم خیلی رمانتیک‌تر صدا می‌زد»</w:t>
            </w:r>
          </w:p>
        </w:tc>
        <w:tc>
          <w:tcPr/>
          <w:p>
            <w:pPr>
              <w:pStyle w:val="Compact"/>
              <w:bidi/>
              <w:jc w:val="left"/>
            </w:pPr>
            <w:r>
              <w:rPr>
                <w:rtl/>
              </w:rPr>
              <w:t xml:space="preserve">آسیب به احساس یگانگی از طریق تضاد نام‌بردن</w:t>
            </w:r>
          </w:p>
        </w:tc>
      </w:tr>
      <w:tr>
        <w:tc>
          <w:tcPr/>
          <w:p>
            <w:pPr>
              <w:pStyle w:val="Compact"/>
              <w:bidi/>
              <w:jc w:val="left"/>
            </w:pPr>
            <w:r>
              <w:rPr>
                <w:rtl/>
              </w:rPr>
              <w:t xml:space="preserve">MU34</w:t>
            </w:r>
          </w:p>
        </w:tc>
        <w:tc>
          <w:tcPr/>
          <w:p>
            <w:pPr>
              <w:pStyle w:val="Compact"/>
              <w:bidi/>
              <w:jc w:val="left"/>
            </w:pPr>
            <w:r>
              <w:rPr>
                <w:rtl/>
              </w:rPr>
              <w:t xml:space="preserve">«می‌دانست کدام لباس بهش بهتر می‌آید، در صورتی که با من اینطور نبود، از نظر زیبایی هم بهتر از ایشان هستم»</w:t>
            </w:r>
          </w:p>
        </w:tc>
        <w:tc>
          <w:tcPr/>
          <w:p>
            <w:pPr>
              <w:pStyle w:val="Compact"/>
              <w:bidi/>
              <w:jc w:val="left"/>
            </w:pPr>
            <w:r>
              <w:rPr>
                <w:rtl/>
              </w:rPr>
              <w:t xml:space="preserve">ضربه به ارزش خود از طریق قیاس ظاهری</w:t>
            </w:r>
          </w:p>
        </w:tc>
      </w:tr>
      <w:tr>
        <w:tc>
          <w:tcPr/>
          <w:p>
            <w:pPr>
              <w:pStyle w:val="Compact"/>
              <w:bidi/>
              <w:jc w:val="left"/>
            </w:pPr>
            <w:r>
              <w:rPr>
                <w:rtl/>
              </w:rPr>
              <w:t xml:space="preserve">MU35</w:t>
            </w:r>
          </w:p>
        </w:tc>
        <w:tc>
          <w:tcPr/>
          <w:p>
            <w:pPr>
              <w:pStyle w:val="Compact"/>
              <w:bidi/>
              <w:jc w:val="left"/>
            </w:pPr>
            <w:r>
              <w:rPr>
                <w:rtl/>
              </w:rPr>
              <w:t xml:space="preserve">«خودش می‌گه چون مادر همسرم فوت شده بود… با هم دردودل می‌کردند»</w:t>
            </w:r>
          </w:p>
        </w:tc>
        <w:tc>
          <w:tcPr/>
          <w:p>
            <w:pPr>
              <w:pStyle w:val="Compact"/>
              <w:bidi/>
              <w:jc w:val="left"/>
            </w:pPr>
            <w:r>
              <w:rPr>
                <w:rtl/>
              </w:rPr>
              <w:t xml:space="preserve">بازگویی توضیح همسر برای گرایشش (بدون پذیرش آن)</w:t>
            </w:r>
          </w:p>
        </w:tc>
      </w:tr>
      <w:tr>
        <w:tc>
          <w:tcPr/>
          <w:p>
            <w:pPr>
              <w:pStyle w:val="Compact"/>
              <w:bidi/>
              <w:jc w:val="left"/>
            </w:pPr>
            <w:r>
              <w:rPr>
                <w:rtl/>
              </w:rPr>
              <w:t xml:space="preserve">MU36</w:t>
            </w:r>
          </w:p>
        </w:tc>
        <w:tc>
          <w:tcPr/>
          <w:p>
            <w:pPr>
              <w:pStyle w:val="Compact"/>
              <w:bidi/>
              <w:jc w:val="left"/>
            </w:pPr>
            <w:r>
              <w:rPr>
                <w:rtl/>
              </w:rPr>
              <w:t xml:space="preserve">«مدت‌ها قبل در یک محل کار دیگر با یک خانم دیگر هم رابطه داشتند»</w:t>
            </w:r>
          </w:p>
        </w:tc>
        <w:tc>
          <w:tcPr/>
          <w:p>
            <w:pPr>
              <w:pStyle w:val="Compact"/>
              <w:bidi/>
              <w:jc w:val="left"/>
            </w:pPr>
            <w:r>
              <w:rPr>
                <w:rtl/>
              </w:rPr>
              <w:t xml:space="preserve">بی‌اعتمادی به توضیح همسر بر پایهٔ سابقهٔ مشابه</w:t>
            </w:r>
          </w:p>
        </w:tc>
      </w:tr>
      <w:tr>
        <w:tc>
          <w:tcPr/>
          <w:p>
            <w:pPr>
              <w:pStyle w:val="Compact"/>
              <w:bidi/>
              <w:jc w:val="left"/>
            </w:pPr>
            <w:r>
              <w:rPr>
                <w:rtl/>
              </w:rPr>
              <w:t xml:space="preserve">MU37</w:t>
            </w:r>
          </w:p>
        </w:tc>
        <w:tc>
          <w:tcPr/>
          <w:p>
            <w:pPr>
              <w:pStyle w:val="Compact"/>
              <w:bidi/>
              <w:jc w:val="left"/>
            </w:pPr>
            <w:r>
              <w:rPr>
                <w:rtl/>
              </w:rPr>
              <w:t xml:space="preserve">«حتی یک بار هم توی ذهنم هم به ایشان خیانت نکردم»</w:t>
            </w:r>
          </w:p>
        </w:tc>
        <w:tc>
          <w:tcPr/>
          <w:p>
            <w:pPr>
              <w:pStyle w:val="Compact"/>
              <w:bidi/>
              <w:jc w:val="left"/>
            </w:pPr>
            <w:r>
              <w:rPr>
                <w:rtl/>
              </w:rPr>
              <w:t xml:space="preserve">تأکید بر وفاداری خود در تقابل با رفتار همسر</w:t>
            </w:r>
          </w:p>
        </w:tc>
      </w:tr>
      <w:tr>
        <w:tc>
          <w:tcPr/>
          <w:p>
            <w:pPr>
              <w:pStyle w:val="Compact"/>
              <w:bidi/>
              <w:jc w:val="left"/>
            </w:pPr>
            <w:r>
              <w:rPr>
                <w:rtl/>
              </w:rPr>
              <w:t xml:space="preserve">MU38</w:t>
            </w:r>
          </w:p>
        </w:tc>
        <w:tc>
          <w:tcPr/>
          <w:p>
            <w:pPr>
              <w:pStyle w:val="Compact"/>
              <w:bidi/>
              <w:jc w:val="left"/>
            </w:pPr>
            <w:r>
              <w:rPr>
                <w:rtl/>
              </w:rPr>
              <w:t xml:space="preserve">«فقط احساس تنهایی می‌کنم، اعتماد به نفسم اصلاً پایین نرفته»</w:t>
            </w:r>
          </w:p>
        </w:tc>
        <w:tc>
          <w:tcPr/>
          <w:p>
            <w:pPr>
              <w:pStyle w:val="Compact"/>
              <w:bidi/>
              <w:jc w:val="left"/>
            </w:pPr>
            <w:r>
              <w:rPr>
                <w:rtl/>
              </w:rPr>
              <w:t xml:space="preserve">تنهایی به‌عنوان احساس غالب، بدون افت عزت نفس</w:t>
            </w:r>
          </w:p>
        </w:tc>
      </w:tr>
      <w:tr>
        <w:tc>
          <w:tcPr/>
          <w:p>
            <w:pPr>
              <w:pStyle w:val="Compact"/>
              <w:bidi/>
              <w:jc w:val="left"/>
            </w:pPr>
            <w:r>
              <w:rPr>
                <w:rtl/>
              </w:rPr>
              <w:t xml:space="preserve">MU39</w:t>
            </w:r>
          </w:p>
        </w:tc>
        <w:tc>
          <w:tcPr/>
          <w:p>
            <w:pPr>
              <w:pStyle w:val="Compact"/>
              <w:bidi/>
              <w:jc w:val="left"/>
            </w:pPr>
            <w:r>
              <w:rPr>
                <w:rtl/>
              </w:rPr>
              <w:t xml:space="preserve">«شاید فقط به فرزندانم کوتاهی کردم»</w:t>
            </w:r>
          </w:p>
        </w:tc>
        <w:tc>
          <w:tcPr/>
          <w:p>
            <w:pPr>
              <w:pStyle w:val="Compact"/>
              <w:bidi/>
              <w:jc w:val="left"/>
            </w:pPr>
            <w:r>
              <w:rPr>
                <w:rtl/>
              </w:rPr>
              <w:t xml:space="preserve">محدودسازی خودسرزنشی به کوتاهی نسبت به فرزندان</w:t>
            </w:r>
          </w:p>
        </w:tc>
      </w:tr>
      <w:tr>
        <w:tc>
          <w:tcPr/>
          <w:p>
            <w:pPr>
              <w:pStyle w:val="Compact"/>
              <w:bidi/>
              <w:jc w:val="left"/>
            </w:pPr>
            <w:r>
              <w:rPr>
                <w:rtl/>
              </w:rPr>
              <w:t xml:space="preserve">MU40</w:t>
            </w:r>
          </w:p>
        </w:tc>
        <w:tc>
          <w:tcPr/>
          <w:p>
            <w:pPr>
              <w:pStyle w:val="Compact"/>
              <w:bidi/>
              <w:jc w:val="left"/>
            </w:pPr>
            <w:r>
              <w:rPr>
                <w:rtl/>
              </w:rPr>
              <w:t xml:space="preserve">«همیشه قسم راستم جان بابای بچه‌هایم بوده… بچه‌هایم می‌گفتند اینهمه قربان‌صدقهٔ بابا می‌روی»</w:t>
            </w:r>
          </w:p>
        </w:tc>
        <w:tc>
          <w:tcPr/>
          <w:p>
            <w:pPr>
              <w:pStyle w:val="Compact"/>
              <w:bidi/>
              <w:jc w:val="left"/>
            </w:pPr>
            <w:r>
              <w:rPr>
                <w:rtl/>
              </w:rPr>
              <w:t xml:space="preserve">یادآوری عادت گذشتهٔ دلبستگی شدید به همسر</w:t>
            </w:r>
          </w:p>
        </w:tc>
      </w:tr>
      <w:tr>
        <w:tc>
          <w:tcPr/>
          <w:p>
            <w:pPr>
              <w:pStyle w:val="Compact"/>
              <w:bidi/>
              <w:jc w:val="left"/>
            </w:pPr>
            <w:r>
              <w:rPr>
                <w:rtl/>
              </w:rPr>
              <w:t xml:space="preserve">MU41</w:t>
            </w:r>
          </w:p>
        </w:tc>
        <w:tc>
          <w:tcPr/>
          <w:p>
            <w:pPr>
              <w:pStyle w:val="Compact"/>
              <w:bidi/>
              <w:jc w:val="left"/>
            </w:pPr>
            <w:r>
              <w:rPr>
                <w:rtl/>
              </w:rPr>
              <w:t xml:space="preserve">«بچه‌ها این را نمی‌دانند… می‌خواستم الگوی سالمی از ارتباط زناشویی داشته باشند»</w:t>
            </w:r>
          </w:p>
        </w:tc>
        <w:tc>
          <w:tcPr/>
          <w:p>
            <w:pPr>
              <w:pStyle w:val="Compact"/>
              <w:bidi/>
              <w:jc w:val="left"/>
            </w:pPr>
            <w:r>
              <w:rPr>
                <w:rtl/>
              </w:rPr>
              <w:t xml:space="preserve">پنهان‌کاری از فرزندان همراه با آرزوی الگودهی سالم</w:t>
            </w:r>
          </w:p>
        </w:tc>
      </w:tr>
      <w:tr>
        <w:tc>
          <w:tcPr/>
          <w:p>
            <w:pPr>
              <w:pStyle w:val="Compact"/>
              <w:bidi/>
              <w:jc w:val="left"/>
            </w:pPr>
            <w:r>
              <w:rPr>
                <w:rtl/>
              </w:rPr>
              <w:t xml:space="preserve">MU42</w:t>
            </w:r>
          </w:p>
        </w:tc>
        <w:tc>
          <w:tcPr/>
          <w:p>
            <w:pPr>
              <w:pStyle w:val="Compact"/>
              <w:bidi/>
              <w:jc w:val="left"/>
            </w:pPr>
            <w:r>
              <w:rPr>
                <w:rtl/>
              </w:rPr>
              <w:t xml:space="preserve">«اگر می‌گذاشتند در کنار بچه‌هایم، شوهرم را بیشتر دوست داشتم»</w:t>
            </w:r>
          </w:p>
        </w:tc>
        <w:tc>
          <w:tcPr/>
          <w:p>
            <w:pPr>
              <w:pStyle w:val="Compact"/>
              <w:bidi/>
              <w:jc w:val="left"/>
            </w:pPr>
            <w:r>
              <w:rPr>
                <w:rtl/>
              </w:rPr>
              <w:t xml:space="preserve">اولویت‌دهی پیشین به همسر در برابر فرزندان</w:t>
            </w:r>
          </w:p>
        </w:tc>
      </w:tr>
      <w:tr>
        <w:tc>
          <w:tcPr/>
          <w:p>
            <w:pPr>
              <w:pStyle w:val="Compact"/>
              <w:bidi/>
              <w:jc w:val="left"/>
            </w:pPr>
            <w:r>
              <w:rPr>
                <w:rtl/>
              </w:rPr>
              <w:t xml:space="preserve">MU43</w:t>
            </w:r>
          </w:p>
        </w:tc>
        <w:tc>
          <w:tcPr/>
          <w:p>
            <w:pPr>
              <w:pStyle w:val="Compact"/>
              <w:bidi/>
              <w:jc w:val="left"/>
            </w:pPr>
            <w:r>
              <w:rPr>
                <w:rtl/>
              </w:rPr>
              <w:t xml:space="preserve">«یک احساس سنگینی، ناراحتی… به‌جای آرامش مضطرب هستم»</w:t>
            </w:r>
          </w:p>
        </w:tc>
        <w:tc>
          <w:tcPr/>
          <w:p>
            <w:pPr>
              <w:pStyle w:val="Compact"/>
              <w:bidi/>
              <w:jc w:val="left"/>
            </w:pPr>
            <w:r>
              <w:rPr>
                <w:rtl/>
              </w:rPr>
              <w:t xml:space="preserve">اندوه سنگین و مداوم</w:t>
            </w:r>
          </w:p>
        </w:tc>
      </w:tr>
      <w:tr>
        <w:tc>
          <w:tcPr/>
          <w:p>
            <w:pPr>
              <w:pStyle w:val="Compact"/>
              <w:bidi/>
              <w:jc w:val="left"/>
            </w:pPr>
            <w:r>
              <w:rPr>
                <w:rtl/>
              </w:rPr>
              <w:t xml:space="preserve">MU44</w:t>
            </w:r>
          </w:p>
        </w:tc>
        <w:tc>
          <w:tcPr/>
          <w:p>
            <w:pPr>
              <w:pStyle w:val="Compact"/>
              <w:bidi/>
              <w:jc w:val="left"/>
            </w:pPr>
            <w:r>
              <w:rPr>
                <w:rtl/>
              </w:rPr>
              <w:t xml:space="preserve">«ایشان با من پیاده‌روی نمی‌روند… دیگر مهمانی خانهٔ پدرم نمی‌آید»</w:t>
            </w:r>
          </w:p>
        </w:tc>
        <w:tc>
          <w:tcPr/>
          <w:p>
            <w:pPr>
              <w:pStyle w:val="Compact"/>
              <w:bidi/>
              <w:jc w:val="left"/>
            </w:pPr>
            <w:r>
              <w:rPr>
                <w:rtl/>
              </w:rPr>
              <w:t xml:space="preserve">رفتارهای عینی فاصله‌گیری همسر</w:t>
            </w:r>
          </w:p>
        </w:tc>
      </w:tr>
      <w:tr>
        <w:tc>
          <w:tcPr/>
          <w:p>
            <w:pPr>
              <w:pStyle w:val="Compact"/>
              <w:bidi/>
              <w:jc w:val="left"/>
            </w:pPr>
            <w:r>
              <w:rPr>
                <w:rtl/>
              </w:rPr>
              <w:t xml:space="preserve">MU45</w:t>
            </w:r>
          </w:p>
        </w:tc>
        <w:tc>
          <w:tcPr/>
          <w:p>
            <w:pPr>
              <w:pStyle w:val="Compact"/>
              <w:bidi/>
              <w:jc w:val="left"/>
            </w:pPr>
            <w:r>
              <w:rPr>
                <w:rtl/>
              </w:rPr>
              <w:t xml:space="preserve">«اگر همسرم برگردد، مطمئنم می‌بخشمش ولی این روزها را نمی‌توانم فراموش کنم»</w:t>
            </w:r>
          </w:p>
        </w:tc>
        <w:tc>
          <w:tcPr/>
          <w:p>
            <w:pPr>
              <w:pStyle w:val="Compact"/>
              <w:bidi/>
              <w:jc w:val="left"/>
            </w:pPr>
            <w:r>
              <w:rPr>
                <w:rtl/>
              </w:rPr>
              <w:t xml:space="preserve">سناریوی پیش‌بینانهٔ بخشش آینده هم‌زمان با تأکید بر ناتوانی فراموشی</w:t>
            </w:r>
          </w:p>
        </w:tc>
      </w:tr>
      <w:tr>
        <w:tc>
          <w:tcPr/>
          <w:p>
            <w:pPr>
              <w:pStyle w:val="Compact"/>
              <w:bidi/>
              <w:jc w:val="left"/>
            </w:pPr>
            <w:r>
              <w:rPr>
                <w:rtl/>
              </w:rPr>
              <w:t xml:space="preserve">MU46</w:t>
            </w:r>
          </w:p>
        </w:tc>
        <w:tc>
          <w:tcPr/>
          <w:p>
            <w:pPr>
              <w:pStyle w:val="Compact"/>
              <w:bidi/>
              <w:jc w:val="left"/>
            </w:pPr>
            <w:r>
              <w:rPr>
                <w:rtl/>
              </w:rPr>
              <w:t xml:space="preserve">«الان دیگر نمی‌دانم اگر پشیمان شود کی می‌خواهد این روزها را برگرداند»</w:t>
            </w:r>
          </w:p>
        </w:tc>
        <w:tc>
          <w:tcPr/>
          <w:p>
            <w:pPr>
              <w:pStyle w:val="Compact"/>
              <w:bidi/>
              <w:jc w:val="left"/>
            </w:pPr>
            <w:r>
              <w:rPr>
                <w:rtl/>
              </w:rPr>
              <w:t xml:space="preserve">تردید دربارهٔ خواستن پشیمانی/بخشش اکنون</w:t>
            </w:r>
          </w:p>
        </w:tc>
      </w:tr>
      <w:tr>
        <w:tc>
          <w:tcPr/>
          <w:p>
            <w:pPr>
              <w:pStyle w:val="Compact"/>
              <w:bidi/>
              <w:jc w:val="left"/>
            </w:pPr>
            <w:r>
              <w:rPr>
                <w:rtl/>
              </w:rPr>
              <w:t xml:space="preserve">MU47</w:t>
            </w:r>
          </w:p>
        </w:tc>
        <w:tc>
          <w:tcPr/>
          <w:p>
            <w:pPr>
              <w:pStyle w:val="Compact"/>
              <w:bidi/>
              <w:jc w:val="left"/>
            </w:pPr>
            <w:r>
              <w:rPr>
                <w:rtl/>
              </w:rPr>
              <w:t xml:space="preserve">«صدای شکستن قلبم را شنیدم، هیچ‌کس هرگز نتوانست قلب مرا اینجور خرد کند»</w:t>
            </w:r>
          </w:p>
        </w:tc>
        <w:tc>
          <w:tcPr/>
          <w:p>
            <w:pPr>
              <w:pStyle w:val="Compact"/>
              <w:bidi/>
              <w:jc w:val="left"/>
            </w:pPr>
            <w:r>
              <w:rPr>
                <w:rtl/>
              </w:rPr>
              <w:t xml:space="preserve">استعارهٔ حسی از شکستن قلب</w:t>
            </w:r>
          </w:p>
        </w:tc>
      </w:tr>
      <w:tr>
        <w:tc>
          <w:tcPr/>
          <w:p>
            <w:pPr>
              <w:pStyle w:val="Compact"/>
              <w:bidi/>
              <w:jc w:val="left"/>
            </w:pPr>
            <w:r>
              <w:rPr>
                <w:rtl/>
              </w:rPr>
              <w:t xml:space="preserve">MU48</w:t>
            </w:r>
          </w:p>
        </w:tc>
        <w:tc>
          <w:tcPr/>
          <w:p>
            <w:pPr>
              <w:pStyle w:val="Compact"/>
              <w:bidi/>
              <w:jc w:val="left"/>
            </w:pPr>
            <w:r>
              <w:rPr>
                <w:rtl/>
              </w:rPr>
              <w:t xml:space="preserve">«همان موقع احساس کردم چیزی در قلبم چکید و یک طرف بدنم داغ شد»</w:t>
            </w:r>
          </w:p>
        </w:tc>
        <w:tc>
          <w:tcPr/>
          <w:p>
            <w:pPr>
              <w:pStyle w:val="Compact"/>
              <w:bidi/>
              <w:jc w:val="left"/>
            </w:pPr>
            <w:r>
              <w:rPr>
                <w:rtl/>
              </w:rPr>
              <w:t xml:space="preserve">رخداد مشخص (مراسم ختم) به‌عنوان اوج آسیب حسی</w:t>
            </w:r>
          </w:p>
        </w:tc>
      </w:tr>
      <w:tr>
        <w:tc>
          <w:tcPr/>
          <w:p>
            <w:pPr>
              <w:pStyle w:val="Compact"/>
              <w:bidi/>
              <w:jc w:val="left"/>
            </w:pPr>
            <w:r>
              <w:rPr>
                <w:rtl/>
              </w:rPr>
              <w:t xml:space="preserve">MU49</w:t>
            </w:r>
          </w:p>
        </w:tc>
        <w:tc>
          <w:tcPr/>
          <w:p>
            <w:pPr>
              <w:pStyle w:val="Compact"/>
              <w:bidi/>
              <w:jc w:val="left"/>
            </w:pPr>
            <w:r>
              <w:rPr>
                <w:rtl/>
              </w:rPr>
              <w:t xml:space="preserve">«شوهر من نه توانایی جنسی دارد، چهار پنج سال است رابطهٔ جنسی نداریم»</w:t>
            </w:r>
          </w:p>
        </w:tc>
        <w:tc>
          <w:tcPr/>
          <w:p>
            <w:pPr>
              <w:pStyle w:val="Compact"/>
              <w:bidi/>
              <w:jc w:val="left"/>
            </w:pPr>
            <w:r>
              <w:rPr>
                <w:rtl/>
              </w:rPr>
              <w:t xml:space="preserve">بازتعریف خیانت به‌عنوان ظاهراً غیرجنسی</w:t>
            </w:r>
          </w:p>
        </w:tc>
      </w:tr>
      <w:tr>
        <w:tc>
          <w:tcPr/>
          <w:p>
            <w:pPr>
              <w:pStyle w:val="Compact"/>
              <w:bidi/>
              <w:jc w:val="left"/>
            </w:pPr>
            <w:r>
              <w:rPr>
                <w:rtl/>
              </w:rPr>
              <w:t xml:space="preserve">MU50</w:t>
            </w:r>
          </w:p>
        </w:tc>
        <w:tc>
          <w:tcPr/>
          <w:p>
            <w:pPr>
              <w:pStyle w:val="Compact"/>
              <w:bidi/>
              <w:jc w:val="left"/>
            </w:pPr>
            <w:r>
              <w:rPr>
                <w:rtl/>
              </w:rPr>
              <w:t xml:space="preserve">«فقط بویت را می‌خواهم استشمام بکنم، بویت آرامش می‌دهد، اعتماد به نفس مرا بالا می‌برد»</w:t>
            </w:r>
          </w:p>
        </w:tc>
        <w:tc>
          <w:tcPr/>
          <w:p>
            <w:pPr>
              <w:pStyle w:val="Compact"/>
              <w:bidi/>
              <w:jc w:val="left"/>
            </w:pPr>
            <w:r>
              <w:rPr>
                <w:rtl/>
              </w:rPr>
              <w:t xml:space="preserve">درخواست نزدیکی غیرجنسی به‌عنوان منبع آرامش</w:t>
            </w:r>
          </w:p>
        </w:tc>
      </w:tr>
      <w:tr>
        <w:tc>
          <w:tcPr/>
          <w:p>
            <w:pPr>
              <w:pStyle w:val="Compact"/>
              <w:bidi/>
              <w:jc w:val="left"/>
            </w:pPr>
            <w:r>
              <w:rPr>
                <w:rtl/>
              </w:rPr>
              <w:t xml:space="preserve">MU51</w:t>
            </w:r>
          </w:p>
        </w:tc>
        <w:tc>
          <w:tcPr/>
          <w:p>
            <w:pPr>
              <w:pStyle w:val="Compact"/>
              <w:bidi/>
              <w:jc w:val="left"/>
            </w:pPr>
            <w:r>
              <w:rPr>
                <w:rtl/>
              </w:rPr>
              <w:t xml:space="preserve">«می‌گفت باشه می‌روم دکتر، یک ماه فرصت بده… بعد پشت گوش می‌انداخت و من هم خسته شدم»</w:t>
            </w:r>
          </w:p>
        </w:tc>
        <w:tc>
          <w:tcPr/>
          <w:p>
            <w:pPr>
              <w:pStyle w:val="Compact"/>
              <w:bidi/>
              <w:jc w:val="left"/>
            </w:pPr>
            <w:r>
              <w:rPr>
                <w:rtl/>
              </w:rPr>
              <w:t xml:space="preserve">الگوی وعده و تعویق مکرر همسر دربارهٔ مسئلهٔ جنسی</w:t>
            </w:r>
          </w:p>
        </w:tc>
      </w:tr>
      <w:tr>
        <w:tc>
          <w:tcPr/>
          <w:p>
            <w:pPr>
              <w:pStyle w:val="Compact"/>
              <w:bidi/>
              <w:jc w:val="left"/>
            </w:pPr>
            <w:r>
              <w:rPr>
                <w:rtl/>
              </w:rPr>
              <w:t xml:space="preserve">MU52</w:t>
            </w:r>
          </w:p>
        </w:tc>
        <w:tc>
          <w:tcPr/>
          <w:p>
            <w:pPr>
              <w:pStyle w:val="Compact"/>
              <w:bidi/>
              <w:jc w:val="left"/>
            </w:pPr>
            <w:r>
              <w:rPr>
                <w:rtl/>
              </w:rPr>
              <w:t xml:space="preserve">«چون اصلاً از خانه بیرون نمی‌رود… استنتاج می‌کنم رابطهٔ جنسی نداشته»</w:t>
            </w:r>
          </w:p>
        </w:tc>
        <w:tc>
          <w:tcPr/>
          <w:p>
            <w:pPr>
              <w:pStyle w:val="Compact"/>
              <w:bidi/>
              <w:jc w:val="left"/>
            </w:pPr>
            <w:r>
              <w:rPr>
                <w:rtl/>
              </w:rPr>
              <w:t xml:space="preserve">استنتاج شخصی دربارهٔ بعید بودن رابطهٔ جنسی با آن زن</w:t>
            </w:r>
          </w:p>
        </w:tc>
      </w:tr>
      <w:tr>
        <w:tc>
          <w:tcPr/>
          <w:p>
            <w:pPr>
              <w:pStyle w:val="Compact"/>
              <w:bidi/>
              <w:jc w:val="left"/>
            </w:pPr>
            <w:r>
              <w:rPr>
                <w:rtl/>
              </w:rPr>
              <w:t xml:space="preserve">MU53</w:t>
            </w:r>
          </w:p>
        </w:tc>
        <w:tc>
          <w:tcPr/>
          <w:p>
            <w:pPr>
              <w:pStyle w:val="Compact"/>
              <w:bidi/>
              <w:jc w:val="left"/>
            </w:pPr>
            <w:r>
              <w:rPr>
                <w:rtl/>
              </w:rPr>
              <w:t xml:space="preserve">«شوهرم همیشه با پول دهن مرا بسته… هروقت نیاز به کمک داشتم به من کمک کرده»</w:t>
            </w:r>
          </w:p>
        </w:tc>
        <w:tc>
          <w:tcPr/>
          <w:p>
            <w:pPr>
              <w:pStyle w:val="Compact"/>
              <w:bidi/>
              <w:jc w:val="left"/>
            </w:pPr>
            <w:r>
              <w:rPr>
                <w:rtl/>
              </w:rPr>
              <w:t xml:space="preserve">شناسایی سخاوت مالی همسر به‌عنوان دلیل ماندن</w:t>
            </w:r>
          </w:p>
        </w:tc>
      </w:tr>
      <w:tr>
        <w:tc>
          <w:tcPr/>
          <w:p>
            <w:pPr>
              <w:pStyle w:val="Compact"/>
              <w:bidi/>
              <w:jc w:val="left"/>
            </w:pPr>
            <w:r>
              <w:rPr>
                <w:rtl/>
              </w:rPr>
              <w:t xml:space="preserve">MU54</w:t>
            </w:r>
          </w:p>
        </w:tc>
        <w:tc>
          <w:tcPr/>
          <w:p>
            <w:pPr>
              <w:pStyle w:val="Compact"/>
              <w:bidi/>
              <w:jc w:val="left"/>
            </w:pPr>
            <w:r>
              <w:rPr>
                <w:rtl/>
              </w:rPr>
              <w:t xml:space="preserve">«یک پول سه میلیارد تومانی داشته که به من داده… من این پول را باخته‌ام»</w:t>
            </w:r>
          </w:p>
        </w:tc>
        <w:tc>
          <w:tcPr/>
          <w:p>
            <w:pPr>
              <w:pStyle w:val="Compact"/>
              <w:bidi/>
              <w:jc w:val="left"/>
            </w:pPr>
            <w:r>
              <w:rPr>
                <w:rtl/>
              </w:rPr>
              <w:t xml:space="preserve">افشای ضرر مالی پنهان‌شده</w:t>
            </w:r>
          </w:p>
        </w:tc>
      </w:tr>
      <w:tr>
        <w:tc>
          <w:tcPr/>
          <w:p>
            <w:pPr>
              <w:pStyle w:val="Compact"/>
              <w:bidi/>
              <w:jc w:val="left"/>
            </w:pPr>
            <w:r>
              <w:rPr>
                <w:rtl/>
              </w:rPr>
              <w:t xml:space="preserve">MU55</w:t>
            </w:r>
          </w:p>
        </w:tc>
        <w:tc>
          <w:tcPr/>
          <w:p>
            <w:pPr>
              <w:pStyle w:val="Compact"/>
              <w:bidi/>
              <w:jc w:val="left"/>
            </w:pPr>
            <w:r>
              <w:rPr>
                <w:rtl/>
              </w:rPr>
              <w:t xml:space="preserve">«به ایشان گفته‌ام این پول را تبدیل به طلا کرده‌ام و در صندوق امانات گذاشته‌ام»</w:t>
            </w:r>
          </w:p>
        </w:tc>
        <w:tc>
          <w:tcPr/>
          <w:p>
            <w:pPr>
              <w:pStyle w:val="Compact"/>
              <w:bidi/>
              <w:jc w:val="left"/>
            </w:pPr>
            <w:r>
              <w:rPr>
                <w:rtl/>
              </w:rPr>
              <w:t xml:space="preserve">مدیریت راز مالی از طریق فریب بیشتر</w:t>
            </w:r>
          </w:p>
        </w:tc>
      </w:tr>
      <w:tr>
        <w:tc>
          <w:tcPr/>
          <w:p>
            <w:pPr>
              <w:pStyle w:val="Compact"/>
              <w:bidi/>
              <w:jc w:val="left"/>
            </w:pPr>
            <w:r>
              <w:rPr>
                <w:rtl/>
              </w:rPr>
              <w:t xml:space="preserve">MU56</w:t>
            </w:r>
          </w:p>
        </w:tc>
        <w:tc>
          <w:tcPr/>
          <w:p>
            <w:pPr>
              <w:pStyle w:val="Compact"/>
              <w:bidi/>
              <w:jc w:val="left"/>
            </w:pPr>
            <w:r>
              <w:rPr>
                <w:rtl/>
              </w:rPr>
              <w:t xml:space="preserve">«قبل از ماجرای پول هم یک بار خیانت کرده بودند، این پول ربطی به ارتکاب خیانت ندارد»</w:t>
            </w:r>
          </w:p>
        </w:tc>
        <w:tc>
          <w:tcPr/>
          <w:p>
            <w:pPr>
              <w:pStyle w:val="Compact"/>
              <w:bidi/>
              <w:jc w:val="left"/>
            </w:pPr>
            <w:r>
              <w:rPr>
                <w:rtl/>
              </w:rPr>
              <w:t xml:space="preserve">تفکیک زمانی ضرر مالی از خیانت همسر</w:t>
            </w:r>
          </w:p>
        </w:tc>
      </w:tr>
      <w:tr>
        <w:tc>
          <w:tcPr/>
          <w:p>
            <w:pPr>
              <w:pStyle w:val="Compact"/>
              <w:bidi/>
              <w:jc w:val="left"/>
            </w:pPr>
            <w:r>
              <w:rPr>
                <w:rtl/>
              </w:rPr>
              <w:t xml:space="preserve">MU57</w:t>
            </w:r>
          </w:p>
        </w:tc>
        <w:tc>
          <w:tcPr/>
          <w:p>
            <w:pPr>
              <w:pStyle w:val="Compact"/>
              <w:bidi/>
              <w:jc w:val="left"/>
            </w:pPr>
            <w:r>
              <w:rPr>
                <w:rtl/>
              </w:rPr>
              <w:t xml:space="preserve">«تنها ابزاری که دارم این است که خانه را ترک کنم و به‌محض این‌که بگویم، حالشان بد می‌شود»</w:t>
            </w:r>
          </w:p>
        </w:tc>
        <w:tc>
          <w:tcPr/>
          <w:p>
            <w:pPr>
              <w:pStyle w:val="Compact"/>
              <w:bidi/>
              <w:jc w:val="left"/>
            </w:pPr>
            <w:r>
              <w:rPr>
                <w:rtl/>
              </w:rPr>
              <w:t xml:space="preserve">شناسایی ترک خانه به‌عنوان تنها ابزار نفوذ</w:t>
            </w:r>
          </w:p>
        </w:tc>
      </w:tr>
      <w:tr>
        <w:tc>
          <w:tcPr/>
          <w:p>
            <w:pPr>
              <w:pStyle w:val="Compact"/>
              <w:bidi/>
              <w:jc w:val="left"/>
            </w:pPr>
            <w:r>
              <w:rPr>
                <w:rtl/>
              </w:rPr>
              <w:t xml:space="preserve">MU58</w:t>
            </w:r>
          </w:p>
        </w:tc>
        <w:tc>
          <w:tcPr/>
          <w:p>
            <w:pPr>
              <w:pStyle w:val="Compact"/>
              <w:bidi/>
              <w:jc w:val="left"/>
            </w:pPr>
            <w:r>
              <w:rPr>
                <w:rtl/>
              </w:rPr>
              <w:t xml:space="preserve">«سرویس خوابم را برای فروش گذاشته‌ام… هیچ عکس‌العملی نشان نداد و من از همان لحظه تصمیم گرفتم دل بکنم»</w:t>
            </w:r>
          </w:p>
        </w:tc>
        <w:tc>
          <w:tcPr/>
          <w:p>
            <w:pPr>
              <w:pStyle w:val="Compact"/>
              <w:bidi/>
              <w:jc w:val="left"/>
            </w:pPr>
            <w:r>
              <w:rPr>
                <w:rtl/>
              </w:rPr>
              <w:t xml:space="preserve">آزمایش عملی واکنش همسر و تصمیم به دل‌کندن</w:t>
            </w:r>
          </w:p>
        </w:tc>
      </w:tr>
      <w:tr>
        <w:tc>
          <w:tcPr/>
          <w:p>
            <w:pPr>
              <w:pStyle w:val="Compact"/>
              <w:bidi/>
              <w:jc w:val="left"/>
            </w:pPr>
            <w:r>
              <w:rPr>
                <w:rtl/>
              </w:rPr>
              <w:t xml:space="preserve">MU59</w:t>
            </w:r>
          </w:p>
        </w:tc>
        <w:tc>
          <w:tcPr/>
          <w:p>
            <w:pPr>
              <w:pStyle w:val="Compact"/>
              <w:bidi/>
              <w:jc w:val="left"/>
            </w:pPr>
            <w:r>
              <w:rPr>
                <w:rtl/>
              </w:rPr>
              <w:t xml:space="preserve">«چهار بار از ابزارهای قهریه استفاده کرده‌ام، یک مدت سروصدا خوابید و دوباره شروع شد»</w:t>
            </w:r>
          </w:p>
        </w:tc>
        <w:tc>
          <w:tcPr/>
          <w:p>
            <w:pPr>
              <w:pStyle w:val="Compact"/>
              <w:bidi/>
              <w:jc w:val="left"/>
            </w:pPr>
            <w:r>
              <w:rPr>
                <w:rtl/>
              </w:rPr>
              <w:t xml:space="preserve">سابقهٔ تکرارشوندهٔ استفاده از قهر با اثر موقت</w:t>
            </w:r>
          </w:p>
        </w:tc>
      </w:tr>
      <w:tr>
        <w:tc>
          <w:tcPr/>
          <w:p>
            <w:pPr>
              <w:pStyle w:val="Compact"/>
              <w:bidi/>
              <w:jc w:val="left"/>
            </w:pPr>
            <w:r>
              <w:rPr>
                <w:rtl/>
              </w:rPr>
              <w:t xml:space="preserve">MU60</w:t>
            </w:r>
          </w:p>
        </w:tc>
        <w:tc>
          <w:tcPr/>
          <w:p>
            <w:pPr>
              <w:pStyle w:val="Compact"/>
              <w:bidi/>
              <w:jc w:val="left"/>
            </w:pPr>
            <w:r>
              <w:rPr>
                <w:rtl/>
              </w:rPr>
              <w:t xml:space="preserve">«الان دیگر جسمم هست، دیگر روحم نیست»</w:t>
            </w:r>
          </w:p>
        </w:tc>
        <w:tc>
          <w:tcPr/>
          <w:p>
            <w:pPr>
              <w:pStyle w:val="Compact"/>
              <w:bidi/>
              <w:jc w:val="left"/>
            </w:pPr>
            <w:r>
              <w:rPr>
                <w:rtl/>
              </w:rPr>
              <w:t xml:space="preserve">توصیف حالت درونی به‌عنوان نوعی مرگ عاطفی</w:t>
            </w:r>
          </w:p>
        </w:tc>
      </w:tr>
      <w:tr>
        <w:tc>
          <w:tcPr/>
          <w:p>
            <w:pPr>
              <w:pStyle w:val="Compact"/>
              <w:bidi/>
              <w:jc w:val="left"/>
            </w:pPr>
            <w:r>
              <w:rPr>
                <w:rtl/>
              </w:rPr>
              <w:t xml:space="preserve">MU61</w:t>
            </w:r>
          </w:p>
        </w:tc>
        <w:tc>
          <w:tcPr/>
          <w:p>
            <w:pPr>
              <w:pStyle w:val="Compact"/>
              <w:bidi/>
              <w:jc w:val="left"/>
            </w:pPr>
            <w:r>
              <w:rPr>
                <w:rtl/>
              </w:rPr>
              <w:t xml:space="preserve">«حداقل رفاه بچه‌ها حفظ شده و آبروداری شده… نمی‌توانم طلاق بگیرم چون سنم گذشته»</w:t>
            </w:r>
          </w:p>
        </w:tc>
        <w:tc>
          <w:tcPr/>
          <w:p>
            <w:pPr>
              <w:pStyle w:val="Compact"/>
              <w:bidi/>
              <w:jc w:val="left"/>
            </w:pPr>
            <w:r>
              <w:rPr>
                <w:rtl/>
              </w:rPr>
              <w:t xml:space="preserve">دلایل ماندن: رفاه فرزندان، آبرو، و ناتوانی درک‌شدهٔ شروع دوباره</w:t>
            </w:r>
          </w:p>
        </w:tc>
      </w:tr>
      <w:tr>
        <w:tc>
          <w:tcPr/>
          <w:p>
            <w:pPr>
              <w:pStyle w:val="Compact"/>
              <w:bidi/>
              <w:jc w:val="left"/>
            </w:pPr>
            <w:r>
              <w:rPr>
                <w:rtl/>
              </w:rPr>
              <w:t xml:space="preserve">MU62</w:t>
            </w:r>
          </w:p>
        </w:tc>
        <w:tc>
          <w:tcPr/>
          <w:p>
            <w:pPr>
              <w:pStyle w:val="Compact"/>
              <w:bidi/>
              <w:jc w:val="left"/>
            </w:pPr>
            <w:r>
              <w:rPr>
                <w:rtl/>
              </w:rPr>
              <w:t xml:space="preserve">«ایشان هنوز خیلی احترام به من می‌گذارد و تنش نداریم… دخترم تو سن حساسی هست»</w:t>
            </w:r>
          </w:p>
        </w:tc>
        <w:tc>
          <w:tcPr/>
          <w:p>
            <w:pPr>
              <w:pStyle w:val="Compact"/>
              <w:bidi/>
              <w:jc w:val="left"/>
            </w:pPr>
            <w:r>
              <w:rPr>
                <w:rtl/>
              </w:rPr>
              <w:t xml:space="preserve">احترام مستمر همسر و نگرانی برای دختر نوجوان به‌عنوان عوامل تعدیل‌کننده</w:t>
            </w:r>
          </w:p>
        </w:tc>
      </w:tr>
      <w:tr>
        <w:tc>
          <w:tcPr/>
          <w:p>
            <w:pPr>
              <w:pStyle w:val="Compact"/>
              <w:bidi/>
              <w:jc w:val="left"/>
            </w:pPr>
            <w:r>
              <w:rPr>
                <w:rtl/>
              </w:rPr>
              <w:t xml:space="preserve">MU63</w:t>
            </w:r>
          </w:p>
        </w:tc>
        <w:tc>
          <w:tcPr/>
          <w:p>
            <w:pPr>
              <w:pStyle w:val="Compact"/>
              <w:bidi/>
              <w:jc w:val="left"/>
            </w:pPr>
            <w:r>
              <w:rPr>
                <w:rtl/>
              </w:rPr>
              <w:t xml:space="preserve">«بعد می‌آید به التماس و خواهش و تمنا و بعد رفتارش شروع می‌شود»</w:t>
            </w:r>
          </w:p>
        </w:tc>
        <w:tc>
          <w:tcPr/>
          <w:p>
            <w:pPr>
              <w:pStyle w:val="Compact"/>
              <w:bidi/>
              <w:jc w:val="left"/>
            </w:pPr>
            <w:r>
              <w:rPr>
                <w:rtl/>
              </w:rPr>
              <w:t xml:space="preserve">الگوی چرخه‌ای: تهدید او، التماس همسر، تغییر موقت</w:t>
            </w:r>
          </w:p>
        </w:tc>
      </w:tr>
      <w:tr>
        <w:tc>
          <w:tcPr/>
          <w:p>
            <w:pPr>
              <w:pStyle w:val="Compact"/>
              <w:bidi/>
              <w:jc w:val="left"/>
            </w:pPr>
            <w:r>
              <w:rPr>
                <w:rtl/>
              </w:rPr>
              <w:t xml:space="preserve">MU64</w:t>
            </w:r>
          </w:p>
        </w:tc>
        <w:tc>
          <w:tcPr/>
          <w:p>
            <w:pPr>
              <w:pStyle w:val="Compact"/>
              <w:bidi/>
              <w:jc w:val="left"/>
            </w:pPr>
            <w:r>
              <w:rPr>
                <w:rtl/>
              </w:rPr>
              <w:t xml:space="preserve">«اگر بخواهم ایشان را ترک کنم باید پول را هم به ایشان بدهم ولی این پول را باخته‌ام»</w:t>
            </w:r>
          </w:p>
        </w:tc>
        <w:tc>
          <w:tcPr/>
          <w:p>
            <w:pPr>
              <w:pStyle w:val="Compact"/>
              <w:bidi/>
              <w:jc w:val="left"/>
            </w:pPr>
            <w:r>
              <w:rPr>
                <w:rtl/>
              </w:rPr>
              <w:t xml:space="preserve">بازپرداخت پول به‌عنوان پیش‌شرط ادراک‌شدهٔ جدایی</w:t>
            </w:r>
          </w:p>
        </w:tc>
      </w:tr>
      <w:tr>
        <w:tc>
          <w:tcPr/>
          <w:p>
            <w:pPr>
              <w:pStyle w:val="Compact"/>
              <w:bidi/>
              <w:jc w:val="left"/>
            </w:pPr>
            <w:r>
              <w:rPr>
                <w:rtl/>
              </w:rPr>
              <w:t xml:space="preserve">MU65</w:t>
            </w:r>
          </w:p>
        </w:tc>
        <w:tc>
          <w:tcPr/>
          <w:p>
            <w:pPr>
              <w:pStyle w:val="Compact"/>
              <w:bidi/>
              <w:jc w:val="left"/>
            </w:pPr>
            <w:r>
              <w:rPr>
                <w:rtl/>
              </w:rPr>
              <w:t xml:space="preserve">«الان یک افسردگی بد دارم، قرص فلوکستین مصرف می‌کنم… کابوس می‌بینم»</w:t>
            </w:r>
          </w:p>
        </w:tc>
        <w:tc>
          <w:tcPr/>
          <w:p>
            <w:pPr>
              <w:pStyle w:val="Compact"/>
              <w:bidi/>
              <w:jc w:val="left"/>
            </w:pPr>
            <w:r>
              <w:rPr>
                <w:rtl/>
              </w:rPr>
              <w:t xml:space="preserve">گزارش افسردگی و مصرف خودسرانهٔ دارو</w:t>
            </w:r>
          </w:p>
        </w:tc>
      </w:tr>
      <w:tr>
        <w:tc>
          <w:tcPr/>
          <w:p>
            <w:pPr>
              <w:pStyle w:val="Compact"/>
              <w:bidi/>
              <w:jc w:val="left"/>
            </w:pPr>
            <w:r>
              <w:rPr>
                <w:rtl/>
              </w:rPr>
              <w:t xml:space="preserve">MU66</w:t>
            </w:r>
          </w:p>
        </w:tc>
        <w:tc>
          <w:tcPr/>
          <w:p>
            <w:pPr>
              <w:pStyle w:val="Compact"/>
              <w:bidi/>
              <w:jc w:val="left"/>
            </w:pPr>
            <w:r>
              <w:rPr>
                <w:rtl/>
              </w:rPr>
              <w:t xml:space="preserve">«دلیل ماندنم بچه‌هایم هستند، خودم را قربانی کردم… در واقع یک آدم مرده شدم»</w:t>
            </w:r>
          </w:p>
        </w:tc>
        <w:tc>
          <w:tcPr/>
          <w:p>
            <w:pPr>
              <w:pStyle w:val="Compact"/>
              <w:bidi/>
              <w:jc w:val="left"/>
            </w:pPr>
            <w:r>
              <w:rPr>
                <w:rtl/>
              </w:rPr>
              <w:t xml:space="preserve">چارچوب فداکارانهٔ ماندن و توصیف استعاری خود به‌عنوان «آدم مرده»</w:t>
            </w:r>
          </w:p>
        </w:tc>
      </w:tr>
      <w:tr>
        <w:tc>
          <w:tcPr/>
          <w:p>
            <w:pPr>
              <w:pStyle w:val="Compact"/>
              <w:bidi/>
              <w:jc w:val="left"/>
            </w:pPr>
            <w:r>
              <w:rPr>
                <w:rtl/>
              </w:rPr>
              <w:t xml:space="preserve">MU67</w:t>
            </w:r>
          </w:p>
        </w:tc>
        <w:tc>
          <w:tcPr/>
          <w:p>
            <w:pPr>
              <w:pStyle w:val="Compact"/>
              <w:bidi/>
              <w:jc w:val="left"/>
            </w:pPr>
            <w:r>
              <w:rPr>
                <w:rtl/>
              </w:rPr>
              <w:t xml:space="preserve">«هنوز وقت نکردم برای خودم کاری کنم، روان‌درمانی نرفته‌ام، چالش‌های کاری‌ام زیاد است»</w:t>
            </w:r>
          </w:p>
        </w:tc>
        <w:tc>
          <w:tcPr/>
          <w:p>
            <w:pPr>
              <w:pStyle w:val="Compact"/>
              <w:bidi/>
              <w:jc w:val="left"/>
            </w:pPr>
            <w:r>
              <w:rPr>
                <w:rtl/>
              </w:rPr>
              <w:t xml:space="preserve">عدم پیگیری درمان روان‌شناختی به دلیل فشار کاری</w:t>
            </w:r>
          </w:p>
        </w:tc>
      </w:tr>
      <w:tr>
        <w:tc>
          <w:tcPr/>
          <w:p>
            <w:pPr>
              <w:pStyle w:val="Compact"/>
              <w:bidi/>
              <w:jc w:val="left"/>
            </w:pPr>
            <w:r>
              <w:rPr>
                <w:rtl/>
              </w:rPr>
              <w:t xml:space="preserve">MU68</w:t>
            </w:r>
          </w:p>
        </w:tc>
        <w:tc>
          <w:tcPr/>
          <w:p>
            <w:pPr>
              <w:pStyle w:val="Compact"/>
              <w:bidi/>
              <w:jc w:val="left"/>
            </w:pPr>
            <w:r>
              <w:rPr>
                <w:rtl/>
              </w:rPr>
              <w:t xml:space="preserve">«بله» (به تصمیم به تغییر)</w:t>
            </w:r>
          </w:p>
        </w:tc>
        <w:tc>
          <w:tcPr/>
          <w:p>
            <w:pPr>
              <w:pStyle w:val="Compact"/>
              <w:bidi/>
              <w:jc w:val="left"/>
            </w:pPr>
            <w:r>
              <w:rPr>
                <w:rtl/>
              </w:rPr>
              <w:t xml:space="preserve">تصمیم آگاهانه به تغییر، بدون گام مشخص</w:t>
            </w:r>
          </w:p>
        </w:tc>
      </w:tr>
      <w:tr>
        <w:tc>
          <w:tcPr/>
          <w:p>
            <w:pPr>
              <w:pStyle w:val="Compact"/>
              <w:bidi/>
              <w:jc w:val="left"/>
            </w:pPr>
            <w:r>
              <w:rPr>
                <w:rtl/>
              </w:rPr>
              <w:t xml:space="preserve">MU69</w:t>
            </w:r>
          </w:p>
        </w:tc>
        <w:tc>
          <w:tcPr/>
          <w:p>
            <w:pPr>
              <w:pStyle w:val="Compact"/>
              <w:bidi/>
              <w:jc w:val="left"/>
            </w:pPr>
            <w:r>
              <w:rPr>
                <w:rtl/>
              </w:rPr>
              <w:t xml:space="preserve">«می‌خواهم ایشان را فراموش کنم و به ایشان وابسته نباشم»</w:t>
            </w:r>
          </w:p>
        </w:tc>
        <w:tc>
          <w:tcPr/>
          <w:p>
            <w:pPr>
              <w:pStyle w:val="Compact"/>
              <w:bidi/>
              <w:jc w:val="left"/>
            </w:pPr>
            <w:r>
              <w:rPr>
                <w:rtl/>
              </w:rPr>
              <w:t xml:space="preserve">هدف کاهش وابستگی عاطفی به همسر</w:t>
            </w:r>
          </w:p>
        </w:tc>
      </w:tr>
      <w:tr>
        <w:tc>
          <w:tcPr/>
          <w:p>
            <w:pPr>
              <w:pStyle w:val="Compact"/>
              <w:bidi/>
              <w:jc w:val="left"/>
            </w:pPr>
            <w:r>
              <w:rPr>
                <w:rtl/>
              </w:rPr>
              <w:t xml:space="preserve">MU70</w:t>
            </w:r>
          </w:p>
        </w:tc>
        <w:tc>
          <w:tcPr/>
          <w:p>
            <w:pPr>
              <w:pStyle w:val="Compact"/>
              <w:bidi/>
              <w:jc w:val="left"/>
            </w:pPr>
            <w:r>
              <w:rPr>
                <w:rtl/>
              </w:rPr>
              <w:t xml:space="preserve">«زمانی من یک زن و شوهر کنار هم می‌دیدم اذیت می‌شدم، ولی وقتی تصمیم گرفتم از ایشان ببرم راحت شدم»</w:t>
            </w:r>
          </w:p>
        </w:tc>
        <w:tc>
          <w:tcPr/>
          <w:p>
            <w:pPr>
              <w:pStyle w:val="Compact"/>
              <w:bidi/>
              <w:jc w:val="left"/>
            </w:pPr>
            <w:r>
              <w:rPr>
                <w:rtl/>
              </w:rPr>
              <w:t xml:space="preserve">مقایسهٔ آزردگی پیشین با آرامش نسبی پس از تصمیم به فاصله‌گیری</w:t>
            </w:r>
          </w:p>
        </w:tc>
      </w:tr>
      <w:tr>
        <w:tc>
          <w:tcPr/>
          <w:p>
            <w:pPr>
              <w:pStyle w:val="Compact"/>
              <w:bidi/>
              <w:jc w:val="left"/>
            </w:pPr>
            <w:r>
              <w:rPr>
                <w:rtl/>
              </w:rPr>
              <w:t xml:space="preserve">MU71</w:t>
            </w:r>
          </w:p>
        </w:tc>
        <w:tc>
          <w:tcPr/>
          <w:p>
            <w:pPr>
              <w:pStyle w:val="Compact"/>
              <w:bidi/>
              <w:jc w:val="left"/>
            </w:pPr>
            <w:r>
              <w:rPr>
                <w:rtl/>
              </w:rPr>
              <w:t xml:space="preserve">«هنوز هیچ‌چی، مرحله به مرحله باید پیش بروم»</w:t>
            </w:r>
          </w:p>
        </w:tc>
        <w:tc>
          <w:tcPr/>
          <w:p>
            <w:pPr>
              <w:pStyle w:val="Compact"/>
              <w:bidi/>
              <w:jc w:val="left"/>
            </w:pPr>
            <w:r>
              <w:rPr>
                <w:rtl/>
              </w:rPr>
              <w:t xml:space="preserve">نبود اهداف مشخص بعدی، با نیت پیشروی گام‌به‌گام</w:t>
            </w:r>
          </w:p>
        </w:tc>
      </w:tr>
      <w:tr>
        <w:tc>
          <w:tcPr/>
          <w:p>
            <w:pPr>
              <w:pStyle w:val="Compact"/>
              <w:bidi/>
              <w:jc w:val="left"/>
            </w:pPr>
            <w:r>
              <w:rPr>
                <w:rtl/>
              </w:rPr>
              <w:t xml:space="preserve">MU72</w:t>
            </w:r>
          </w:p>
        </w:tc>
        <w:tc>
          <w:tcPr/>
          <w:p>
            <w:pPr>
              <w:pStyle w:val="Compact"/>
              <w:bidi/>
              <w:jc w:val="left"/>
            </w:pPr>
            <w:r>
              <w:rPr>
                <w:rtl/>
              </w:rPr>
              <w:t xml:space="preserve">«بله» (به کندی در پیگیری اهداف)</w:t>
            </w:r>
          </w:p>
        </w:tc>
        <w:tc>
          <w:tcPr/>
          <w:p>
            <w:pPr>
              <w:pStyle w:val="Compact"/>
              <w:bidi/>
              <w:jc w:val="left"/>
            </w:pPr>
            <w:r>
              <w:rPr>
                <w:rtl/>
              </w:rPr>
              <w:t xml:space="preserve">اذعان به کندی در اقدام</w:t>
            </w:r>
          </w:p>
        </w:tc>
      </w:tr>
      <w:tr>
        <w:tc>
          <w:tcPr/>
          <w:p>
            <w:pPr>
              <w:pStyle w:val="Compact"/>
              <w:bidi/>
              <w:jc w:val="left"/>
            </w:pPr>
            <w:r>
              <w:rPr>
                <w:rtl/>
              </w:rPr>
              <w:t xml:space="preserve">MU73</w:t>
            </w:r>
          </w:p>
        </w:tc>
        <w:tc>
          <w:tcPr/>
          <w:p>
            <w:pPr>
              <w:pStyle w:val="Compact"/>
              <w:bidi/>
              <w:jc w:val="left"/>
            </w:pPr>
            <w:r>
              <w:rPr>
                <w:rtl/>
              </w:rPr>
              <w:t xml:space="preserve">«هیچ‌کس، خودم خودسرانه مصرف می‌کنم»</w:t>
            </w:r>
          </w:p>
        </w:tc>
        <w:tc>
          <w:tcPr/>
          <w:p>
            <w:pPr>
              <w:pStyle w:val="Compact"/>
              <w:bidi/>
              <w:jc w:val="left"/>
            </w:pPr>
            <w:r>
              <w:rPr>
                <w:rtl/>
              </w:rPr>
              <w:t xml:space="preserve">تأیید مصرف کاملاً خودسرانهٔ دارو</w:t>
            </w:r>
          </w:p>
        </w:tc>
      </w:tr>
      <w:tr>
        <w:tc>
          <w:tcPr/>
          <w:p>
            <w:pPr>
              <w:pStyle w:val="Compact"/>
              <w:bidi/>
              <w:jc w:val="left"/>
            </w:pPr>
            <w:r>
              <w:rPr>
                <w:rtl/>
              </w:rPr>
              <w:t xml:space="preserve">MU74</w:t>
            </w:r>
          </w:p>
        </w:tc>
        <w:tc>
          <w:tcPr/>
          <w:p>
            <w:pPr>
              <w:pStyle w:val="Compact"/>
              <w:bidi/>
              <w:jc w:val="left"/>
            </w:pPr>
            <w:r>
              <w:rPr>
                <w:rtl/>
              </w:rPr>
              <w:t xml:space="preserve">«یک بار یکی از دوستان صمیمی‌شان را واسطه کردند… ولی هیچ تغییری رخ نداد»</w:t>
            </w:r>
          </w:p>
        </w:tc>
        <w:tc>
          <w:tcPr/>
          <w:p>
            <w:pPr>
              <w:pStyle w:val="Compact"/>
              <w:bidi/>
              <w:jc w:val="left"/>
            </w:pPr>
            <w:r>
              <w:rPr>
                <w:rtl/>
              </w:rPr>
              <w:t xml:space="preserve">میانجی‌گری یک‌بارهٔ بی‌اثر</w:t>
            </w:r>
          </w:p>
        </w:tc>
      </w:tr>
      <w:tr>
        <w:tc>
          <w:tcPr/>
          <w:p>
            <w:pPr>
              <w:pStyle w:val="Compact"/>
              <w:bidi/>
              <w:jc w:val="left"/>
            </w:pPr>
            <w:r>
              <w:rPr>
                <w:rtl/>
              </w:rPr>
              <w:t xml:space="preserve">MU75</w:t>
            </w:r>
          </w:p>
        </w:tc>
        <w:tc>
          <w:tcPr/>
          <w:p>
            <w:pPr>
              <w:pStyle w:val="Compact"/>
              <w:bidi/>
              <w:jc w:val="left"/>
            </w:pPr>
            <w:r>
              <w:rPr>
                <w:rtl/>
              </w:rPr>
              <w:t xml:space="preserve">«می‌خواهم اینقدر جسور باشم که دیگر نبخشم»</w:t>
            </w:r>
          </w:p>
        </w:tc>
        <w:tc>
          <w:tcPr/>
          <w:p>
            <w:pPr>
              <w:pStyle w:val="Compact"/>
              <w:bidi/>
              <w:jc w:val="left"/>
            </w:pPr>
            <w:r>
              <w:rPr>
                <w:rtl/>
              </w:rPr>
              <w:t xml:space="preserve">آرزوی توانمندی آینده برای عدم بخشش مجدد</w:t>
            </w:r>
          </w:p>
        </w:tc>
      </w:tr>
      <w:tr>
        <w:tc>
          <w:tcPr/>
          <w:p>
            <w:pPr>
              <w:pStyle w:val="Compact"/>
              <w:bidi/>
              <w:jc w:val="left"/>
            </w:pPr>
            <w:r>
              <w:rPr>
                <w:rtl/>
              </w:rPr>
              <w:t xml:space="preserve">MU76</w:t>
            </w:r>
          </w:p>
        </w:tc>
        <w:tc>
          <w:tcPr/>
          <w:p>
            <w:pPr>
              <w:pStyle w:val="Compact"/>
              <w:bidi/>
              <w:jc w:val="left"/>
            </w:pPr>
            <w:r>
              <w:rPr>
                <w:rtl/>
              </w:rPr>
              <w:t xml:space="preserve">«قبلاً دلم می‌خواست تماس بگیرد… الان نمی‌خواهم ببینم و دلم هم تنگ نمی‌شود»</w:t>
            </w:r>
          </w:p>
        </w:tc>
        <w:tc>
          <w:tcPr/>
          <w:p>
            <w:pPr>
              <w:pStyle w:val="Compact"/>
              <w:bidi/>
              <w:jc w:val="left"/>
            </w:pPr>
            <w:r>
              <w:rPr>
                <w:rtl/>
              </w:rPr>
              <w:t xml:space="preserve">تضاد نیاز عاطفی پیشین با بی‌تفاوتی کنونی</w:t>
            </w:r>
          </w:p>
        </w:tc>
      </w:tr>
      <w:tr>
        <w:tc>
          <w:tcPr/>
          <w:p>
            <w:pPr>
              <w:pStyle w:val="Compact"/>
              <w:bidi/>
              <w:jc w:val="left"/>
            </w:pPr>
            <w:r>
              <w:rPr>
                <w:rtl/>
              </w:rPr>
              <w:t xml:space="preserve">MU77</w:t>
            </w:r>
          </w:p>
        </w:tc>
        <w:tc>
          <w:tcPr/>
          <w:p>
            <w:pPr>
              <w:pStyle w:val="Compact"/>
              <w:bidi/>
              <w:jc w:val="left"/>
            </w:pPr>
            <w:r>
              <w:rPr>
                <w:rtl/>
              </w:rPr>
              <w:t xml:space="preserve">«امروز می‌خواستم لباس عوض کنم گفتم برو بیرون… الان دیگه واقعاً دل کندم»</w:t>
            </w:r>
          </w:p>
        </w:tc>
        <w:tc>
          <w:tcPr/>
          <w:p>
            <w:pPr>
              <w:pStyle w:val="Compact"/>
              <w:bidi/>
              <w:jc w:val="left"/>
            </w:pPr>
            <w:r>
              <w:rPr>
                <w:rtl/>
              </w:rPr>
              <w:t xml:space="preserve">نمونهٔ روزمره از دل‌کندن عاطفی</w:t>
            </w:r>
          </w:p>
        </w:tc>
      </w:tr>
      <w:tr>
        <w:tc>
          <w:tcPr/>
          <w:p>
            <w:pPr>
              <w:pStyle w:val="Compact"/>
              <w:bidi/>
              <w:jc w:val="left"/>
            </w:pPr>
            <w:r>
              <w:rPr>
                <w:rtl/>
              </w:rPr>
              <w:t xml:space="preserve">MU78</w:t>
            </w:r>
          </w:p>
        </w:tc>
        <w:tc>
          <w:tcPr/>
          <w:p>
            <w:pPr>
              <w:pStyle w:val="Compact"/>
              <w:bidi/>
              <w:jc w:val="left"/>
            </w:pPr>
            <w:r>
              <w:rPr>
                <w:rtl/>
              </w:rPr>
              <w:t xml:space="preserve">«نه، تغییر مثبتی نداشتم»</w:t>
            </w:r>
          </w:p>
        </w:tc>
        <w:tc>
          <w:tcPr/>
          <w:p>
            <w:pPr>
              <w:pStyle w:val="Compact"/>
              <w:bidi/>
              <w:jc w:val="left"/>
            </w:pPr>
            <w:r>
              <w:rPr>
                <w:rtl/>
              </w:rPr>
              <w:t xml:space="preserve">نبود هرگونه تغییر مثبت درک‌شده</w:t>
            </w:r>
          </w:p>
        </w:tc>
      </w:tr>
      <w:tr>
        <w:tc>
          <w:tcPr/>
          <w:p>
            <w:pPr>
              <w:pStyle w:val="Compact"/>
              <w:bidi/>
              <w:jc w:val="left"/>
            </w:pPr>
            <w:r>
              <w:rPr>
                <w:rtl/>
              </w:rPr>
              <w:t xml:space="preserve">MU79</w:t>
            </w:r>
          </w:p>
        </w:tc>
        <w:tc>
          <w:tcPr/>
          <w:p>
            <w:pPr>
              <w:pStyle w:val="Compact"/>
              <w:bidi/>
              <w:jc w:val="left"/>
            </w:pPr>
            <w:r>
              <w:rPr>
                <w:rtl/>
              </w:rPr>
              <w:t xml:space="preserve">«ذهنم پر از سؤالات بی‌جواب… چرا این‌قدر به آن خانم وابسته است»</w:t>
            </w:r>
          </w:p>
        </w:tc>
        <w:tc>
          <w:tcPr/>
          <w:p>
            <w:pPr>
              <w:pStyle w:val="Compact"/>
              <w:bidi/>
              <w:jc w:val="left"/>
            </w:pPr>
            <w:r>
              <w:rPr>
                <w:rtl/>
              </w:rPr>
              <w:t xml:space="preserve">نشخوار ذهنی مداوم دربارهٔ علت دلبستگی همسر</w:t>
            </w:r>
          </w:p>
        </w:tc>
      </w:tr>
      <w:tr>
        <w:tc>
          <w:tcPr/>
          <w:p>
            <w:pPr>
              <w:pStyle w:val="Compact"/>
              <w:bidi/>
              <w:jc w:val="left"/>
            </w:pPr>
            <w:r>
              <w:rPr>
                <w:rtl/>
              </w:rPr>
              <w:t xml:space="preserve">MU80</w:t>
            </w:r>
          </w:p>
        </w:tc>
        <w:tc>
          <w:tcPr/>
          <w:p>
            <w:pPr>
              <w:pStyle w:val="Compact"/>
              <w:bidi/>
              <w:jc w:val="left"/>
            </w:pPr>
            <w:r>
              <w:rPr>
                <w:rtl/>
              </w:rPr>
              <w:t xml:space="preserve">«بهش گفتم اگر عاشقش شدی بگو، گفت نه بابا عشق چیه»</w:t>
            </w:r>
          </w:p>
        </w:tc>
        <w:tc>
          <w:tcPr/>
          <w:p>
            <w:pPr>
              <w:pStyle w:val="Compact"/>
              <w:bidi/>
              <w:jc w:val="left"/>
            </w:pPr>
            <w:r>
              <w:rPr>
                <w:rtl/>
              </w:rPr>
              <w:t xml:space="preserve">پرسش مستقیم دربارهٔ عشق و دریافت انکار، بدون رفع تردید</w:t>
            </w:r>
          </w:p>
        </w:tc>
      </w:tr>
      <w:tr>
        <w:tc>
          <w:tcPr/>
          <w:p>
            <w:pPr>
              <w:pStyle w:val="Compact"/>
              <w:bidi/>
              <w:jc w:val="left"/>
            </w:pPr>
            <w:r>
              <w:rPr>
                <w:rtl/>
              </w:rPr>
              <w:t xml:space="preserve">MU81</w:t>
            </w:r>
          </w:p>
        </w:tc>
        <w:tc>
          <w:tcPr/>
          <w:p>
            <w:pPr>
              <w:pStyle w:val="Compact"/>
              <w:bidi/>
              <w:jc w:val="left"/>
            </w:pPr>
            <w:r>
              <w:rPr>
                <w:rtl/>
              </w:rPr>
              <w:t xml:space="preserve">«در جوانی زندگی خیلی‌ها را نجات داده بودم… چطور نتوانم زندگی خودم را نجات دهم»</w:t>
            </w:r>
          </w:p>
        </w:tc>
        <w:tc>
          <w:tcPr/>
          <w:p>
            <w:pPr>
              <w:pStyle w:val="Compact"/>
              <w:bidi/>
              <w:jc w:val="left"/>
            </w:pPr>
            <w:r>
              <w:rPr>
                <w:rtl/>
              </w:rPr>
              <w:t xml:space="preserve">مقایسهٔ توانایی گذشته در «نجات دیگران» با ناتوانی درک‌شده در نجات خود</w:t>
            </w:r>
          </w:p>
        </w:tc>
      </w:tr>
      <w:tr>
        <w:tc>
          <w:tcPr/>
          <w:p>
            <w:pPr>
              <w:pStyle w:val="Compact"/>
              <w:bidi/>
              <w:jc w:val="left"/>
            </w:pPr>
            <w:r>
              <w:rPr>
                <w:rtl/>
              </w:rPr>
              <w:t xml:space="preserve">MU82</w:t>
            </w:r>
          </w:p>
        </w:tc>
        <w:tc>
          <w:tcPr/>
          <w:p>
            <w:pPr>
              <w:pStyle w:val="Compact"/>
              <w:bidi/>
              <w:jc w:val="left"/>
            </w:pPr>
            <w:r>
              <w:rPr>
                <w:rtl/>
              </w:rPr>
              <w:t xml:space="preserve">«تنها ترسم پول هست، می‌ترسم بخواهد و نتوانم پس بدهم، شاید متوجه شده»</w:t>
            </w:r>
          </w:p>
        </w:tc>
        <w:tc>
          <w:tcPr/>
          <w:p>
            <w:pPr>
              <w:pStyle w:val="Compact"/>
              <w:bidi/>
              <w:jc w:val="left"/>
            </w:pPr>
            <w:r>
              <w:rPr>
                <w:rtl/>
              </w:rPr>
              <w:t xml:space="preserve">ترس مرکزی: افشای ضرر مالی</w:t>
            </w:r>
          </w:p>
        </w:tc>
      </w:tr>
      <w:tr>
        <w:tc>
          <w:tcPr/>
          <w:p>
            <w:pPr>
              <w:pStyle w:val="Compact"/>
              <w:bidi/>
              <w:jc w:val="left"/>
            </w:pPr>
            <w:r>
              <w:rPr>
                <w:rtl/>
              </w:rPr>
              <w:t xml:space="preserve">MU83</w:t>
            </w:r>
          </w:p>
        </w:tc>
        <w:tc>
          <w:tcPr/>
          <w:p>
            <w:pPr>
              <w:pStyle w:val="Compact"/>
              <w:bidi/>
              <w:jc w:val="left"/>
            </w:pPr>
            <w:r>
              <w:rPr>
                <w:rtl/>
              </w:rPr>
              <w:t xml:space="preserve">«این پول خیلی در تصمیم‌گیری من مؤثر بوده… نمی‌توانم تصمیم درستی بگیرم»</w:t>
            </w:r>
          </w:p>
        </w:tc>
        <w:tc>
          <w:tcPr/>
          <w:p>
            <w:pPr>
              <w:pStyle w:val="Compact"/>
              <w:bidi/>
              <w:jc w:val="left"/>
            </w:pPr>
            <w:r>
              <w:rPr>
                <w:rtl/>
              </w:rPr>
              <w:t xml:space="preserve">نقش تعیین‌کنندهٔ بدهی مالی در محدودسازی تصمیم‌گیری</w:t>
            </w:r>
          </w:p>
        </w:tc>
      </w:tr>
      <w:tr>
        <w:tc>
          <w:tcPr/>
          <w:p>
            <w:pPr>
              <w:pStyle w:val="Compact"/>
              <w:bidi/>
              <w:jc w:val="left"/>
            </w:pPr>
            <w:r>
              <w:rPr>
                <w:rtl/>
              </w:rPr>
              <w:t xml:space="preserve">MU84</w:t>
            </w:r>
          </w:p>
        </w:tc>
        <w:tc>
          <w:tcPr/>
          <w:p>
            <w:pPr>
              <w:pStyle w:val="Compact"/>
              <w:bidi/>
              <w:jc w:val="left"/>
            </w:pPr>
            <w:r>
              <w:rPr>
                <w:rtl/>
              </w:rPr>
              <w:t xml:space="preserve">«من یک خیانت مالی به ایشان کردم و ایشان خیانت عاطفی کردند»</w:t>
            </w:r>
          </w:p>
        </w:tc>
        <w:tc>
          <w:tcPr/>
          <w:p>
            <w:pPr>
              <w:pStyle w:val="Compact"/>
              <w:bidi/>
              <w:jc w:val="left"/>
            </w:pPr>
            <w:r>
              <w:rPr>
                <w:rtl/>
              </w:rPr>
              <w:t xml:space="preserve">پذیرش مسئولیت نسبی و مقایسهٔ صریح دو «خیانت»</w:t>
            </w:r>
          </w:p>
        </w:tc>
      </w:tr>
      <w:tr>
        <w:tc>
          <w:tcPr/>
          <w:p>
            <w:pPr>
              <w:pStyle w:val="Compact"/>
              <w:bidi/>
              <w:jc w:val="left"/>
            </w:pPr>
            <w:r>
              <w:rPr>
                <w:rtl/>
              </w:rPr>
              <w:t xml:space="preserve">MU85</w:t>
            </w:r>
          </w:p>
        </w:tc>
        <w:tc>
          <w:tcPr/>
          <w:p>
            <w:pPr>
              <w:pStyle w:val="Compact"/>
              <w:bidi/>
              <w:jc w:val="left"/>
            </w:pPr>
            <w:r>
              <w:rPr>
                <w:rtl/>
              </w:rPr>
              <w:t xml:space="preserve">«گفتند پول‌ها را تحویل بده… در این حالت من نرم شدم، مهربان شدم تا فرصت بخرم»</w:t>
            </w:r>
          </w:p>
        </w:tc>
        <w:tc>
          <w:tcPr/>
          <w:p>
            <w:pPr>
              <w:pStyle w:val="Compact"/>
              <w:bidi/>
              <w:jc w:val="left"/>
            </w:pPr>
            <w:r>
              <w:rPr>
                <w:rtl/>
              </w:rPr>
              <w:t xml:space="preserve">نرم‌شدن و کوتاه‌آمدن به‌جای مواجهه، هنگام مطالبهٔ پول</w:t>
            </w:r>
          </w:p>
        </w:tc>
      </w:tr>
      <w:tr>
        <w:tc>
          <w:tcPr/>
          <w:p>
            <w:pPr>
              <w:pStyle w:val="Compact"/>
              <w:bidi/>
              <w:jc w:val="left"/>
            </w:pPr>
            <w:r>
              <w:rPr>
                <w:rtl/>
              </w:rPr>
              <w:t xml:space="preserve">MU86</w:t>
            </w:r>
          </w:p>
        </w:tc>
        <w:tc>
          <w:tcPr/>
          <w:p>
            <w:pPr>
              <w:pStyle w:val="Compact"/>
              <w:bidi/>
              <w:jc w:val="left"/>
            </w:pPr>
            <w:r>
              <w:rPr>
                <w:rtl/>
              </w:rPr>
              <w:t xml:space="preserve">«نمی‌توانم به ایشان بگویم چون می‌دانم خیلی آسیب می‌بیند»</w:t>
            </w:r>
          </w:p>
        </w:tc>
        <w:tc>
          <w:tcPr/>
          <w:p>
            <w:pPr>
              <w:pStyle w:val="Compact"/>
              <w:bidi/>
              <w:jc w:val="left"/>
            </w:pPr>
            <w:r>
              <w:rPr>
                <w:rtl/>
              </w:rPr>
              <w:t xml:space="preserve">توجیه پنهان‌کاری بر پایهٔ محافظت از همسر</w:t>
            </w:r>
          </w:p>
        </w:tc>
      </w:tr>
      <w:tr>
        <w:tc>
          <w:tcPr/>
          <w:p>
            <w:pPr>
              <w:pStyle w:val="Compact"/>
              <w:bidi/>
              <w:jc w:val="left"/>
            </w:pPr>
            <w:r>
              <w:rPr>
                <w:rtl/>
              </w:rPr>
              <w:t xml:space="preserve">MU87</w:t>
            </w:r>
          </w:p>
        </w:tc>
        <w:tc>
          <w:tcPr/>
          <w:p>
            <w:pPr>
              <w:pStyle w:val="Compact"/>
              <w:bidi/>
              <w:jc w:val="left"/>
            </w:pPr>
            <w:r>
              <w:rPr>
                <w:rtl/>
              </w:rPr>
              <w:t xml:space="preserve">«الان یک ششصد تومان آماده کرده‌ام برای رهن خانه… بقیه‌اش را هم می‌دهم»</w:t>
            </w:r>
          </w:p>
        </w:tc>
        <w:tc>
          <w:tcPr/>
          <w:p>
            <w:pPr>
              <w:pStyle w:val="Compact"/>
              <w:bidi/>
              <w:jc w:val="left"/>
            </w:pPr>
            <w:r>
              <w:rPr>
                <w:rtl/>
              </w:rPr>
              <w:t xml:space="preserve">برنامهٔ عملی جبران تدریجی راز مالی</w:t>
            </w:r>
          </w:p>
        </w:tc>
      </w:tr>
      <w:tr>
        <w:tc>
          <w:tcPr/>
          <w:p>
            <w:pPr>
              <w:pStyle w:val="Compact"/>
              <w:bidi/>
              <w:jc w:val="left"/>
            </w:pPr>
            <w:r>
              <w:rPr>
                <w:rtl/>
              </w:rPr>
              <w:t xml:space="preserve">MU88</w:t>
            </w:r>
          </w:p>
        </w:tc>
        <w:tc>
          <w:tcPr/>
          <w:p>
            <w:pPr>
              <w:pStyle w:val="Compact"/>
              <w:bidi/>
              <w:jc w:val="left"/>
            </w:pPr>
            <w:r>
              <w:rPr>
                <w:rtl/>
              </w:rPr>
              <w:t xml:space="preserve">«اگر این باخت نبود ممکن است حداقل یک خانهٔ جدا بگیرم و جدا زندگی کنم»</w:t>
            </w:r>
          </w:p>
        </w:tc>
        <w:tc>
          <w:tcPr/>
          <w:p>
            <w:pPr>
              <w:pStyle w:val="Compact"/>
              <w:bidi/>
              <w:jc w:val="left"/>
            </w:pPr>
            <w:r>
              <w:rPr>
                <w:rtl/>
              </w:rPr>
              <w:t xml:space="preserve">تصور فرضی گزینهٔ جدایی در نبود گرفتاری مالی</w:t>
            </w:r>
          </w:p>
        </w:tc>
      </w:tr>
    </w:tbl>
    <w:p>
      <w:pPr>
        <w:bidi/>
      </w:pPr>
      <w:r>
        <w:rPr>
          <w:rtl/>
          <w:bCs/>
          <w:b/>
        </w:rPr>
        <w:t xml:space="preserve">تعداد کل واحدهای معنایی: ۸۸ واحد (MU1–MU88)</w:t>
      </w:r>
    </w:p>
    <w:p>
      <w:r>
        <w:pict>
          <v:rect style="width:0;height:1.5pt" o:hralign="center" o:hrstd="t" o:hr="t"/>
        </w:pict>
      </w:r>
    </w:p>
    <w:bookmarkEnd w:id="21"/>
    <w:bookmarkStart w:id="22" w:name="X067b7edda1d18db2c1a765a5d71928fa5e8184c"/>
    <w:p>
      <w:pPr>
        <w:pStyle w:val="Heading2"/>
        <w:bidi/>
      </w:pPr>
      <w:r>
        <w:rPr>
          <w:rtl/>
        </w:rPr>
        <w:t xml:space="preserve">مرحله ۳: تبدیل معنایی (Transformation of Meaning Units)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ردیف</w:t>
            </w:r>
          </w:p>
        </w:tc>
        <w:tc>
          <w:tcPr/>
          <w:p>
            <w:pPr>
              <w:pStyle w:val="Compact"/>
              <w:bidi/>
              <w:jc w:val="left"/>
            </w:pPr>
            <w:r>
              <w:rPr>
                <w:rtl/>
              </w:rPr>
              <w:t xml:space="preserve">برچسب توصیفی</w:t>
            </w:r>
          </w:p>
        </w:tc>
        <w:tc>
          <w:tcPr/>
          <w:p>
            <w:pPr>
              <w:pStyle w:val="Compact"/>
              <w:bidi/>
              <w:jc w:val="left"/>
            </w:pPr>
            <w:r>
              <w:rPr>
                <w:rtl/>
              </w:rPr>
              <w:t xml:space="preserve">تبدیل روان‌شناختی</w:t>
            </w:r>
          </w:p>
        </w:tc>
      </w:tr>
      <w:tr>
        <w:tc>
          <w:tcPr/>
          <w:p>
            <w:pPr>
              <w:pStyle w:val="Compact"/>
              <w:bidi/>
              <w:jc w:val="left"/>
            </w:pPr>
            <w:r>
              <w:rPr>
                <w:rtl/>
              </w:rPr>
              <w:t xml:space="preserve">MU1</w:t>
            </w:r>
          </w:p>
        </w:tc>
        <w:tc>
          <w:tcPr/>
          <w:p>
            <w:pPr>
              <w:pStyle w:val="Compact"/>
              <w:bidi/>
              <w:jc w:val="left"/>
            </w:pPr>
            <w:r>
              <w:rPr>
                <w:rtl/>
              </w:rPr>
              <w:t xml:space="preserve">توصیف رابطهٔ اولیه به‌عنوان عاشقانه</w:t>
            </w:r>
          </w:p>
        </w:tc>
        <w:tc>
          <w:tcPr/>
          <w:p>
            <w:pPr>
              <w:pStyle w:val="Compact"/>
              <w:bidi/>
              <w:jc w:val="left"/>
            </w:pPr>
            <w:r>
              <w:rPr>
                <w:rtl/>
              </w:rPr>
              <w:t xml:space="preserve">او سال‌های ابتدایی ازدواج را دوره‌ای از پیوند عاطفی عمیق و امنیت‌بخش تجربه می‌کند که همسر را فردی آرام و متمایل به خانواده می‌بیند.</w:t>
            </w:r>
          </w:p>
        </w:tc>
      </w:tr>
      <w:tr>
        <w:tc>
          <w:tcPr/>
          <w:p>
            <w:pPr>
              <w:pStyle w:val="Compact"/>
              <w:bidi/>
              <w:jc w:val="left"/>
            </w:pPr>
            <w:r>
              <w:rPr>
                <w:rtl/>
              </w:rPr>
              <w:t xml:space="preserve">MU2</w:t>
            </w:r>
          </w:p>
        </w:tc>
        <w:tc>
          <w:tcPr/>
          <w:p>
            <w:pPr>
              <w:pStyle w:val="Compact"/>
              <w:bidi/>
              <w:jc w:val="left"/>
            </w:pPr>
            <w:r>
              <w:rPr>
                <w:rtl/>
              </w:rPr>
              <w:t xml:space="preserve">سپردن کامل اختیار مالی خانه به او</w:t>
            </w:r>
          </w:p>
        </w:tc>
        <w:tc>
          <w:tcPr/>
          <w:p>
            <w:pPr>
              <w:pStyle w:val="Compact"/>
              <w:bidi/>
              <w:jc w:val="left"/>
            </w:pPr>
            <w:r>
              <w:rPr>
                <w:rtl/>
              </w:rPr>
              <w:t xml:space="preserve">او این اعتماد مالی بی‌قیدوشرط را نشانه‌ای از ارزشمندی خود در نگاه همسر و پایه‌ای برای احساس امنیت تجربه می‌کند.</w:t>
            </w:r>
          </w:p>
        </w:tc>
      </w:tr>
      <w:tr>
        <w:tc>
          <w:tcPr/>
          <w:p>
            <w:pPr>
              <w:pStyle w:val="Compact"/>
              <w:bidi/>
              <w:jc w:val="left"/>
            </w:pPr>
            <w:r>
              <w:rPr>
                <w:rtl/>
              </w:rPr>
              <w:t xml:space="preserve">MU3</w:t>
            </w:r>
          </w:p>
        </w:tc>
        <w:tc>
          <w:tcPr/>
          <w:p>
            <w:pPr>
              <w:pStyle w:val="Compact"/>
              <w:bidi/>
              <w:jc w:val="left"/>
            </w:pPr>
            <w:r>
              <w:rPr>
                <w:rtl/>
              </w:rPr>
              <w:t xml:space="preserve">حمایت عاطفی همسر در دوران تغییر شغل</w:t>
            </w:r>
          </w:p>
        </w:tc>
        <w:tc>
          <w:tcPr/>
          <w:p>
            <w:pPr>
              <w:pStyle w:val="Compact"/>
              <w:bidi/>
              <w:jc w:val="left"/>
            </w:pPr>
            <w:r>
              <w:rPr>
                <w:rtl/>
              </w:rPr>
              <w:t xml:space="preserve">همراهی هیجانی همسر در شادی‌ها و ناراحتی‌های او را نشانهٔ همدلی و همسویی عمیق عاطفی درک می‌کند.</w:t>
            </w:r>
          </w:p>
        </w:tc>
      </w:tr>
      <w:tr>
        <w:tc>
          <w:tcPr/>
          <w:p>
            <w:pPr>
              <w:pStyle w:val="Compact"/>
              <w:bidi/>
              <w:jc w:val="left"/>
            </w:pPr>
            <w:r>
              <w:rPr>
                <w:rtl/>
              </w:rPr>
              <w:t xml:space="preserve">MU4</w:t>
            </w:r>
          </w:p>
        </w:tc>
        <w:tc>
          <w:tcPr/>
          <w:p>
            <w:pPr>
              <w:pStyle w:val="Compact"/>
              <w:bidi/>
              <w:jc w:val="left"/>
            </w:pPr>
            <w:r>
              <w:rPr>
                <w:rtl/>
              </w:rPr>
              <w:t xml:space="preserve">کشف رابطهٔ همسر با همکار زن</w:t>
            </w:r>
          </w:p>
        </w:tc>
        <w:tc>
          <w:tcPr/>
          <w:p>
            <w:pPr>
              <w:pStyle w:val="Compact"/>
              <w:bidi/>
              <w:jc w:val="left"/>
            </w:pPr>
            <w:r>
              <w:rPr>
                <w:rtl/>
              </w:rPr>
              <w:t xml:space="preserve">آگاهی از این رابطه برای او تجربه‌ای غیرقابل‌هضم و ناباورانه است که با چارچوب پیشین او از همسرش در تضاد کامل قرار می‌گیرد.</w:t>
            </w:r>
          </w:p>
        </w:tc>
      </w:tr>
      <w:tr>
        <w:tc>
          <w:tcPr/>
          <w:p>
            <w:pPr>
              <w:pStyle w:val="Compact"/>
              <w:bidi/>
              <w:jc w:val="left"/>
            </w:pPr>
            <w:r>
              <w:rPr>
                <w:rtl/>
              </w:rPr>
              <w:t xml:space="preserve">MU5</w:t>
            </w:r>
          </w:p>
        </w:tc>
        <w:tc>
          <w:tcPr/>
          <w:p>
            <w:pPr>
              <w:pStyle w:val="Compact"/>
              <w:bidi/>
              <w:jc w:val="left"/>
            </w:pPr>
            <w:r>
              <w:rPr>
                <w:rtl/>
              </w:rPr>
              <w:t xml:space="preserve">زمینهٔ شخصی تنهایی پیش از ازدواج</w:t>
            </w:r>
          </w:p>
        </w:tc>
        <w:tc>
          <w:tcPr/>
          <w:p>
            <w:pPr>
              <w:pStyle w:val="Compact"/>
              <w:bidi/>
              <w:jc w:val="left"/>
            </w:pPr>
            <w:r>
              <w:rPr>
                <w:rtl/>
              </w:rPr>
              <w:t xml:space="preserve">حساسیت او نسبت به تنهایی و کمبود توجه، ریشه در تجربهٔ زیستهٔ او به‌عنوان تک‌فرزند دارد و به مثابه بستری برای درک شدت تأثیر فاصله‌گیری همسر عمل می‌کند.</w:t>
            </w:r>
          </w:p>
        </w:tc>
      </w:tr>
      <w:tr>
        <w:tc>
          <w:tcPr/>
          <w:p>
            <w:pPr>
              <w:pStyle w:val="Compact"/>
              <w:bidi/>
              <w:jc w:val="left"/>
            </w:pPr>
            <w:r>
              <w:rPr>
                <w:rtl/>
              </w:rPr>
              <w:t xml:space="preserve">MU6</w:t>
            </w:r>
          </w:p>
        </w:tc>
        <w:tc>
          <w:tcPr/>
          <w:p>
            <w:pPr>
              <w:pStyle w:val="Compact"/>
              <w:bidi/>
              <w:jc w:val="left"/>
            </w:pPr>
            <w:r>
              <w:rPr>
                <w:rtl/>
              </w:rPr>
              <w:t xml:space="preserve">تغییر تدریجی توجه همسر بدون تعارض آشکار</w:t>
            </w:r>
          </w:p>
        </w:tc>
        <w:tc>
          <w:tcPr/>
          <w:p>
            <w:pPr>
              <w:pStyle w:val="Compact"/>
              <w:bidi/>
              <w:jc w:val="left"/>
            </w:pPr>
            <w:r>
              <w:rPr>
                <w:rtl/>
              </w:rPr>
              <w:t xml:space="preserve">او تغییری ظریف و بی‌صدا در کیفیت توجه همسر حس می‌کند که در غیاب هرگونه نشانهٔ بیرونی تعارض، دشوارتر قابل تبیین است.</w:t>
            </w:r>
          </w:p>
        </w:tc>
      </w:tr>
      <w:tr>
        <w:tc>
          <w:tcPr/>
          <w:p>
            <w:pPr>
              <w:pStyle w:val="Compact"/>
              <w:bidi/>
              <w:jc w:val="left"/>
            </w:pPr>
            <w:r>
              <w:rPr>
                <w:rtl/>
              </w:rPr>
              <w:t xml:space="preserve">MU7</w:t>
            </w:r>
          </w:p>
        </w:tc>
        <w:tc>
          <w:tcPr/>
          <w:p>
            <w:pPr>
              <w:pStyle w:val="Compact"/>
              <w:bidi/>
              <w:jc w:val="left"/>
            </w:pPr>
            <w:r>
              <w:rPr>
                <w:rtl/>
              </w:rPr>
              <w:t xml:space="preserve">فرایند کشف از طریق گوشی و ضبط صدا</w:t>
            </w:r>
          </w:p>
        </w:tc>
        <w:tc>
          <w:tcPr/>
          <w:p>
            <w:pPr>
              <w:pStyle w:val="Compact"/>
              <w:bidi/>
              <w:jc w:val="left"/>
            </w:pPr>
            <w:r>
              <w:rPr>
                <w:rtl/>
              </w:rPr>
              <w:t xml:space="preserve">جست‌وجوی فعال او برای یافتن شواهد نشان از تلاشی برای تبدیل حس مبهم ناآرامی به قطعیتی قابل مواجهه دارد.</w:t>
            </w:r>
          </w:p>
        </w:tc>
      </w:tr>
      <w:tr>
        <w:tc>
          <w:tcPr/>
          <w:p>
            <w:pPr>
              <w:pStyle w:val="Compact"/>
              <w:bidi/>
              <w:jc w:val="left"/>
            </w:pPr>
            <w:r>
              <w:rPr>
                <w:rtl/>
              </w:rPr>
              <w:t xml:space="preserve">MU8</w:t>
            </w:r>
          </w:p>
        </w:tc>
        <w:tc>
          <w:tcPr/>
          <w:p>
            <w:pPr>
              <w:pStyle w:val="Compact"/>
              <w:bidi/>
              <w:jc w:val="left"/>
            </w:pPr>
            <w:r>
              <w:rPr>
                <w:rtl/>
              </w:rPr>
              <w:t xml:space="preserve">دو دهه ثبات و همراهی روزمره</w:t>
            </w:r>
          </w:p>
        </w:tc>
        <w:tc>
          <w:tcPr/>
          <w:p>
            <w:pPr>
              <w:pStyle w:val="Compact"/>
              <w:bidi/>
              <w:jc w:val="left"/>
            </w:pPr>
            <w:r>
              <w:rPr>
                <w:rtl/>
              </w:rPr>
              <w:t xml:space="preserve">او دورهٔ طولانی همراهی روزمره را به‌عنوان مرجعی برای سنجش میزان فاصلهٔ فعلی به کار می‌برد.</w:t>
            </w:r>
          </w:p>
        </w:tc>
      </w:tr>
      <w:tr>
        <w:tc>
          <w:tcPr/>
          <w:p>
            <w:pPr>
              <w:pStyle w:val="Compact"/>
              <w:bidi/>
              <w:jc w:val="left"/>
            </w:pPr>
            <w:r>
              <w:rPr>
                <w:rtl/>
              </w:rPr>
              <w:t xml:space="preserve">MU9</w:t>
            </w:r>
          </w:p>
        </w:tc>
        <w:tc>
          <w:tcPr/>
          <w:p>
            <w:pPr>
              <w:pStyle w:val="Compact"/>
              <w:bidi/>
              <w:jc w:val="left"/>
            </w:pPr>
            <w:r>
              <w:rPr>
                <w:rtl/>
              </w:rPr>
              <w:t xml:space="preserve">بازاندیشی به نشانه‌های پیشین فاصله‌گیری</w:t>
            </w:r>
          </w:p>
        </w:tc>
        <w:tc>
          <w:tcPr/>
          <w:p>
            <w:pPr>
              <w:pStyle w:val="Compact"/>
              <w:bidi/>
              <w:jc w:val="left"/>
            </w:pPr>
            <w:r>
              <w:rPr>
                <w:rtl/>
              </w:rPr>
              <w:t xml:space="preserve">نشانه‌های پیشین که در زمان خود بی‌اهمیت یا قابل‌توجیه تلقی می‌شدند، در بازخوانی کنونی او معنایی هشداردهنده و پیشگویانه می‌یابند.</w:t>
            </w:r>
          </w:p>
        </w:tc>
      </w:tr>
      <w:tr>
        <w:tc>
          <w:tcPr/>
          <w:p>
            <w:pPr>
              <w:pStyle w:val="Compact"/>
              <w:bidi/>
              <w:jc w:val="left"/>
            </w:pPr>
            <w:r>
              <w:rPr>
                <w:rtl/>
              </w:rPr>
              <w:t xml:space="preserve">MU10</w:t>
            </w:r>
          </w:p>
        </w:tc>
        <w:tc>
          <w:tcPr/>
          <w:p>
            <w:pPr>
              <w:pStyle w:val="Compact"/>
              <w:bidi/>
              <w:jc w:val="left"/>
            </w:pPr>
            <w:r>
              <w:rPr>
                <w:rtl/>
              </w:rPr>
              <w:t xml:space="preserve">واکنش اولیه: تجربهٔ شبیه عزاداری</w:t>
            </w:r>
          </w:p>
        </w:tc>
        <w:tc>
          <w:tcPr/>
          <w:p>
            <w:pPr>
              <w:pStyle w:val="Compact"/>
              <w:bidi/>
              <w:jc w:val="left"/>
            </w:pPr>
            <w:r>
              <w:rPr>
                <w:rtl/>
              </w:rPr>
              <w:t xml:space="preserve">لحظهٔ آگاهی از خیانت برای او شبیه مواجهه با یک فقدان بزرگ و غیرقابل‌بازگشت تجربه می‌شود، گویی چیزی یا کسی از دست رفته است.</w:t>
            </w:r>
          </w:p>
        </w:tc>
      </w:tr>
      <w:tr>
        <w:tc>
          <w:tcPr/>
          <w:p>
            <w:pPr>
              <w:pStyle w:val="Compact"/>
              <w:bidi/>
              <w:jc w:val="left"/>
            </w:pPr>
            <w:r>
              <w:rPr>
                <w:rtl/>
              </w:rPr>
              <w:t xml:space="preserve">MU11</w:t>
            </w:r>
          </w:p>
        </w:tc>
        <w:tc>
          <w:tcPr/>
          <w:p>
            <w:pPr>
              <w:pStyle w:val="Compact"/>
              <w:bidi/>
              <w:jc w:val="left"/>
            </w:pPr>
            <w:r>
              <w:rPr>
                <w:rtl/>
              </w:rPr>
              <w:t xml:space="preserve">انکار اولیه سپس اعتراف و پوزش همسر</w:t>
            </w:r>
          </w:p>
        </w:tc>
        <w:tc>
          <w:tcPr/>
          <w:p>
            <w:pPr>
              <w:pStyle w:val="Compact"/>
              <w:bidi/>
              <w:jc w:val="left"/>
            </w:pPr>
            <w:r>
              <w:rPr>
                <w:rtl/>
              </w:rPr>
              <w:t xml:space="preserve">چرخهٔ انکار و سپس اعتراف همسر، تجربهٔ او را از واقعیت رابطه بی‌ثبات و تحت کنترل دیگری قرار می‌دهد.</w:t>
            </w:r>
          </w:p>
        </w:tc>
      </w:tr>
      <w:tr>
        <w:tc>
          <w:tcPr/>
          <w:p>
            <w:pPr>
              <w:pStyle w:val="Compact"/>
              <w:bidi/>
              <w:jc w:val="left"/>
            </w:pPr>
            <w:r>
              <w:rPr>
                <w:rtl/>
              </w:rPr>
              <w:t xml:space="preserve">MU12</w:t>
            </w:r>
          </w:p>
        </w:tc>
        <w:tc>
          <w:tcPr/>
          <w:p>
            <w:pPr>
              <w:pStyle w:val="Compact"/>
              <w:bidi/>
              <w:jc w:val="left"/>
            </w:pPr>
            <w:r>
              <w:rPr>
                <w:rtl/>
              </w:rPr>
              <w:t xml:space="preserve">بخشش سریع علی‌رغم آسیب شدید</w:t>
            </w:r>
          </w:p>
        </w:tc>
        <w:tc>
          <w:tcPr/>
          <w:p>
            <w:pPr>
              <w:pStyle w:val="Compact"/>
              <w:bidi/>
              <w:jc w:val="left"/>
            </w:pPr>
            <w:r>
              <w:rPr>
                <w:rtl/>
              </w:rPr>
              <w:t xml:space="preserve">او با وجود آسیب عمیق، به‌سرعت به سمت ترمیم درونی و بازگرداندن آرامش حرکت می‌کند، گویی خود را مسئول احیای رابطه می‌داند.</w:t>
            </w:r>
          </w:p>
        </w:tc>
      </w:tr>
      <w:tr>
        <w:tc>
          <w:tcPr/>
          <w:p>
            <w:pPr>
              <w:pStyle w:val="Compact"/>
              <w:bidi/>
              <w:jc w:val="left"/>
            </w:pPr>
            <w:r>
              <w:rPr>
                <w:rtl/>
              </w:rPr>
              <w:t xml:space="preserve">MU13</w:t>
            </w:r>
          </w:p>
        </w:tc>
        <w:tc>
          <w:tcPr/>
          <w:p>
            <w:pPr>
              <w:pStyle w:val="Compact"/>
              <w:bidi/>
              <w:jc w:val="left"/>
            </w:pPr>
            <w:r>
              <w:rPr>
                <w:rtl/>
              </w:rPr>
              <w:t xml:space="preserve">دورهٔ کوتاه بازگشت صمیمیت</w:t>
            </w:r>
          </w:p>
        </w:tc>
        <w:tc>
          <w:tcPr/>
          <w:p>
            <w:pPr>
              <w:pStyle w:val="Compact"/>
              <w:bidi/>
              <w:jc w:val="left"/>
            </w:pPr>
            <w:r>
              <w:rPr>
                <w:rtl/>
              </w:rPr>
              <w:t xml:space="preserve">بازگشت موقت گرمی رابطه برای او امیدی موقت ایجاد می‌کند که بعداً با تداوم سوءظن او در تضاد قرار می‌گیرد.</w:t>
            </w:r>
          </w:p>
        </w:tc>
      </w:tr>
      <w:tr>
        <w:tc>
          <w:tcPr/>
          <w:p>
            <w:pPr>
              <w:pStyle w:val="Compact"/>
              <w:bidi/>
              <w:jc w:val="left"/>
            </w:pPr>
            <w:r>
              <w:rPr>
                <w:rtl/>
              </w:rPr>
              <w:t xml:space="preserve">MU14</w:t>
            </w:r>
          </w:p>
        </w:tc>
        <w:tc>
          <w:tcPr/>
          <w:p>
            <w:pPr>
              <w:pStyle w:val="Compact"/>
              <w:bidi/>
              <w:jc w:val="left"/>
            </w:pPr>
            <w:r>
              <w:rPr>
                <w:rtl/>
              </w:rPr>
              <w:t xml:space="preserve">تداوم سوءظن همراه با توجیه آن</w:t>
            </w:r>
          </w:p>
        </w:tc>
        <w:tc>
          <w:tcPr/>
          <w:p>
            <w:pPr>
              <w:pStyle w:val="Compact"/>
              <w:bidi/>
              <w:jc w:val="left"/>
            </w:pPr>
            <w:r>
              <w:rPr>
                <w:rtl/>
              </w:rPr>
              <w:t xml:space="preserve">او هم‌زمان با نگه‌داشتن آگاهی ضمنی از ادامهٔ خیانت، از طریق تکیه بر فرزندان و باور به «اشتباه بودن» رفتار همسر، تنش این آگاهی را کاهش می‌دهد.</w:t>
            </w:r>
          </w:p>
        </w:tc>
      </w:tr>
      <w:tr>
        <w:tc>
          <w:tcPr/>
          <w:p>
            <w:pPr>
              <w:pStyle w:val="Compact"/>
              <w:bidi/>
              <w:jc w:val="left"/>
            </w:pPr>
            <w:r>
              <w:rPr>
                <w:rtl/>
              </w:rPr>
              <w:t xml:space="preserve">MU15</w:t>
            </w:r>
          </w:p>
        </w:tc>
        <w:tc>
          <w:tcPr/>
          <w:p>
            <w:pPr>
              <w:pStyle w:val="Compact"/>
              <w:bidi/>
              <w:jc w:val="left"/>
            </w:pPr>
            <w:r>
              <w:rPr>
                <w:rtl/>
              </w:rPr>
              <w:t xml:space="preserve">تلاش آگاهانه برای افزایش محبت به‌عنوان راهبرد بازگرداندن</w:t>
            </w:r>
          </w:p>
        </w:tc>
        <w:tc>
          <w:tcPr/>
          <w:p>
            <w:pPr>
              <w:pStyle w:val="Compact"/>
              <w:bidi/>
              <w:jc w:val="left"/>
            </w:pPr>
            <w:r>
              <w:rPr>
                <w:rtl/>
              </w:rPr>
              <w:t xml:space="preserve">او نقش فعالی برای خود در ترمیم رابطه قائل می‌شود و می‌کوشد از طریق افزایش محبت، جهت احساسات همسر را تغییر دهد.</w:t>
            </w:r>
          </w:p>
        </w:tc>
      </w:tr>
      <w:tr>
        <w:tc>
          <w:tcPr/>
          <w:p>
            <w:pPr>
              <w:pStyle w:val="Compact"/>
              <w:bidi/>
              <w:jc w:val="left"/>
            </w:pPr>
            <w:r>
              <w:rPr>
                <w:rtl/>
              </w:rPr>
              <w:t xml:space="preserve">MU16</w:t>
            </w:r>
          </w:p>
        </w:tc>
        <w:tc>
          <w:tcPr/>
          <w:p>
            <w:pPr>
              <w:pStyle w:val="Compact"/>
              <w:bidi/>
              <w:jc w:val="left"/>
            </w:pPr>
            <w:r>
              <w:rPr>
                <w:rtl/>
              </w:rPr>
              <w:t xml:space="preserve">ابهام دربارهٔ وضعیت فعلی رابطهٔ همسر</w:t>
            </w:r>
          </w:p>
        </w:tc>
        <w:tc>
          <w:tcPr/>
          <w:p>
            <w:pPr>
              <w:pStyle w:val="Compact"/>
              <w:bidi/>
              <w:jc w:val="left"/>
            </w:pPr>
            <w:r>
              <w:rPr>
                <w:rtl/>
              </w:rPr>
              <w:t xml:space="preserve">او در حالتی از ندانستن مزمن نسبت به واقعیت رابطهٔ همسر به سر می‌برد که تنها از طریق نشانه‌های غیرمستقیم قابل تفسیر است.</w:t>
            </w:r>
          </w:p>
        </w:tc>
      </w:tr>
      <w:tr>
        <w:tc>
          <w:tcPr/>
          <w:p>
            <w:pPr>
              <w:pStyle w:val="Compact"/>
              <w:bidi/>
              <w:jc w:val="left"/>
            </w:pPr>
            <w:r>
              <w:rPr>
                <w:rtl/>
              </w:rPr>
              <w:t xml:space="preserve">MU17</w:t>
            </w:r>
          </w:p>
        </w:tc>
        <w:tc>
          <w:tcPr/>
          <w:p>
            <w:pPr>
              <w:pStyle w:val="Compact"/>
              <w:bidi/>
              <w:jc w:val="left"/>
            </w:pPr>
            <w:r>
              <w:rPr>
                <w:rtl/>
              </w:rPr>
              <w:t xml:space="preserve">چهار بار مچ‌گیری پس از کشف اول</w:t>
            </w:r>
          </w:p>
        </w:tc>
        <w:tc>
          <w:tcPr/>
          <w:p>
            <w:pPr>
              <w:pStyle w:val="Compact"/>
              <w:bidi/>
              <w:jc w:val="left"/>
            </w:pPr>
            <w:r>
              <w:rPr>
                <w:rtl/>
              </w:rPr>
              <w:t xml:space="preserve">تکرار کشف خیانت، تجربهٔ اولیهٔ فقدان را به الگویی مزمن و فرسایشی از نقض مکرر اعتماد تبدیل می‌کند.</w:t>
            </w:r>
          </w:p>
        </w:tc>
      </w:tr>
      <w:tr>
        <w:tc>
          <w:tcPr/>
          <w:p>
            <w:pPr>
              <w:pStyle w:val="Compact"/>
              <w:bidi/>
              <w:jc w:val="left"/>
            </w:pPr>
            <w:r>
              <w:rPr>
                <w:rtl/>
              </w:rPr>
              <w:t xml:space="preserve">MU18</w:t>
            </w:r>
          </w:p>
        </w:tc>
        <w:tc>
          <w:tcPr/>
          <w:p>
            <w:pPr>
              <w:pStyle w:val="Compact"/>
              <w:bidi/>
              <w:jc w:val="left"/>
            </w:pPr>
            <w:r>
              <w:rPr>
                <w:rtl/>
              </w:rPr>
              <w:t xml:space="preserve">بحران‌های جسمی همسر هم‌زمان با هر کشف</w:t>
            </w:r>
          </w:p>
        </w:tc>
        <w:tc>
          <w:tcPr/>
          <w:p>
            <w:pPr>
              <w:pStyle w:val="Compact"/>
              <w:bidi/>
              <w:jc w:val="left"/>
            </w:pPr>
            <w:r>
              <w:rPr>
                <w:rtl/>
              </w:rPr>
              <w:t xml:space="preserve">واکنش جسمانی شدید همسر در پی هر افشا، برای او تجربه‌ای دوگانه از نگرانی برای سلامت او و ادامهٔ آسیب عاطفی خود اوست.</w:t>
            </w:r>
          </w:p>
        </w:tc>
      </w:tr>
      <w:tr>
        <w:tc>
          <w:tcPr/>
          <w:p>
            <w:pPr>
              <w:pStyle w:val="Compact"/>
              <w:bidi/>
              <w:jc w:val="left"/>
            </w:pPr>
            <w:r>
              <w:rPr>
                <w:rtl/>
              </w:rPr>
              <w:t xml:space="preserve">MU19</w:t>
            </w:r>
          </w:p>
        </w:tc>
        <w:tc>
          <w:tcPr/>
          <w:p>
            <w:pPr>
              <w:pStyle w:val="Compact"/>
              <w:bidi/>
              <w:jc w:val="left"/>
            </w:pPr>
            <w:r>
              <w:rPr>
                <w:rtl/>
              </w:rPr>
              <w:t xml:space="preserve">هم‌زمانی رفتار وابسته و محبت‌آمیز با تداوم رابطهٔ بیرونی</w:t>
            </w:r>
          </w:p>
        </w:tc>
        <w:tc>
          <w:tcPr/>
          <w:p>
            <w:pPr>
              <w:pStyle w:val="Compact"/>
              <w:bidi/>
              <w:jc w:val="left"/>
            </w:pPr>
            <w:r>
              <w:rPr>
                <w:rtl/>
              </w:rPr>
              <w:t xml:space="preserve">او با تناقضی گیج‌کننده مواجه است: شواهد وابستگی و محبت همسر در زندگی روزمره، در کنار شواهد تداوم رابطهٔ بیرونی، معنای پایداری از رابطه به او نمی‌دهد.</w:t>
            </w:r>
          </w:p>
        </w:tc>
      </w:tr>
      <w:tr>
        <w:tc>
          <w:tcPr/>
          <w:p>
            <w:pPr>
              <w:pStyle w:val="Compact"/>
              <w:bidi/>
              <w:jc w:val="left"/>
            </w:pPr>
            <w:r>
              <w:rPr>
                <w:rtl/>
              </w:rPr>
              <w:t xml:space="preserve">MU20</w:t>
            </w:r>
          </w:p>
        </w:tc>
        <w:tc>
          <w:tcPr/>
          <w:p>
            <w:pPr>
              <w:pStyle w:val="Compact"/>
              <w:bidi/>
              <w:jc w:val="left"/>
            </w:pPr>
            <w:r>
              <w:rPr>
                <w:rtl/>
              </w:rPr>
              <w:t xml:space="preserve">چرخهٔ تکرارشوندهٔ اعتراف و وعدهٔ جبران بدون تغییر پایدار</w:t>
            </w:r>
          </w:p>
        </w:tc>
        <w:tc>
          <w:tcPr/>
          <w:p>
            <w:pPr>
              <w:pStyle w:val="Compact"/>
              <w:bidi/>
              <w:jc w:val="left"/>
            </w:pPr>
            <w:r>
              <w:rPr>
                <w:rtl/>
              </w:rPr>
              <w:t xml:space="preserve">الگوی مکرر گفت‌وگو و وعده بدون پیامد پایدار، تدریجاً باور او به امکان ترمیم واقعی رابطه را فرسوده می‌کند.</w:t>
            </w:r>
          </w:p>
        </w:tc>
      </w:tr>
      <w:tr>
        <w:tc>
          <w:tcPr/>
          <w:p>
            <w:pPr>
              <w:pStyle w:val="Compact"/>
              <w:bidi/>
              <w:jc w:val="left"/>
            </w:pPr>
            <w:r>
              <w:rPr>
                <w:rtl/>
              </w:rPr>
              <w:t xml:space="preserve">MU21</w:t>
            </w:r>
          </w:p>
        </w:tc>
        <w:tc>
          <w:tcPr/>
          <w:p>
            <w:pPr>
              <w:pStyle w:val="Compact"/>
              <w:bidi/>
              <w:jc w:val="left"/>
            </w:pPr>
            <w:r>
              <w:rPr>
                <w:rtl/>
              </w:rPr>
              <w:t xml:space="preserve">نقطهٔ عطف اخیر: کاهش ارتباط و «طلاق عاطفی»</w:t>
            </w:r>
          </w:p>
        </w:tc>
        <w:tc>
          <w:tcPr/>
          <w:p>
            <w:pPr>
              <w:pStyle w:val="Compact"/>
              <w:bidi/>
              <w:jc w:val="left"/>
            </w:pPr>
            <w:r>
              <w:rPr>
                <w:rtl/>
              </w:rPr>
              <w:t xml:space="preserve">او به مرحله‌ای می‌رسد که ارتباط عاطفی درونی با همسر را، مستقل از ادامهٔ زندگی مشترک بیرونی، پایان‌یافته تجربه می‌کند.</w:t>
            </w:r>
          </w:p>
        </w:tc>
      </w:tr>
      <w:tr>
        <w:tc>
          <w:tcPr/>
          <w:p>
            <w:pPr>
              <w:pStyle w:val="Compact"/>
              <w:bidi/>
              <w:jc w:val="left"/>
            </w:pPr>
            <w:r>
              <w:rPr>
                <w:rtl/>
              </w:rPr>
              <w:t xml:space="preserve">MU22</w:t>
            </w:r>
          </w:p>
        </w:tc>
        <w:tc>
          <w:tcPr/>
          <w:p>
            <w:pPr>
              <w:pStyle w:val="Compact"/>
              <w:bidi/>
              <w:jc w:val="left"/>
            </w:pPr>
            <w:r>
              <w:rPr>
                <w:rtl/>
              </w:rPr>
              <w:t xml:space="preserve">واکنش غیرمستقیم همسر به کناره‌گیری او</w:t>
            </w:r>
          </w:p>
        </w:tc>
        <w:tc>
          <w:tcPr/>
          <w:p>
            <w:pPr>
              <w:pStyle w:val="Compact"/>
              <w:bidi/>
              <w:jc w:val="left"/>
            </w:pPr>
            <w:r>
              <w:rPr>
                <w:rtl/>
              </w:rPr>
              <w:t xml:space="preserve">سکوت و اجتناب همسر از مواجههٔ مستقیم با تغییر رفتار او، برای او نشانه‌ای از عدم تمایل همسر به رویارویی با واقعیت رابطه است.</w:t>
            </w:r>
          </w:p>
        </w:tc>
      </w:tr>
      <w:tr>
        <w:tc>
          <w:tcPr/>
          <w:p>
            <w:pPr>
              <w:pStyle w:val="Compact"/>
              <w:bidi/>
              <w:jc w:val="left"/>
            </w:pPr>
            <w:r>
              <w:rPr>
                <w:rtl/>
              </w:rPr>
              <w:t xml:space="preserve">MU23</w:t>
            </w:r>
          </w:p>
        </w:tc>
        <w:tc>
          <w:tcPr/>
          <w:p>
            <w:pPr>
              <w:pStyle w:val="Compact"/>
              <w:bidi/>
              <w:jc w:val="left"/>
            </w:pPr>
            <w:r>
              <w:rPr>
                <w:rtl/>
              </w:rPr>
              <w:t xml:space="preserve">خودتوصیفی مهربان/آرام‌طلب همراه با خودسرزنشی محتاطانه</w:t>
            </w:r>
          </w:p>
        </w:tc>
        <w:tc>
          <w:tcPr/>
          <w:p>
            <w:pPr>
              <w:pStyle w:val="Compact"/>
              <w:bidi/>
              <w:jc w:val="left"/>
            </w:pPr>
            <w:r>
              <w:rPr>
                <w:rtl/>
              </w:rPr>
              <w:t xml:space="preserve">او ویژگی‌های شخصیتی خود (مهربانی، آرامش‌طلبی) را هم منبع ارزشمندی خود و هم، با تردید، عاملی احتمالی در شکل‌گیری وضعیت فعلی می‌بیند.</w:t>
            </w:r>
          </w:p>
        </w:tc>
      </w:tr>
      <w:tr>
        <w:tc>
          <w:tcPr/>
          <w:p>
            <w:pPr>
              <w:pStyle w:val="Compact"/>
              <w:bidi/>
              <w:jc w:val="left"/>
            </w:pPr>
            <w:r>
              <w:rPr>
                <w:rtl/>
              </w:rPr>
              <w:t xml:space="preserve">MU24</w:t>
            </w:r>
          </w:p>
        </w:tc>
        <w:tc>
          <w:tcPr/>
          <w:p>
            <w:pPr>
              <w:pStyle w:val="Compact"/>
              <w:bidi/>
              <w:jc w:val="left"/>
            </w:pPr>
            <w:r>
              <w:rPr>
                <w:rtl/>
              </w:rPr>
              <w:t xml:space="preserve">تنها یک تماس محدود با آن زن، همراه با اجتناب از تعارض</w:t>
            </w:r>
          </w:p>
        </w:tc>
        <w:tc>
          <w:tcPr/>
          <w:p>
            <w:pPr>
              <w:pStyle w:val="Compact"/>
              <w:bidi/>
              <w:jc w:val="left"/>
            </w:pPr>
            <w:r>
              <w:rPr>
                <w:rtl/>
              </w:rPr>
              <w:t xml:space="preserve">او حتی در مواجهه با فرد سوم رابطه، اصل اجتناب از درگیری و تنش را حفظ می‌کند، به‌گونه‌ای که واکنش او به‌جای رویارویی، آرزوی خیر است.</w:t>
            </w:r>
          </w:p>
        </w:tc>
      </w:tr>
      <w:tr>
        <w:tc>
          <w:tcPr/>
          <w:p>
            <w:pPr>
              <w:pStyle w:val="Compact"/>
              <w:bidi/>
              <w:jc w:val="left"/>
            </w:pPr>
            <w:r>
              <w:rPr>
                <w:rtl/>
              </w:rPr>
              <w:t xml:space="preserve">MU25</w:t>
            </w:r>
          </w:p>
        </w:tc>
        <w:tc>
          <w:tcPr/>
          <w:p>
            <w:pPr>
              <w:pStyle w:val="Compact"/>
              <w:bidi/>
              <w:jc w:val="left"/>
            </w:pPr>
            <w:r>
              <w:rPr>
                <w:rtl/>
              </w:rPr>
              <w:t xml:space="preserve">تلاش‌های او محدود به ابراز محبت</w:t>
            </w:r>
          </w:p>
        </w:tc>
        <w:tc>
          <w:tcPr/>
          <w:p>
            <w:pPr>
              <w:pStyle w:val="Compact"/>
              <w:bidi/>
              <w:jc w:val="left"/>
            </w:pPr>
            <w:r>
              <w:rPr>
                <w:rtl/>
              </w:rPr>
              <w:t xml:space="preserve">تلاش او برای بازسازی رابطه در قالبی محدود و عمدتاً نمادین (پیام، احوال‌پرسی) باقی می‌ماند.</w:t>
            </w:r>
          </w:p>
        </w:tc>
      </w:tr>
      <w:tr>
        <w:tc>
          <w:tcPr/>
          <w:p>
            <w:pPr>
              <w:pStyle w:val="Compact"/>
              <w:bidi/>
              <w:jc w:val="left"/>
            </w:pPr>
            <w:r>
              <w:rPr>
                <w:rtl/>
              </w:rPr>
              <w:t xml:space="preserve">MU26</w:t>
            </w:r>
          </w:p>
        </w:tc>
        <w:tc>
          <w:tcPr/>
          <w:p>
            <w:pPr>
              <w:pStyle w:val="Compact"/>
              <w:bidi/>
              <w:jc w:val="left"/>
            </w:pPr>
            <w:r>
              <w:rPr>
                <w:rtl/>
              </w:rPr>
              <w:t xml:space="preserve">آگاهی از یک‌طرفه بودن تلاش‌ها</w:t>
            </w:r>
          </w:p>
        </w:tc>
        <w:tc>
          <w:tcPr/>
          <w:p>
            <w:pPr>
              <w:pStyle w:val="Compact"/>
              <w:bidi/>
              <w:jc w:val="left"/>
            </w:pPr>
            <w:r>
              <w:rPr>
                <w:rtl/>
              </w:rPr>
              <w:t xml:space="preserve">او نابرابری آشکار در سرمایه‌گذاری عاطفی برای بازسازی رابطه را می‌بیند و می‌پذیرد.</w:t>
            </w:r>
          </w:p>
        </w:tc>
      </w:tr>
      <w:tr>
        <w:tc>
          <w:tcPr/>
          <w:p>
            <w:pPr>
              <w:pStyle w:val="Compact"/>
              <w:bidi/>
              <w:jc w:val="left"/>
            </w:pPr>
            <w:r>
              <w:rPr>
                <w:rtl/>
              </w:rPr>
              <w:t xml:space="preserve">MU27</w:t>
            </w:r>
          </w:p>
        </w:tc>
        <w:tc>
          <w:tcPr/>
          <w:p>
            <w:pPr>
              <w:pStyle w:val="Compact"/>
              <w:bidi/>
              <w:jc w:val="left"/>
            </w:pPr>
            <w:r>
              <w:rPr>
                <w:rtl/>
              </w:rPr>
              <w:t xml:space="preserve">افزایش تنهایی، مشهود در جدایی اتاق خواب و بی‌تفاوتی همسر</w:t>
            </w:r>
          </w:p>
        </w:tc>
        <w:tc>
          <w:tcPr/>
          <w:p>
            <w:pPr>
              <w:pStyle w:val="Compact"/>
              <w:bidi/>
              <w:jc w:val="left"/>
            </w:pPr>
            <w:r>
              <w:rPr>
                <w:rtl/>
              </w:rPr>
              <w:t xml:space="preserve">فاصلهٔ فیزیکی روزافزون در خانه، تجسمی ملموس از فاصلهٔ عاطفی درک‌شدهٔ او می‌شود.</w:t>
            </w:r>
          </w:p>
        </w:tc>
      </w:tr>
      <w:tr>
        <w:tc>
          <w:tcPr/>
          <w:p>
            <w:pPr>
              <w:pStyle w:val="Compact"/>
              <w:bidi/>
              <w:jc w:val="left"/>
            </w:pPr>
            <w:r>
              <w:rPr>
                <w:rtl/>
              </w:rPr>
              <w:t xml:space="preserve">MU28</w:t>
            </w:r>
          </w:p>
        </w:tc>
        <w:tc>
          <w:tcPr/>
          <w:p>
            <w:pPr>
              <w:pStyle w:val="Compact"/>
              <w:bidi/>
              <w:jc w:val="left"/>
            </w:pPr>
            <w:r>
              <w:rPr>
                <w:rtl/>
              </w:rPr>
              <w:t xml:space="preserve">افت گستردهٔ انگیزه و توان محبت حتی به فرزندان</w:t>
            </w:r>
          </w:p>
        </w:tc>
        <w:tc>
          <w:tcPr/>
          <w:p>
            <w:pPr>
              <w:pStyle w:val="Compact"/>
              <w:bidi/>
              <w:jc w:val="left"/>
            </w:pPr>
            <w:r>
              <w:rPr>
                <w:rtl/>
              </w:rPr>
              <w:t xml:space="preserve">فرسودگی عاطفی او آن‌قدر گسترده است که حتی توان ابراز محبت به فرزندانش، که پیش‌تر منبع مهمی از هویت او بوده، کاهش یافته است.</w:t>
            </w:r>
          </w:p>
        </w:tc>
      </w:tr>
      <w:tr>
        <w:tc>
          <w:tcPr/>
          <w:p>
            <w:pPr>
              <w:pStyle w:val="Compact"/>
              <w:bidi/>
              <w:jc w:val="left"/>
            </w:pPr>
            <w:r>
              <w:rPr>
                <w:rtl/>
              </w:rPr>
              <w:t xml:space="preserve">MU29</w:t>
            </w:r>
          </w:p>
        </w:tc>
        <w:tc>
          <w:tcPr/>
          <w:p>
            <w:pPr>
              <w:pStyle w:val="Compact"/>
              <w:bidi/>
              <w:jc w:val="left"/>
            </w:pPr>
            <w:r>
              <w:rPr>
                <w:rtl/>
              </w:rPr>
              <w:t xml:space="preserve">مقایسهٔ افراطیِ شدت درد</w:t>
            </w:r>
          </w:p>
        </w:tc>
        <w:tc>
          <w:tcPr/>
          <w:p>
            <w:pPr>
              <w:pStyle w:val="Compact"/>
              <w:bidi/>
              <w:jc w:val="left"/>
            </w:pPr>
            <w:r>
              <w:rPr>
                <w:rtl/>
              </w:rPr>
              <w:t xml:space="preserve">او شدت این آسیب را با سنگین‌ترین فقدان‌های ممکن (مرگ والدین) می‌سنجد تا عمق آن را برای خود و مصاحبه‌گر قابل‌درک کند.</w:t>
            </w:r>
          </w:p>
        </w:tc>
      </w:tr>
      <w:tr>
        <w:tc>
          <w:tcPr/>
          <w:p>
            <w:pPr>
              <w:pStyle w:val="Compact"/>
              <w:bidi/>
              <w:jc w:val="left"/>
            </w:pPr>
            <w:r>
              <w:rPr>
                <w:rtl/>
              </w:rPr>
              <w:t xml:space="preserve">MU30</w:t>
            </w:r>
          </w:p>
        </w:tc>
        <w:tc>
          <w:tcPr/>
          <w:p>
            <w:pPr>
              <w:pStyle w:val="Compact"/>
              <w:bidi/>
              <w:jc w:val="left"/>
            </w:pPr>
            <w:r>
              <w:rPr>
                <w:rtl/>
              </w:rPr>
              <w:t xml:space="preserve">تظاهرات جسمانی پریشانی</w:t>
            </w:r>
          </w:p>
        </w:tc>
        <w:tc>
          <w:tcPr/>
          <w:p>
            <w:pPr>
              <w:pStyle w:val="Compact"/>
              <w:bidi/>
              <w:jc w:val="left"/>
            </w:pPr>
            <w:r>
              <w:rPr>
                <w:rtl/>
              </w:rPr>
              <w:t xml:space="preserve">پریشانی روانی او به‌صورت نشانه‌های بدنی ملموس (نوسان فشار و قند خون، اصوات آزاردهنده، بی‌میلی به فعالیت‌های لذت‌بخش) تجربه و بیان می‌شود.</w:t>
            </w:r>
          </w:p>
        </w:tc>
      </w:tr>
      <w:tr>
        <w:tc>
          <w:tcPr/>
          <w:p>
            <w:pPr>
              <w:pStyle w:val="Compact"/>
              <w:bidi/>
              <w:jc w:val="left"/>
            </w:pPr>
            <w:r>
              <w:rPr>
                <w:rtl/>
              </w:rPr>
              <w:t xml:space="preserve">MU31</w:t>
            </w:r>
          </w:p>
        </w:tc>
        <w:tc>
          <w:tcPr/>
          <w:p>
            <w:pPr>
              <w:pStyle w:val="Compact"/>
              <w:bidi/>
              <w:jc w:val="left"/>
            </w:pPr>
            <w:r>
              <w:rPr>
                <w:rtl/>
              </w:rPr>
              <w:t xml:space="preserve">تقابل انتظار آرامش سنی با تجربهٔ اضطراب</w:t>
            </w:r>
          </w:p>
        </w:tc>
        <w:tc>
          <w:tcPr/>
          <w:p>
            <w:pPr>
              <w:pStyle w:val="Compact"/>
              <w:bidi/>
              <w:jc w:val="left"/>
            </w:pPr>
            <w:r>
              <w:rPr>
                <w:rtl/>
              </w:rPr>
              <w:t xml:space="preserve">او مرحلهٔ زندگی خود را در تضاد با انتظار فرهنگی/شخصی از میانسالی (آرامش پس از سختی) تجربه می‌کند و این ناهمخوانی خود منبع رنج اوست.</w:t>
            </w:r>
          </w:p>
        </w:tc>
      </w:tr>
      <w:tr>
        <w:tc>
          <w:tcPr/>
          <w:p>
            <w:pPr>
              <w:pStyle w:val="Compact"/>
              <w:bidi/>
              <w:jc w:val="left"/>
            </w:pPr>
            <w:r>
              <w:rPr>
                <w:rtl/>
              </w:rPr>
              <w:t xml:space="preserve">MU32</w:t>
            </w:r>
          </w:p>
        </w:tc>
        <w:tc>
          <w:tcPr/>
          <w:p>
            <w:pPr>
              <w:pStyle w:val="Compact"/>
              <w:bidi/>
              <w:jc w:val="left"/>
            </w:pPr>
            <w:r>
              <w:rPr>
                <w:rtl/>
              </w:rPr>
              <w:t xml:space="preserve">باور به محبت همسر به شیوهٔ خاص خود، پیش از این رخداد</w:t>
            </w:r>
          </w:p>
        </w:tc>
        <w:tc>
          <w:tcPr/>
          <w:p>
            <w:pPr>
              <w:pStyle w:val="Compact"/>
              <w:bidi/>
              <w:jc w:val="left"/>
            </w:pPr>
            <w:r>
              <w:rPr>
                <w:rtl/>
              </w:rPr>
              <w:t xml:space="preserve">او پیش‌تر توانسته بود سبک غیررمانتیک همسر را به‌عنوان بیان دیگرگونه‌ای از محبت تفسیر و بپذیرد، تفسیری که اکنون در معرض تردید قرار گرفته است.</w:t>
            </w:r>
          </w:p>
        </w:tc>
      </w:tr>
      <w:tr>
        <w:tc>
          <w:tcPr/>
          <w:p>
            <w:pPr>
              <w:pStyle w:val="Compact"/>
              <w:bidi/>
              <w:jc w:val="left"/>
            </w:pPr>
            <w:r>
              <w:rPr>
                <w:rtl/>
              </w:rPr>
              <w:t xml:space="preserve">MU33</w:t>
            </w:r>
          </w:p>
        </w:tc>
        <w:tc>
          <w:tcPr/>
          <w:p>
            <w:pPr>
              <w:pStyle w:val="Compact"/>
              <w:bidi/>
              <w:jc w:val="left"/>
            </w:pPr>
            <w:r>
              <w:rPr>
                <w:rtl/>
              </w:rPr>
              <w:t xml:space="preserve">آسیب به احساس یگانگی از طریق تضاد نام‌بردن</w:t>
            </w:r>
          </w:p>
        </w:tc>
        <w:tc>
          <w:tcPr/>
          <w:p>
            <w:pPr>
              <w:pStyle w:val="Compact"/>
              <w:bidi/>
              <w:jc w:val="left"/>
            </w:pPr>
            <w:r>
              <w:rPr>
                <w:rtl/>
              </w:rPr>
              <w:t xml:space="preserve">حتی شنیدن نام خودش، که پیش‌تر خنثی بود، اکنون بار عاطفی منفی یافته و به یادآور مقایسه با فرد سوم تبدیل شده است.</w:t>
            </w:r>
          </w:p>
        </w:tc>
      </w:tr>
      <w:tr>
        <w:tc>
          <w:tcPr/>
          <w:p>
            <w:pPr>
              <w:pStyle w:val="Compact"/>
              <w:bidi/>
              <w:jc w:val="left"/>
            </w:pPr>
            <w:r>
              <w:rPr>
                <w:rtl/>
              </w:rPr>
              <w:t xml:space="preserve">MU34</w:t>
            </w:r>
          </w:p>
        </w:tc>
        <w:tc>
          <w:tcPr/>
          <w:p>
            <w:pPr>
              <w:pStyle w:val="Compact"/>
              <w:bidi/>
              <w:jc w:val="left"/>
            </w:pPr>
            <w:r>
              <w:rPr>
                <w:rtl/>
              </w:rPr>
              <w:t xml:space="preserve">ضربه به ارزش خود از طریق قیاس ظاهری</w:t>
            </w:r>
          </w:p>
        </w:tc>
        <w:tc>
          <w:tcPr/>
          <w:p>
            <w:pPr>
              <w:pStyle w:val="Compact"/>
              <w:bidi/>
              <w:jc w:val="left"/>
            </w:pPr>
            <w:r>
              <w:rPr>
                <w:rtl/>
              </w:rPr>
              <w:t xml:space="preserve">او با وجود باور به برتری ظاهری خود، توجه ویژهٔ همسر به دیگری را نشانه‌ای گیج‌کننده و آسیب‌زا به ارزش خود در نگاه همسر تلقی می‌کند.</w:t>
            </w:r>
          </w:p>
        </w:tc>
      </w:tr>
      <w:tr>
        <w:tc>
          <w:tcPr/>
          <w:p>
            <w:pPr>
              <w:pStyle w:val="Compact"/>
              <w:bidi/>
              <w:jc w:val="left"/>
            </w:pPr>
            <w:r>
              <w:rPr>
                <w:rtl/>
              </w:rPr>
              <w:t xml:space="preserve">MU35</w:t>
            </w:r>
          </w:p>
        </w:tc>
        <w:tc>
          <w:tcPr/>
          <w:p>
            <w:pPr>
              <w:pStyle w:val="Compact"/>
              <w:bidi/>
              <w:jc w:val="left"/>
            </w:pPr>
            <w:r>
              <w:rPr>
                <w:rtl/>
              </w:rPr>
              <w:t xml:space="preserve">بازگویی توضیح همسر برای گرایشش (بدون پذیرش آن)</w:t>
            </w:r>
          </w:p>
        </w:tc>
        <w:tc>
          <w:tcPr/>
          <w:p>
            <w:pPr>
              <w:pStyle w:val="Compact"/>
              <w:bidi/>
              <w:jc w:val="left"/>
            </w:pPr>
            <w:r>
              <w:rPr>
                <w:rtl/>
              </w:rPr>
              <w:t xml:space="preserve">او در حال کندوکاو برای یافتن معنایی قابل‌قبول برای رفتار همسر است، هرچند توضیح ارائه‌شده را قانع‌کننده نمی‌یابد.</w:t>
            </w:r>
          </w:p>
        </w:tc>
      </w:tr>
      <w:tr>
        <w:tc>
          <w:tcPr/>
          <w:p>
            <w:pPr>
              <w:pStyle w:val="Compact"/>
              <w:bidi/>
              <w:jc w:val="left"/>
            </w:pPr>
            <w:r>
              <w:rPr>
                <w:rtl/>
              </w:rPr>
              <w:t xml:space="preserve">MU36</w:t>
            </w:r>
          </w:p>
        </w:tc>
        <w:tc>
          <w:tcPr/>
          <w:p>
            <w:pPr>
              <w:pStyle w:val="Compact"/>
              <w:bidi/>
              <w:jc w:val="left"/>
            </w:pPr>
            <w:r>
              <w:rPr>
                <w:rtl/>
              </w:rPr>
              <w:t xml:space="preserve">بی‌اعتمادی به توضیح همسر بر پایهٔ سابقهٔ مشابه</w:t>
            </w:r>
          </w:p>
        </w:tc>
        <w:tc>
          <w:tcPr/>
          <w:p>
            <w:pPr>
              <w:pStyle w:val="Compact"/>
              <w:bidi/>
              <w:jc w:val="left"/>
            </w:pPr>
            <w:r>
              <w:rPr>
                <w:rtl/>
              </w:rPr>
              <w:t xml:space="preserve">یادآوری الگوی مشابه گذشته، توضیح فعلی همسر را در نظر او از یک رخداد استثنایی به بخشی از یک الگوی تکرارشونده تبدیل می‌کند.</w:t>
            </w:r>
          </w:p>
        </w:tc>
      </w:tr>
      <w:tr>
        <w:tc>
          <w:tcPr/>
          <w:p>
            <w:pPr>
              <w:pStyle w:val="Compact"/>
              <w:bidi/>
              <w:jc w:val="left"/>
            </w:pPr>
            <w:r>
              <w:rPr>
                <w:rtl/>
              </w:rPr>
              <w:t xml:space="preserve">MU37</w:t>
            </w:r>
          </w:p>
        </w:tc>
        <w:tc>
          <w:tcPr/>
          <w:p>
            <w:pPr>
              <w:pStyle w:val="Compact"/>
              <w:bidi/>
              <w:jc w:val="left"/>
            </w:pPr>
            <w:r>
              <w:rPr>
                <w:rtl/>
              </w:rPr>
              <w:t xml:space="preserve">تأکید بر وفاداری خود در تقابل با رفتار همسر</w:t>
            </w:r>
          </w:p>
        </w:tc>
        <w:tc>
          <w:tcPr/>
          <w:p>
            <w:pPr>
              <w:pStyle w:val="Compact"/>
              <w:bidi/>
              <w:jc w:val="left"/>
            </w:pPr>
            <w:r>
              <w:rPr>
                <w:rtl/>
              </w:rPr>
              <w:t xml:space="preserve">او هویت خود را به‌عنوان فردی کاملاً وفادار، در تضاد آشکار با رفتار همسر، بازتعریف و تثبیت می‌کند.</w:t>
            </w:r>
          </w:p>
        </w:tc>
      </w:tr>
      <w:tr>
        <w:tc>
          <w:tcPr/>
          <w:p>
            <w:pPr>
              <w:pStyle w:val="Compact"/>
              <w:bidi/>
              <w:jc w:val="left"/>
            </w:pPr>
            <w:r>
              <w:rPr>
                <w:rtl/>
              </w:rPr>
              <w:t xml:space="preserve">MU38</w:t>
            </w:r>
          </w:p>
        </w:tc>
        <w:tc>
          <w:tcPr/>
          <w:p>
            <w:pPr>
              <w:pStyle w:val="Compact"/>
              <w:bidi/>
              <w:jc w:val="left"/>
            </w:pPr>
            <w:r>
              <w:rPr>
                <w:rtl/>
              </w:rPr>
              <w:t xml:space="preserve">تنهایی به‌عنوان احساس غالب، بدون افت عزت نفس</w:t>
            </w:r>
          </w:p>
        </w:tc>
        <w:tc>
          <w:tcPr/>
          <w:p>
            <w:pPr>
              <w:pStyle w:val="Compact"/>
              <w:bidi/>
              <w:jc w:val="left"/>
            </w:pPr>
            <w:r>
              <w:rPr>
                <w:rtl/>
              </w:rPr>
              <w:t xml:space="preserve">او رنج خود را عمدتاً در سطح ارتباطی (تنهایی) قرار می‌دهد، نه در سطح ارزش شخصی، و به این ترتیب مرزی میان آسیب رابطه‌ای و هویت خود حفظ می‌کند.</w:t>
            </w:r>
          </w:p>
        </w:tc>
      </w:tr>
      <w:tr>
        <w:tc>
          <w:tcPr/>
          <w:p>
            <w:pPr>
              <w:pStyle w:val="Compact"/>
              <w:bidi/>
              <w:jc w:val="left"/>
            </w:pPr>
            <w:r>
              <w:rPr>
                <w:rtl/>
              </w:rPr>
              <w:t xml:space="preserve">MU39</w:t>
            </w:r>
          </w:p>
        </w:tc>
        <w:tc>
          <w:tcPr/>
          <w:p>
            <w:pPr>
              <w:pStyle w:val="Compact"/>
              <w:bidi/>
              <w:jc w:val="left"/>
            </w:pPr>
            <w:r>
              <w:rPr>
                <w:rtl/>
              </w:rPr>
              <w:t xml:space="preserve">محدودسازی خودسرزنشی به کوتاهی نسبت به فرزندان</w:t>
            </w:r>
          </w:p>
        </w:tc>
        <w:tc>
          <w:tcPr/>
          <w:p>
            <w:pPr>
              <w:pStyle w:val="Compact"/>
              <w:bidi/>
              <w:jc w:val="left"/>
            </w:pPr>
            <w:r>
              <w:rPr>
                <w:rtl/>
              </w:rPr>
              <w:t xml:space="preserve">تنها حوزه‌ای که او در آن احساس کوتاهی می‌کند، رابطه با فرزندانش است، نه رابطه‌اش با همسر.</w:t>
            </w:r>
          </w:p>
        </w:tc>
      </w:tr>
      <w:tr>
        <w:tc>
          <w:tcPr/>
          <w:p>
            <w:pPr>
              <w:pStyle w:val="Compact"/>
              <w:bidi/>
              <w:jc w:val="left"/>
            </w:pPr>
            <w:r>
              <w:rPr>
                <w:rtl/>
              </w:rPr>
              <w:t xml:space="preserve">MU40</w:t>
            </w:r>
          </w:p>
        </w:tc>
        <w:tc>
          <w:tcPr/>
          <w:p>
            <w:pPr>
              <w:pStyle w:val="Compact"/>
              <w:bidi/>
              <w:jc w:val="left"/>
            </w:pPr>
            <w:r>
              <w:rPr>
                <w:rtl/>
              </w:rPr>
              <w:t xml:space="preserve">یادآوری عادت گذشتهٔ دلبستگی شدید به همسر</w:t>
            </w:r>
          </w:p>
        </w:tc>
        <w:tc>
          <w:tcPr/>
          <w:p>
            <w:pPr>
              <w:pStyle w:val="Compact"/>
              <w:bidi/>
              <w:jc w:val="left"/>
            </w:pPr>
            <w:r>
              <w:rPr>
                <w:rtl/>
              </w:rPr>
              <w:t xml:space="preserve">یادآوری میزان دلبستگی گذشتهٔ خود اکنون بار طنزآمیز و دردناکی یافته که عمق سرمایه‌گذاری عاطفی از‌دست‌رفته را برجسته می‌کند.</w:t>
            </w:r>
          </w:p>
        </w:tc>
      </w:tr>
      <w:tr>
        <w:tc>
          <w:tcPr/>
          <w:p>
            <w:pPr>
              <w:pStyle w:val="Compact"/>
              <w:bidi/>
              <w:jc w:val="left"/>
            </w:pPr>
            <w:r>
              <w:rPr>
                <w:rtl/>
              </w:rPr>
              <w:t xml:space="preserve">MU41</w:t>
            </w:r>
          </w:p>
        </w:tc>
        <w:tc>
          <w:tcPr/>
          <w:p>
            <w:pPr>
              <w:pStyle w:val="Compact"/>
              <w:bidi/>
              <w:jc w:val="left"/>
            </w:pPr>
            <w:r>
              <w:rPr>
                <w:rtl/>
              </w:rPr>
              <w:t xml:space="preserve">پنهان‌کاری از فرزندان همراه با آرزوی الگودهی سالم</w:t>
            </w:r>
          </w:p>
        </w:tc>
        <w:tc>
          <w:tcPr/>
          <w:p>
            <w:pPr>
              <w:pStyle w:val="Compact"/>
              <w:bidi/>
              <w:jc w:val="left"/>
            </w:pPr>
            <w:r>
              <w:rPr>
                <w:rtl/>
              </w:rPr>
              <w:t xml:space="preserve">او نقش حفاظتی/الگودهنده‌ای برای خود نسبت به فرزندان قائل است که با واقعیت پنهانی رابطه‌اش در تضاد قرار گرفته است.</w:t>
            </w:r>
          </w:p>
        </w:tc>
      </w:tr>
      <w:tr>
        <w:tc>
          <w:tcPr/>
          <w:p>
            <w:pPr>
              <w:pStyle w:val="Compact"/>
              <w:bidi/>
              <w:jc w:val="left"/>
            </w:pPr>
            <w:r>
              <w:rPr>
                <w:rtl/>
              </w:rPr>
              <w:t xml:space="preserve">MU42</w:t>
            </w:r>
          </w:p>
        </w:tc>
        <w:tc>
          <w:tcPr/>
          <w:p>
            <w:pPr>
              <w:pStyle w:val="Compact"/>
              <w:bidi/>
              <w:jc w:val="left"/>
            </w:pPr>
            <w:r>
              <w:rPr>
                <w:rtl/>
              </w:rPr>
              <w:t xml:space="preserve">اولویت‌دهی پیشین به همسر در برابر فرزندان</w:t>
            </w:r>
          </w:p>
        </w:tc>
        <w:tc>
          <w:tcPr/>
          <w:p>
            <w:pPr>
              <w:pStyle w:val="Compact"/>
              <w:bidi/>
              <w:jc w:val="left"/>
            </w:pPr>
            <w:r>
              <w:rPr>
                <w:rtl/>
              </w:rPr>
              <w:t xml:space="preserve">یادآوری این اولویت‌بندی پیشین، عمق و مرکزیت جایگاه همسر در جهان عاطفی گذشتهٔ او را نشان می‌دهد.</w:t>
            </w:r>
          </w:p>
        </w:tc>
      </w:tr>
      <w:tr>
        <w:tc>
          <w:tcPr/>
          <w:p>
            <w:pPr>
              <w:pStyle w:val="Compact"/>
              <w:bidi/>
              <w:jc w:val="left"/>
            </w:pPr>
            <w:r>
              <w:rPr>
                <w:rtl/>
              </w:rPr>
              <w:t xml:space="preserve">MU43</w:t>
            </w:r>
          </w:p>
        </w:tc>
        <w:tc>
          <w:tcPr/>
          <w:p>
            <w:pPr>
              <w:pStyle w:val="Compact"/>
              <w:bidi/>
              <w:jc w:val="left"/>
            </w:pPr>
            <w:r>
              <w:rPr>
                <w:rtl/>
              </w:rPr>
              <w:t xml:space="preserve">اندوه سنگین و مداوم</w:t>
            </w:r>
          </w:p>
        </w:tc>
        <w:tc>
          <w:tcPr/>
          <w:p>
            <w:pPr>
              <w:pStyle w:val="Compact"/>
              <w:bidi/>
              <w:jc w:val="left"/>
            </w:pPr>
            <w:r>
              <w:rPr>
                <w:rtl/>
              </w:rPr>
              <w:t xml:space="preserve">او حالتی از سنگینی و ناراحتی مزمن را توصیف می‌کند که با گذشت زمان کاهش نمی‌یابد.</w:t>
            </w:r>
          </w:p>
        </w:tc>
      </w:tr>
      <w:tr>
        <w:tc>
          <w:tcPr/>
          <w:p>
            <w:pPr>
              <w:pStyle w:val="Compact"/>
              <w:bidi/>
              <w:jc w:val="left"/>
            </w:pPr>
            <w:r>
              <w:rPr>
                <w:rtl/>
              </w:rPr>
              <w:t xml:space="preserve">MU44</w:t>
            </w:r>
          </w:p>
        </w:tc>
        <w:tc>
          <w:tcPr/>
          <w:p>
            <w:pPr>
              <w:pStyle w:val="Compact"/>
              <w:bidi/>
              <w:jc w:val="left"/>
            </w:pPr>
            <w:r>
              <w:rPr>
                <w:rtl/>
              </w:rPr>
              <w:t xml:space="preserve">رفتارهای عینی فاصله‌گیری همسر</w:t>
            </w:r>
          </w:p>
        </w:tc>
        <w:tc>
          <w:tcPr/>
          <w:p>
            <w:pPr>
              <w:pStyle w:val="Compact"/>
              <w:bidi/>
              <w:jc w:val="left"/>
            </w:pPr>
            <w:r>
              <w:rPr>
                <w:rtl/>
              </w:rPr>
              <w:t xml:space="preserve">امتناع همسر از فعالیت‌های مشترک پیشین، برای او هر بار تأییدی تازه بر واقعیت فاصله‌گیری عاطفی اوست.</w:t>
            </w:r>
          </w:p>
        </w:tc>
      </w:tr>
      <w:tr>
        <w:tc>
          <w:tcPr/>
          <w:p>
            <w:pPr>
              <w:pStyle w:val="Compact"/>
              <w:bidi/>
              <w:jc w:val="left"/>
            </w:pPr>
            <w:r>
              <w:rPr>
                <w:rtl/>
              </w:rPr>
              <w:t xml:space="preserve">MU45</w:t>
            </w:r>
          </w:p>
        </w:tc>
        <w:tc>
          <w:tcPr/>
          <w:p>
            <w:pPr>
              <w:pStyle w:val="Compact"/>
              <w:bidi/>
              <w:jc w:val="left"/>
            </w:pPr>
            <w:r>
              <w:rPr>
                <w:rtl/>
              </w:rPr>
              <w:t xml:space="preserve">سناریوی پیش‌بینانهٔ بخشش آینده هم‌زمان با تأکید بر ناتوانی فراموشی</w:t>
            </w:r>
          </w:p>
        </w:tc>
        <w:tc>
          <w:tcPr/>
          <w:p>
            <w:pPr>
              <w:pStyle w:val="Compact"/>
              <w:bidi/>
              <w:jc w:val="left"/>
            </w:pPr>
            <w:r>
              <w:rPr>
                <w:rtl/>
              </w:rPr>
              <w:t xml:space="preserve">او میان امکان بخشش آینده و تداوم خاطرهٔ دردناک تمایز قائل می‌شود؛ بخشش برای او لزوماً به معنای فراموشی نیست.</w:t>
            </w:r>
          </w:p>
        </w:tc>
      </w:tr>
      <w:tr>
        <w:tc>
          <w:tcPr/>
          <w:p>
            <w:pPr>
              <w:pStyle w:val="Compact"/>
              <w:bidi/>
              <w:jc w:val="left"/>
            </w:pPr>
            <w:r>
              <w:rPr>
                <w:rtl/>
              </w:rPr>
              <w:t xml:space="preserve">MU46</w:t>
            </w:r>
          </w:p>
        </w:tc>
        <w:tc>
          <w:tcPr/>
          <w:p>
            <w:pPr>
              <w:pStyle w:val="Compact"/>
              <w:bidi/>
              <w:jc w:val="left"/>
            </w:pPr>
            <w:r>
              <w:rPr>
                <w:rtl/>
              </w:rPr>
              <w:t xml:space="preserve">تردید دربارهٔ خواستن پشیمانی/بخشش اکنون</w:t>
            </w:r>
          </w:p>
        </w:tc>
        <w:tc>
          <w:tcPr/>
          <w:p>
            <w:pPr>
              <w:pStyle w:val="Compact"/>
              <w:bidi/>
              <w:jc w:val="left"/>
            </w:pPr>
            <w:r>
              <w:rPr>
                <w:rtl/>
              </w:rPr>
              <w:t xml:space="preserve">او در مرز میان امید به ترمیم و باور به بی‌فایدگی پشیمانی همسر نوسان می‌کند.</w:t>
            </w:r>
          </w:p>
        </w:tc>
      </w:tr>
      <w:tr>
        <w:tc>
          <w:tcPr/>
          <w:p>
            <w:pPr>
              <w:pStyle w:val="Compact"/>
              <w:bidi/>
              <w:jc w:val="left"/>
            </w:pPr>
            <w:r>
              <w:rPr>
                <w:rtl/>
              </w:rPr>
              <w:t xml:space="preserve">MU47</w:t>
            </w:r>
          </w:p>
        </w:tc>
        <w:tc>
          <w:tcPr/>
          <w:p>
            <w:pPr>
              <w:pStyle w:val="Compact"/>
              <w:bidi/>
              <w:jc w:val="left"/>
            </w:pPr>
            <w:r>
              <w:rPr>
                <w:rtl/>
              </w:rPr>
              <w:t xml:space="preserve">استعارهٔ حسی از شکستن قلب</w:t>
            </w:r>
          </w:p>
        </w:tc>
        <w:tc>
          <w:tcPr/>
          <w:p>
            <w:pPr>
              <w:pStyle w:val="Compact"/>
              <w:bidi/>
              <w:jc w:val="left"/>
            </w:pPr>
            <w:r>
              <w:rPr>
                <w:rtl/>
              </w:rPr>
              <w:t xml:space="preserve">او آسیب عاطفی خود را نه صرفاً به‌صورت مفهومی، بلکه به‌صورت تجربه‌ای بدنی و شنیداری (صدای شکستن) توصیف می‌کند که یکتایی و شدت آن را برجسته می‌سازد.</w:t>
            </w:r>
          </w:p>
        </w:tc>
      </w:tr>
      <w:tr>
        <w:tc>
          <w:tcPr/>
          <w:p>
            <w:pPr>
              <w:pStyle w:val="Compact"/>
              <w:bidi/>
              <w:jc w:val="left"/>
            </w:pPr>
            <w:r>
              <w:rPr>
                <w:rtl/>
              </w:rPr>
              <w:t xml:space="preserve">MU48</w:t>
            </w:r>
          </w:p>
        </w:tc>
        <w:tc>
          <w:tcPr/>
          <w:p>
            <w:pPr>
              <w:pStyle w:val="Compact"/>
              <w:bidi/>
              <w:jc w:val="left"/>
            </w:pPr>
            <w:r>
              <w:rPr>
                <w:rtl/>
              </w:rPr>
              <w:t xml:space="preserve">رخداد مشخص (مراسم ختم) به‌عنوان اوج آسیب حسی</w:t>
            </w:r>
          </w:p>
        </w:tc>
        <w:tc>
          <w:tcPr/>
          <w:p>
            <w:pPr>
              <w:pStyle w:val="Compact"/>
              <w:bidi/>
              <w:jc w:val="left"/>
            </w:pPr>
            <w:r>
              <w:rPr>
                <w:rtl/>
              </w:rPr>
              <w:t xml:space="preserve">یک لحظهٔ خاص و ملموس (حضور همسر در آن مراسم) به نقطهٔ کانونی تجسم‌یافتهٔ کل تجربهٔ آسیب او تبدیل می‌شود.</w:t>
            </w:r>
          </w:p>
        </w:tc>
      </w:tr>
      <w:tr>
        <w:tc>
          <w:tcPr/>
          <w:p>
            <w:pPr>
              <w:pStyle w:val="Compact"/>
              <w:bidi/>
              <w:jc w:val="left"/>
            </w:pPr>
            <w:r>
              <w:rPr>
                <w:rtl/>
              </w:rPr>
              <w:t xml:space="preserve">MU49</w:t>
            </w:r>
          </w:p>
        </w:tc>
        <w:tc>
          <w:tcPr/>
          <w:p>
            <w:pPr>
              <w:pStyle w:val="Compact"/>
              <w:bidi/>
              <w:jc w:val="left"/>
            </w:pPr>
            <w:r>
              <w:rPr>
                <w:rtl/>
              </w:rPr>
              <w:t xml:space="preserve">بازتعریف خیانت به‌عنوان ظاهراً غیرجنسی</w:t>
            </w:r>
          </w:p>
        </w:tc>
        <w:tc>
          <w:tcPr/>
          <w:p>
            <w:pPr>
              <w:pStyle w:val="Compact"/>
              <w:bidi/>
              <w:jc w:val="left"/>
            </w:pPr>
            <w:r>
              <w:rPr>
                <w:rtl/>
              </w:rPr>
              <w:t xml:space="preserve">او در تلاش برای معنابخشی به ماهیت رابطهٔ همسر، آن را از حوزهٔ میل جنسی خارج و در حوزه‌ای مبهم‌تر (شاید عاطفی) قرار می‌دهد.</w:t>
            </w:r>
          </w:p>
        </w:tc>
      </w:tr>
      <w:tr>
        <w:tc>
          <w:tcPr/>
          <w:p>
            <w:pPr>
              <w:pStyle w:val="Compact"/>
              <w:bidi/>
              <w:jc w:val="left"/>
            </w:pPr>
            <w:r>
              <w:rPr>
                <w:rtl/>
              </w:rPr>
              <w:t xml:space="preserve">MU50</w:t>
            </w:r>
          </w:p>
        </w:tc>
        <w:tc>
          <w:tcPr/>
          <w:p>
            <w:pPr>
              <w:pStyle w:val="Compact"/>
              <w:bidi/>
              <w:jc w:val="left"/>
            </w:pPr>
            <w:r>
              <w:rPr>
                <w:rtl/>
              </w:rPr>
              <w:t xml:space="preserve">درخواست نزدیکی غیرجنسی به‌عنوان منبع آرامش</w:t>
            </w:r>
          </w:p>
        </w:tc>
        <w:tc>
          <w:tcPr/>
          <w:p>
            <w:pPr>
              <w:pStyle w:val="Compact"/>
              <w:bidi/>
              <w:jc w:val="left"/>
            </w:pPr>
            <w:r>
              <w:rPr>
                <w:rtl/>
              </w:rPr>
              <w:t xml:space="preserve">نیاز او به صمیمیت بدنی، فارغ از میل جنسی، بیانگر جست‌وجوی آرامش و بازیابی حس امنیت از طریق حضور فیزیکی همسر است.</w:t>
            </w:r>
          </w:p>
        </w:tc>
      </w:tr>
      <w:tr>
        <w:tc>
          <w:tcPr/>
          <w:p>
            <w:pPr>
              <w:pStyle w:val="Compact"/>
              <w:bidi/>
              <w:jc w:val="left"/>
            </w:pPr>
            <w:r>
              <w:rPr>
                <w:rtl/>
              </w:rPr>
              <w:t xml:space="preserve">MU51</w:t>
            </w:r>
          </w:p>
        </w:tc>
        <w:tc>
          <w:tcPr/>
          <w:p>
            <w:pPr>
              <w:pStyle w:val="Compact"/>
              <w:bidi/>
              <w:jc w:val="left"/>
            </w:pPr>
            <w:r>
              <w:rPr>
                <w:rtl/>
              </w:rPr>
              <w:t xml:space="preserve">الگوی وعده و تعویق مکرر همسر دربارهٔ مسئلهٔ جنسی</w:t>
            </w:r>
          </w:p>
        </w:tc>
        <w:tc>
          <w:tcPr/>
          <w:p>
            <w:pPr>
              <w:pStyle w:val="Compact"/>
              <w:bidi/>
              <w:jc w:val="left"/>
            </w:pPr>
            <w:r>
              <w:rPr>
                <w:rtl/>
              </w:rPr>
              <w:t xml:space="preserve">تعویق مکرر همسر، تلاش او برای بازیابی صمیمیت را تدریجاً به خستگی و کناره‌گیری از پیگیری تبدیل می‌کند.</w:t>
            </w:r>
          </w:p>
        </w:tc>
      </w:tr>
      <w:tr>
        <w:tc>
          <w:tcPr/>
          <w:p>
            <w:pPr>
              <w:pStyle w:val="Compact"/>
              <w:bidi/>
              <w:jc w:val="left"/>
            </w:pPr>
            <w:r>
              <w:rPr>
                <w:rtl/>
              </w:rPr>
              <w:t xml:space="preserve">MU52</w:t>
            </w:r>
          </w:p>
        </w:tc>
        <w:tc>
          <w:tcPr/>
          <w:p>
            <w:pPr>
              <w:pStyle w:val="Compact"/>
              <w:bidi/>
              <w:jc w:val="left"/>
            </w:pPr>
            <w:r>
              <w:rPr>
                <w:rtl/>
              </w:rPr>
              <w:t xml:space="preserve">استنتاج شخصی دربارهٔ بعید بودن رابطهٔ جنسی با آن زن</w:t>
            </w:r>
          </w:p>
        </w:tc>
        <w:tc>
          <w:tcPr/>
          <w:p>
            <w:pPr>
              <w:pStyle w:val="Compact"/>
              <w:bidi/>
              <w:jc w:val="left"/>
            </w:pPr>
            <w:r>
              <w:rPr>
                <w:rtl/>
              </w:rPr>
              <w:t xml:space="preserve">او با استدلال منطقی مبتنی بر شواهد رفتاری (ماندن در خانه)، می‌کوشد ابهام دربارهٔ ماهیت رابطه را کاهش دهد.</w:t>
            </w:r>
          </w:p>
        </w:tc>
      </w:tr>
      <w:tr>
        <w:tc>
          <w:tcPr/>
          <w:p>
            <w:pPr>
              <w:pStyle w:val="Compact"/>
              <w:bidi/>
              <w:jc w:val="left"/>
            </w:pPr>
            <w:r>
              <w:rPr>
                <w:rtl/>
              </w:rPr>
              <w:t xml:space="preserve">MU53</w:t>
            </w:r>
          </w:p>
        </w:tc>
        <w:tc>
          <w:tcPr/>
          <w:p>
            <w:pPr>
              <w:pStyle w:val="Compact"/>
              <w:bidi/>
              <w:jc w:val="left"/>
            </w:pPr>
            <w:r>
              <w:rPr>
                <w:rtl/>
              </w:rPr>
              <w:t xml:space="preserve">شناسایی سخاوت مالی همسر به‌عنوان دلیل ماندن</w:t>
            </w:r>
          </w:p>
        </w:tc>
        <w:tc>
          <w:tcPr/>
          <w:p>
            <w:pPr>
              <w:pStyle w:val="Compact"/>
              <w:bidi/>
              <w:jc w:val="left"/>
            </w:pPr>
            <w:r>
              <w:rPr>
                <w:rtl/>
              </w:rPr>
              <w:t xml:space="preserve">حمایت مالی همسر برای او به یکی از پایه‌های عینی تصمیم به ماندن در رابطه تبدیل شده است.</w:t>
            </w:r>
          </w:p>
        </w:tc>
      </w:tr>
      <w:tr>
        <w:tc>
          <w:tcPr/>
          <w:p>
            <w:pPr>
              <w:pStyle w:val="Compact"/>
              <w:bidi/>
              <w:jc w:val="left"/>
            </w:pPr>
            <w:r>
              <w:rPr>
                <w:rtl/>
              </w:rPr>
              <w:t xml:space="preserve">MU54</w:t>
            </w:r>
          </w:p>
        </w:tc>
        <w:tc>
          <w:tcPr/>
          <w:p>
            <w:pPr>
              <w:pStyle w:val="Compact"/>
              <w:bidi/>
              <w:jc w:val="left"/>
            </w:pPr>
            <w:r>
              <w:rPr>
                <w:rtl/>
              </w:rPr>
              <w:t xml:space="preserve">افشای ضرر مالی پنهان‌شده</w:t>
            </w:r>
          </w:p>
        </w:tc>
        <w:tc>
          <w:tcPr/>
          <w:p>
            <w:pPr>
              <w:pStyle w:val="Compact"/>
              <w:bidi/>
              <w:jc w:val="left"/>
            </w:pPr>
            <w:r>
              <w:rPr>
                <w:rtl/>
              </w:rPr>
              <w:t xml:space="preserve">او حامل رازی جداگانه و سنگین است که منبع مستقلی از اضطراب و گناه در کنار آسیب ناشی از خیانت همسر ایجاد کرده است.</w:t>
            </w:r>
          </w:p>
        </w:tc>
      </w:tr>
      <w:tr>
        <w:tc>
          <w:tcPr/>
          <w:p>
            <w:pPr>
              <w:pStyle w:val="Compact"/>
              <w:bidi/>
              <w:jc w:val="left"/>
            </w:pPr>
            <w:r>
              <w:rPr>
                <w:rtl/>
              </w:rPr>
              <w:t xml:space="preserve">MU55</w:t>
            </w:r>
          </w:p>
        </w:tc>
        <w:tc>
          <w:tcPr/>
          <w:p>
            <w:pPr>
              <w:pStyle w:val="Compact"/>
              <w:bidi/>
              <w:jc w:val="left"/>
            </w:pPr>
            <w:r>
              <w:rPr>
                <w:rtl/>
              </w:rPr>
              <w:t xml:space="preserve">مدیریت راز مالی از طریق فریب بیشتر</w:t>
            </w:r>
          </w:p>
        </w:tc>
        <w:tc>
          <w:tcPr/>
          <w:p>
            <w:pPr>
              <w:pStyle w:val="Compact"/>
              <w:bidi/>
              <w:jc w:val="left"/>
            </w:pPr>
            <w:r>
              <w:rPr>
                <w:rtl/>
              </w:rPr>
              <w:t xml:space="preserve">برای حفظ این راز، او ناچار به تداوم رفتار فریبکارانه‌ای می‌شود که با تصویر خودش به‌عنوان فردی صادق و وفادار در تضاد قرار می‌گیرد.</w:t>
            </w:r>
          </w:p>
        </w:tc>
      </w:tr>
      <w:tr>
        <w:tc>
          <w:tcPr/>
          <w:p>
            <w:pPr>
              <w:pStyle w:val="Compact"/>
              <w:bidi/>
              <w:jc w:val="left"/>
            </w:pPr>
            <w:r>
              <w:rPr>
                <w:rtl/>
              </w:rPr>
              <w:t xml:space="preserve">MU56</w:t>
            </w:r>
          </w:p>
        </w:tc>
        <w:tc>
          <w:tcPr/>
          <w:p>
            <w:pPr>
              <w:pStyle w:val="Compact"/>
              <w:bidi/>
              <w:jc w:val="left"/>
            </w:pPr>
            <w:r>
              <w:rPr>
                <w:rtl/>
              </w:rPr>
              <w:t xml:space="preserve">تفکیک زمانی ضرر مالی از خیانت همسر</w:t>
            </w:r>
          </w:p>
        </w:tc>
        <w:tc>
          <w:tcPr/>
          <w:p>
            <w:pPr>
              <w:pStyle w:val="Compact"/>
              <w:bidi/>
              <w:jc w:val="left"/>
            </w:pPr>
            <w:r>
              <w:rPr>
                <w:rtl/>
              </w:rPr>
              <w:t xml:space="preserve">او می‌کوشد دو منبع آسیب (خیانت همسر و ضرر مالی خود) را از نظر علّی از هم جدا نگاه دارد، هرچند اذعان می‌کند که بر رفتار او تأثیر گذاشته‌اند.</w:t>
            </w:r>
          </w:p>
        </w:tc>
      </w:tr>
      <w:tr>
        <w:tc>
          <w:tcPr/>
          <w:p>
            <w:pPr>
              <w:pStyle w:val="Compact"/>
              <w:bidi/>
              <w:jc w:val="left"/>
            </w:pPr>
            <w:r>
              <w:rPr>
                <w:rtl/>
              </w:rPr>
              <w:t xml:space="preserve">MU57</w:t>
            </w:r>
          </w:p>
        </w:tc>
        <w:tc>
          <w:tcPr/>
          <w:p>
            <w:pPr>
              <w:pStyle w:val="Compact"/>
              <w:bidi/>
              <w:jc w:val="left"/>
            </w:pPr>
            <w:r>
              <w:rPr>
                <w:rtl/>
              </w:rPr>
              <w:t xml:space="preserve">شناسایی ترک خانه به‌عنوان تنها ابزار نفوذ</w:t>
            </w:r>
          </w:p>
        </w:tc>
        <w:tc>
          <w:tcPr/>
          <w:p>
            <w:pPr>
              <w:pStyle w:val="Compact"/>
              <w:bidi/>
              <w:jc w:val="left"/>
            </w:pPr>
            <w:r>
              <w:rPr>
                <w:rtl/>
              </w:rPr>
              <w:t xml:space="preserve">او در عین احساس ناتوانی، از قدرت بالقوهٔ خود بر واکنش‌های همسر (از طریق تهدید به ترک) آگاه است.</w:t>
            </w:r>
          </w:p>
        </w:tc>
      </w:tr>
      <w:tr>
        <w:tc>
          <w:tcPr/>
          <w:p>
            <w:pPr>
              <w:pStyle w:val="Compact"/>
              <w:bidi/>
              <w:jc w:val="left"/>
            </w:pPr>
            <w:r>
              <w:rPr>
                <w:rtl/>
              </w:rPr>
              <w:t xml:space="preserve">MU58</w:t>
            </w:r>
          </w:p>
        </w:tc>
        <w:tc>
          <w:tcPr/>
          <w:p>
            <w:pPr>
              <w:pStyle w:val="Compact"/>
              <w:bidi/>
              <w:jc w:val="left"/>
            </w:pPr>
            <w:r>
              <w:rPr>
                <w:rtl/>
              </w:rPr>
              <w:t xml:space="preserve">آزمایش عملی واکنش همسر و تصمیم به دل‌کندن</w:t>
            </w:r>
          </w:p>
        </w:tc>
        <w:tc>
          <w:tcPr/>
          <w:p>
            <w:pPr>
              <w:pStyle w:val="Compact"/>
              <w:bidi/>
              <w:jc w:val="left"/>
            </w:pPr>
            <w:r>
              <w:rPr>
                <w:rtl/>
              </w:rPr>
              <w:t xml:space="preserve">او از طریق یک اقدام نمادین (فروش سرویس خواب) واکنش همسر را می‌آزماید و سکوت او را به‌عنوان تأییدی قطعی بر بی‌اهمیتی خود تفسیر می‌کند.</w:t>
            </w:r>
          </w:p>
        </w:tc>
      </w:tr>
      <w:tr>
        <w:tc>
          <w:tcPr/>
          <w:p>
            <w:pPr>
              <w:pStyle w:val="Compact"/>
              <w:bidi/>
              <w:jc w:val="left"/>
            </w:pPr>
            <w:r>
              <w:rPr>
                <w:rtl/>
              </w:rPr>
              <w:t xml:space="preserve">MU59</w:t>
            </w:r>
          </w:p>
        </w:tc>
        <w:tc>
          <w:tcPr/>
          <w:p>
            <w:pPr>
              <w:pStyle w:val="Compact"/>
              <w:bidi/>
              <w:jc w:val="left"/>
            </w:pPr>
            <w:r>
              <w:rPr>
                <w:rtl/>
              </w:rPr>
              <w:t xml:space="preserve">سابقهٔ تکرارشوندهٔ استفاده از قهر با اثر موقت</w:t>
            </w:r>
          </w:p>
        </w:tc>
        <w:tc>
          <w:tcPr/>
          <w:p>
            <w:pPr>
              <w:pStyle w:val="Compact"/>
              <w:bidi/>
              <w:jc w:val="left"/>
            </w:pPr>
            <w:r>
              <w:rPr>
                <w:rtl/>
              </w:rPr>
              <w:t xml:space="preserve">تجربهٔ تکراری بی‌اثری قهر به‌عنوان ابزار تغییر، باور او به امکان تأثیرگذاری از این طریق را تضعیف کرده است.</w:t>
            </w:r>
          </w:p>
        </w:tc>
      </w:tr>
      <w:tr>
        <w:tc>
          <w:tcPr/>
          <w:p>
            <w:pPr>
              <w:pStyle w:val="Compact"/>
              <w:bidi/>
              <w:jc w:val="left"/>
            </w:pPr>
            <w:r>
              <w:rPr>
                <w:rtl/>
              </w:rPr>
              <w:t xml:space="preserve">MU60</w:t>
            </w:r>
          </w:p>
        </w:tc>
        <w:tc>
          <w:tcPr/>
          <w:p>
            <w:pPr>
              <w:pStyle w:val="Compact"/>
              <w:bidi/>
              <w:jc w:val="left"/>
            </w:pPr>
            <w:r>
              <w:rPr>
                <w:rtl/>
              </w:rPr>
              <w:t xml:space="preserve">توصیف حالت درونی به‌عنوان نوعی مرگ عاطفی</w:t>
            </w:r>
          </w:p>
        </w:tc>
        <w:tc>
          <w:tcPr/>
          <w:p>
            <w:pPr>
              <w:pStyle w:val="Compact"/>
              <w:bidi/>
              <w:jc w:val="left"/>
            </w:pPr>
            <w:r>
              <w:rPr>
                <w:rtl/>
              </w:rPr>
              <w:t xml:space="preserve">او وضعیت درونی خود را با تصویر جدایی جسم از روح توصیف می‌کند؛ حضور فیزیکی در رابطه بدون حضور عاطفی.</w:t>
            </w:r>
          </w:p>
        </w:tc>
      </w:tr>
      <w:tr>
        <w:tc>
          <w:tcPr/>
          <w:p>
            <w:pPr>
              <w:pStyle w:val="Compact"/>
              <w:bidi/>
              <w:jc w:val="left"/>
            </w:pPr>
            <w:r>
              <w:rPr>
                <w:rtl/>
              </w:rPr>
              <w:t xml:space="preserve">MU61</w:t>
            </w:r>
          </w:p>
        </w:tc>
        <w:tc>
          <w:tcPr/>
          <w:p>
            <w:pPr>
              <w:pStyle w:val="Compact"/>
              <w:bidi/>
              <w:jc w:val="left"/>
            </w:pPr>
            <w:r>
              <w:rPr>
                <w:rtl/>
              </w:rPr>
              <w:t xml:space="preserve">دلایل ماندن: رفاه فرزندان، آبرو، و ناتوانی درک‌شدهٔ شروع دوباره</w:t>
            </w:r>
          </w:p>
        </w:tc>
        <w:tc>
          <w:tcPr/>
          <w:p>
            <w:pPr>
              <w:pStyle w:val="Compact"/>
              <w:bidi/>
              <w:jc w:val="left"/>
            </w:pPr>
            <w:r>
              <w:rPr>
                <w:rtl/>
              </w:rPr>
              <w:t xml:space="preserve">تصمیم به ماندن برای او پیامد ارزیابی‌ای چندوجهی است که در آن نیازهای فرزندان و ملاحظات اجتماعی بر تمایلات شخصی او اولویت می‌یابند.</w:t>
            </w:r>
          </w:p>
        </w:tc>
      </w:tr>
      <w:tr>
        <w:tc>
          <w:tcPr/>
          <w:p>
            <w:pPr>
              <w:pStyle w:val="Compact"/>
              <w:bidi/>
              <w:jc w:val="left"/>
            </w:pPr>
            <w:r>
              <w:rPr>
                <w:rtl/>
              </w:rPr>
              <w:t xml:space="preserve">MU62</w:t>
            </w:r>
          </w:p>
        </w:tc>
        <w:tc>
          <w:tcPr/>
          <w:p>
            <w:pPr>
              <w:pStyle w:val="Compact"/>
              <w:bidi/>
              <w:jc w:val="left"/>
            </w:pPr>
            <w:r>
              <w:rPr>
                <w:rtl/>
              </w:rPr>
              <w:t xml:space="preserve">احترام مستمر همسر و نگرانی برای دختر نوجوان به‌عنوان عوامل تعدیل‌کننده</w:t>
            </w:r>
          </w:p>
        </w:tc>
        <w:tc>
          <w:tcPr/>
          <w:p>
            <w:pPr>
              <w:pStyle w:val="Compact"/>
              <w:bidi/>
              <w:jc w:val="left"/>
            </w:pPr>
            <w:r>
              <w:rPr>
                <w:rtl/>
              </w:rPr>
              <w:t xml:space="preserve">حفظ سطحی از احترام متقابل و دغدغهٔ حمایت از فرزند نوجوان، تصمیم به ماندن را برای او قابل‌توجیه‌تر می‌سازد.</w:t>
            </w:r>
          </w:p>
        </w:tc>
      </w:tr>
      <w:tr>
        <w:tc>
          <w:tcPr/>
          <w:p>
            <w:pPr>
              <w:pStyle w:val="Compact"/>
              <w:bidi/>
              <w:jc w:val="left"/>
            </w:pPr>
            <w:r>
              <w:rPr>
                <w:rtl/>
              </w:rPr>
              <w:t xml:space="preserve">MU63</w:t>
            </w:r>
          </w:p>
        </w:tc>
        <w:tc>
          <w:tcPr/>
          <w:p>
            <w:pPr>
              <w:pStyle w:val="Compact"/>
              <w:bidi/>
              <w:jc w:val="left"/>
            </w:pPr>
            <w:r>
              <w:rPr>
                <w:rtl/>
              </w:rPr>
              <w:t xml:space="preserve">الگوی چرخه‌ای: تهدید او، التماس همسر، تغییر موقت</w:t>
            </w:r>
          </w:p>
        </w:tc>
        <w:tc>
          <w:tcPr/>
          <w:p>
            <w:pPr>
              <w:pStyle w:val="Compact"/>
              <w:bidi/>
              <w:jc w:val="left"/>
            </w:pPr>
            <w:r>
              <w:rPr>
                <w:rtl/>
              </w:rPr>
              <w:t xml:space="preserve">او در چرخه‌ای گرفتار است که در آن قدرت موقت او (از طریق تهدید) با بازگشت پیش‌بینی‌پذیر به وضعیت پیشین خنثی می‌شود.</w:t>
            </w:r>
          </w:p>
        </w:tc>
      </w:tr>
      <w:tr>
        <w:tc>
          <w:tcPr/>
          <w:p>
            <w:pPr>
              <w:pStyle w:val="Compact"/>
              <w:bidi/>
              <w:jc w:val="left"/>
            </w:pPr>
            <w:r>
              <w:rPr>
                <w:rtl/>
              </w:rPr>
              <w:t xml:space="preserve">MU64</w:t>
            </w:r>
          </w:p>
        </w:tc>
        <w:tc>
          <w:tcPr/>
          <w:p>
            <w:pPr>
              <w:pStyle w:val="Compact"/>
              <w:bidi/>
              <w:jc w:val="left"/>
            </w:pPr>
            <w:r>
              <w:rPr>
                <w:rtl/>
              </w:rPr>
              <w:t xml:space="preserve">بازپرداخت پول به‌عنوان پیش‌شرط ادراک‌شدهٔ جدایی</w:t>
            </w:r>
          </w:p>
        </w:tc>
        <w:tc>
          <w:tcPr/>
          <w:p>
            <w:pPr>
              <w:pStyle w:val="Compact"/>
              <w:bidi/>
              <w:jc w:val="left"/>
            </w:pPr>
            <w:r>
              <w:rPr>
                <w:rtl/>
              </w:rPr>
              <w:t xml:space="preserve">راز مالی برای او به مانعی عینی و تقریباً غیرقابل‌عبور برای هرگونه تصمیم به جدایی تبدیل شده است.</w:t>
            </w:r>
          </w:p>
        </w:tc>
      </w:tr>
      <w:tr>
        <w:tc>
          <w:tcPr/>
          <w:p>
            <w:pPr>
              <w:pStyle w:val="Compact"/>
              <w:bidi/>
              <w:jc w:val="left"/>
            </w:pPr>
            <w:r>
              <w:rPr>
                <w:rtl/>
              </w:rPr>
              <w:t xml:space="preserve">MU65</w:t>
            </w:r>
          </w:p>
        </w:tc>
        <w:tc>
          <w:tcPr/>
          <w:p>
            <w:pPr>
              <w:pStyle w:val="Compact"/>
              <w:bidi/>
              <w:jc w:val="left"/>
            </w:pPr>
            <w:r>
              <w:rPr>
                <w:rtl/>
              </w:rPr>
              <w:t xml:space="preserve">گزارش افسردگی و مصرف خودسرانهٔ دارو</w:t>
            </w:r>
          </w:p>
        </w:tc>
        <w:tc>
          <w:tcPr/>
          <w:p>
            <w:pPr>
              <w:pStyle w:val="Compact"/>
              <w:bidi/>
              <w:jc w:val="left"/>
            </w:pPr>
            <w:r>
              <w:rPr>
                <w:rtl/>
              </w:rPr>
              <w:t xml:space="preserve">فرسودگی روانی او به سطحی رسیده که او را به سمت خوددرمانی، بدون راهنمایی حرفه‌ای، سوق داده است.</w:t>
            </w:r>
          </w:p>
        </w:tc>
      </w:tr>
      <w:tr>
        <w:tc>
          <w:tcPr/>
          <w:p>
            <w:pPr>
              <w:pStyle w:val="Compact"/>
              <w:bidi/>
              <w:jc w:val="left"/>
            </w:pPr>
            <w:r>
              <w:rPr>
                <w:rtl/>
              </w:rPr>
              <w:t xml:space="preserve">MU66</w:t>
            </w:r>
          </w:p>
        </w:tc>
        <w:tc>
          <w:tcPr/>
          <w:p>
            <w:pPr>
              <w:pStyle w:val="Compact"/>
              <w:bidi/>
              <w:jc w:val="left"/>
            </w:pPr>
            <w:r>
              <w:rPr>
                <w:rtl/>
              </w:rPr>
              <w:t xml:space="preserve">چارچوب فداکارانهٔ ماندن و توصیف استعاری خود به‌عنوان «آدم مرده»</w:t>
            </w:r>
          </w:p>
        </w:tc>
        <w:tc>
          <w:tcPr/>
          <w:p>
            <w:pPr>
              <w:pStyle w:val="Compact"/>
              <w:bidi/>
              <w:jc w:val="left"/>
            </w:pPr>
            <w:r>
              <w:rPr>
                <w:rtl/>
              </w:rPr>
              <w:t xml:space="preserve">او هویت فعلی خود را در قالب فداکاری برای فرزندان بازتعریف می‌کند، همراه با احساس عمیق پوچی و بی‌حاصلیِ ادامهٔ این وضعیت برای خودش.</w:t>
            </w:r>
          </w:p>
        </w:tc>
      </w:tr>
      <w:tr>
        <w:tc>
          <w:tcPr/>
          <w:p>
            <w:pPr>
              <w:pStyle w:val="Compact"/>
              <w:bidi/>
              <w:jc w:val="left"/>
            </w:pPr>
            <w:r>
              <w:rPr>
                <w:rtl/>
              </w:rPr>
              <w:t xml:space="preserve">MU67</w:t>
            </w:r>
          </w:p>
        </w:tc>
        <w:tc>
          <w:tcPr/>
          <w:p>
            <w:pPr>
              <w:pStyle w:val="Compact"/>
              <w:bidi/>
              <w:jc w:val="left"/>
            </w:pPr>
            <w:r>
              <w:rPr>
                <w:rtl/>
              </w:rPr>
              <w:t xml:space="preserve">عدم پیگیری درمان روان‌شناختی به دلیل فشار کاری</w:t>
            </w:r>
          </w:p>
        </w:tc>
        <w:tc>
          <w:tcPr/>
          <w:p>
            <w:pPr>
              <w:pStyle w:val="Compact"/>
              <w:bidi/>
              <w:jc w:val="left"/>
            </w:pPr>
            <w:r>
              <w:rPr>
                <w:rtl/>
              </w:rPr>
              <w:t xml:space="preserve">نیازهای بیرونی (کار) اولویت عملی بالاتری نسبت به مراقبت از سلامت روانی خودش یافته‌اند.</w:t>
            </w:r>
          </w:p>
        </w:tc>
      </w:tr>
      <w:tr>
        <w:tc>
          <w:tcPr/>
          <w:p>
            <w:pPr>
              <w:pStyle w:val="Compact"/>
              <w:bidi/>
              <w:jc w:val="left"/>
            </w:pPr>
            <w:r>
              <w:rPr>
                <w:rtl/>
              </w:rPr>
              <w:t xml:space="preserve">MU68</w:t>
            </w:r>
          </w:p>
        </w:tc>
        <w:tc>
          <w:tcPr/>
          <w:p>
            <w:pPr>
              <w:pStyle w:val="Compact"/>
              <w:bidi/>
              <w:jc w:val="left"/>
            </w:pPr>
            <w:r>
              <w:rPr>
                <w:rtl/>
              </w:rPr>
              <w:t xml:space="preserve">تصمیم آگاهانه به تغییر، بدون گام مشخص</w:t>
            </w:r>
          </w:p>
        </w:tc>
        <w:tc>
          <w:tcPr/>
          <w:p>
            <w:pPr>
              <w:pStyle w:val="Compact"/>
              <w:bidi/>
              <w:jc w:val="left"/>
            </w:pPr>
            <w:r>
              <w:rPr>
                <w:rtl/>
              </w:rPr>
              <w:t xml:space="preserve">او در آستانهٔ تصمیم به تغییر ایستاده، اما هنوز میان قصد و اقدام عملی فاصله‌ای احساس می‌شود.</w:t>
            </w:r>
          </w:p>
        </w:tc>
      </w:tr>
      <w:tr>
        <w:tc>
          <w:tcPr/>
          <w:p>
            <w:pPr>
              <w:pStyle w:val="Compact"/>
              <w:bidi/>
              <w:jc w:val="left"/>
            </w:pPr>
            <w:r>
              <w:rPr>
                <w:rtl/>
              </w:rPr>
              <w:t xml:space="preserve">MU69</w:t>
            </w:r>
          </w:p>
        </w:tc>
        <w:tc>
          <w:tcPr/>
          <w:p>
            <w:pPr>
              <w:pStyle w:val="Compact"/>
              <w:bidi/>
              <w:jc w:val="left"/>
            </w:pPr>
            <w:r>
              <w:rPr>
                <w:rtl/>
              </w:rPr>
              <w:t xml:space="preserve">هدف کاهش وابستگی عاطفی به همسر</w:t>
            </w:r>
          </w:p>
        </w:tc>
        <w:tc>
          <w:tcPr/>
          <w:p>
            <w:pPr>
              <w:pStyle w:val="Compact"/>
              <w:bidi/>
              <w:jc w:val="left"/>
            </w:pPr>
            <w:r>
              <w:rPr>
                <w:rtl/>
              </w:rPr>
              <w:t xml:space="preserve">جهت‌گیری تغییر مطلوب او به‌سوی جدا کردن سرچشمهٔ بهزیستی خود از وجود و رفتار همسر است.</w:t>
            </w:r>
          </w:p>
        </w:tc>
      </w:tr>
      <w:tr>
        <w:tc>
          <w:tcPr/>
          <w:p>
            <w:pPr>
              <w:pStyle w:val="Compact"/>
              <w:bidi/>
              <w:jc w:val="left"/>
            </w:pPr>
            <w:r>
              <w:rPr>
                <w:rtl/>
              </w:rPr>
              <w:t xml:space="preserve">MU70</w:t>
            </w:r>
          </w:p>
        </w:tc>
        <w:tc>
          <w:tcPr/>
          <w:p>
            <w:pPr>
              <w:pStyle w:val="Compact"/>
              <w:bidi/>
              <w:jc w:val="left"/>
            </w:pPr>
            <w:r>
              <w:rPr>
                <w:rtl/>
              </w:rPr>
              <w:t xml:space="preserve">مقایسهٔ آزردگی پیشین با آرامش نسبی پس از تصمیم به فاصله‌گیری</w:t>
            </w:r>
          </w:p>
        </w:tc>
        <w:tc>
          <w:tcPr/>
          <w:p>
            <w:pPr>
              <w:pStyle w:val="Compact"/>
              <w:bidi/>
              <w:jc w:val="left"/>
            </w:pPr>
            <w:r>
              <w:rPr>
                <w:rtl/>
              </w:rPr>
              <w:t xml:space="preserve">نخستین نشانه‌های ملموس این تغییر جهت را می‌توان در کاهش واکنش‌پذیری هیجانی او نسبت به یادآورهای بیرونی (زوج‌های دیگر) مشاهده کرد.</w:t>
            </w:r>
          </w:p>
        </w:tc>
      </w:tr>
      <w:tr>
        <w:tc>
          <w:tcPr/>
          <w:p>
            <w:pPr>
              <w:pStyle w:val="Compact"/>
              <w:bidi/>
              <w:jc w:val="left"/>
            </w:pPr>
            <w:r>
              <w:rPr>
                <w:rtl/>
              </w:rPr>
              <w:t xml:space="preserve">MU71</w:t>
            </w:r>
          </w:p>
        </w:tc>
        <w:tc>
          <w:tcPr/>
          <w:p>
            <w:pPr>
              <w:pStyle w:val="Compact"/>
              <w:bidi/>
              <w:jc w:val="left"/>
            </w:pPr>
            <w:r>
              <w:rPr>
                <w:rtl/>
              </w:rPr>
              <w:t xml:space="preserve">نبود اهداف مشخص بعدی، با نیت پیشروی گام‌به‌گام</w:t>
            </w:r>
          </w:p>
        </w:tc>
        <w:tc>
          <w:tcPr/>
          <w:p>
            <w:pPr>
              <w:pStyle w:val="Compact"/>
              <w:bidi/>
              <w:jc w:val="left"/>
            </w:pPr>
            <w:r>
              <w:rPr>
                <w:rtl/>
              </w:rPr>
              <w:t xml:space="preserve">مسیر تغییر برای او هنوز کاملاً روشن نیست و به‌صورت فرایندی تدریجی و نامشخص تصور می‌شود.</w:t>
            </w:r>
          </w:p>
        </w:tc>
      </w:tr>
      <w:tr>
        <w:tc>
          <w:tcPr/>
          <w:p>
            <w:pPr>
              <w:pStyle w:val="Compact"/>
              <w:bidi/>
              <w:jc w:val="left"/>
            </w:pPr>
            <w:r>
              <w:rPr>
                <w:rtl/>
              </w:rPr>
              <w:t xml:space="preserve">MU72</w:t>
            </w:r>
          </w:p>
        </w:tc>
        <w:tc>
          <w:tcPr/>
          <w:p>
            <w:pPr>
              <w:pStyle w:val="Compact"/>
              <w:bidi/>
              <w:jc w:val="left"/>
            </w:pPr>
            <w:r>
              <w:rPr>
                <w:rtl/>
              </w:rPr>
              <w:t xml:space="preserve">اذعان به کندی در اقدام</w:t>
            </w:r>
          </w:p>
        </w:tc>
        <w:tc>
          <w:tcPr/>
          <w:p>
            <w:pPr>
              <w:pStyle w:val="Compact"/>
              <w:bidi/>
              <w:jc w:val="left"/>
            </w:pPr>
            <w:r>
              <w:rPr>
                <w:rtl/>
              </w:rPr>
              <w:t xml:space="preserve">او خود آگاهانه فاصلهٔ میان تصمیم و عمل را در خود می‌شناسد و بازمی‌شناسد.</w:t>
            </w:r>
          </w:p>
        </w:tc>
      </w:tr>
      <w:tr>
        <w:tc>
          <w:tcPr/>
          <w:p>
            <w:pPr>
              <w:pStyle w:val="Compact"/>
              <w:bidi/>
              <w:jc w:val="left"/>
            </w:pPr>
            <w:r>
              <w:rPr>
                <w:rtl/>
              </w:rPr>
              <w:t xml:space="preserve">MU73</w:t>
            </w:r>
          </w:p>
        </w:tc>
        <w:tc>
          <w:tcPr/>
          <w:p>
            <w:pPr>
              <w:pStyle w:val="Compact"/>
              <w:bidi/>
              <w:jc w:val="left"/>
            </w:pPr>
            <w:r>
              <w:rPr>
                <w:rtl/>
              </w:rPr>
              <w:t xml:space="preserve">تأیید مصرف کاملاً خودسرانهٔ دارو</w:t>
            </w:r>
          </w:p>
        </w:tc>
        <w:tc>
          <w:tcPr/>
          <w:p>
            <w:pPr>
              <w:pStyle w:val="Compact"/>
              <w:bidi/>
              <w:jc w:val="left"/>
            </w:pPr>
            <w:r>
              <w:rPr>
                <w:rtl/>
              </w:rPr>
              <w:t xml:space="preserve">مواجههٔ او با پریشانی روانی خود، مسیری فردی و بدون میانجی حرفه‌ای طی کرده است.</w:t>
            </w:r>
          </w:p>
        </w:tc>
      </w:tr>
      <w:tr>
        <w:tc>
          <w:tcPr/>
          <w:p>
            <w:pPr>
              <w:pStyle w:val="Compact"/>
              <w:bidi/>
              <w:jc w:val="left"/>
            </w:pPr>
            <w:r>
              <w:rPr>
                <w:rtl/>
              </w:rPr>
              <w:t xml:space="preserve">MU74</w:t>
            </w:r>
          </w:p>
        </w:tc>
        <w:tc>
          <w:tcPr/>
          <w:p>
            <w:pPr>
              <w:pStyle w:val="Compact"/>
              <w:bidi/>
              <w:jc w:val="left"/>
            </w:pPr>
            <w:r>
              <w:rPr>
                <w:rtl/>
              </w:rPr>
              <w:t xml:space="preserve">میانجی‌گری یک‌بارهٔ بی‌اثر</w:t>
            </w:r>
          </w:p>
        </w:tc>
        <w:tc>
          <w:tcPr/>
          <w:p>
            <w:pPr>
              <w:pStyle w:val="Compact"/>
              <w:bidi/>
              <w:jc w:val="left"/>
            </w:pPr>
            <w:r>
              <w:rPr>
                <w:rtl/>
              </w:rPr>
              <w:t xml:space="preserve">حتی زمانی که کمک بیرونی جست‌وجو شده، بی‌نتیجه ماندن آن حس ناتوانی در ایجاد تغییر واقعی را در او تقویت کرده است.</w:t>
            </w:r>
          </w:p>
        </w:tc>
      </w:tr>
      <w:tr>
        <w:tc>
          <w:tcPr/>
          <w:p>
            <w:pPr>
              <w:pStyle w:val="Compact"/>
              <w:bidi/>
              <w:jc w:val="left"/>
            </w:pPr>
            <w:r>
              <w:rPr>
                <w:rtl/>
              </w:rPr>
              <w:t xml:space="preserve">MU75</w:t>
            </w:r>
          </w:p>
        </w:tc>
        <w:tc>
          <w:tcPr/>
          <w:p>
            <w:pPr>
              <w:pStyle w:val="Compact"/>
              <w:bidi/>
              <w:jc w:val="left"/>
            </w:pPr>
            <w:r>
              <w:rPr>
                <w:rtl/>
              </w:rPr>
              <w:t xml:space="preserve">آرزوی توانمندی آینده برای عدم بخشش مجدد</w:t>
            </w:r>
          </w:p>
        </w:tc>
        <w:tc>
          <w:tcPr/>
          <w:p>
            <w:pPr>
              <w:pStyle w:val="Compact"/>
              <w:bidi/>
              <w:jc w:val="left"/>
            </w:pPr>
            <w:r>
              <w:rPr>
                <w:rtl/>
              </w:rPr>
              <w:t xml:space="preserve">او برای مواجههٔ احتمالی آینده، هویتی مقاوم‌تر و کمتر بخشنده برای خود تصور و آرزو می‌کند.</w:t>
            </w:r>
          </w:p>
        </w:tc>
      </w:tr>
      <w:tr>
        <w:tc>
          <w:tcPr/>
          <w:p>
            <w:pPr>
              <w:pStyle w:val="Compact"/>
              <w:bidi/>
              <w:jc w:val="left"/>
            </w:pPr>
            <w:r>
              <w:rPr>
                <w:rtl/>
              </w:rPr>
              <w:t xml:space="preserve">MU76</w:t>
            </w:r>
          </w:p>
        </w:tc>
        <w:tc>
          <w:tcPr/>
          <w:p>
            <w:pPr>
              <w:pStyle w:val="Compact"/>
              <w:bidi/>
              <w:jc w:val="left"/>
            </w:pPr>
            <w:r>
              <w:rPr>
                <w:rtl/>
              </w:rPr>
              <w:t xml:space="preserve">تضاد نیاز عاطفی پیشین با بی‌تفاوتی کنونی</w:t>
            </w:r>
          </w:p>
        </w:tc>
        <w:tc>
          <w:tcPr/>
          <w:p>
            <w:pPr>
              <w:pStyle w:val="Compact"/>
              <w:bidi/>
              <w:jc w:val="left"/>
            </w:pPr>
            <w:r>
              <w:rPr>
                <w:rtl/>
              </w:rPr>
              <w:t xml:space="preserve">مقایسهٔ نیاز عاطفی شدید گذشته با بی‌تفاوتی نسبی کنونی، شاهدی از تحول درونی در جریان است، هرچند هنوز کامل نشده.</w:t>
            </w:r>
          </w:p>
        </w:tc>
      </w:tr>
      <w:tr>
        <w:tc>
          <w:tcPr/>
          <w:p>
            <w:pPr>
              <w:pStyle w:val="Compact"/>
              <w:bidi/>
              <w:jc w:val="left"/>
            </w:pPr>
            <w:r>
              <w:rPr>
                <w:rtl/>
              </w:rPr>
              <w:t xml:space="preserve">MU77</w:t>
            </w:r>
          </w:p>
        </w:tc>
        <w:tc>
          <w:tcPr/>
          <w:p>
            <w:pPr>
              <w:pStyle w:val="Compact"/>
              <w:bidi/>
              <w:jc w:val="left"/>
            </w:pPr>
            <w:r>
              <w:rPr>
                <w:rtl/>
              </w:rPr>
              <w:t xml:space="preserve">نمونهٔ روزمره از دل‌کندن عاطفی</w:t>
            </w:r>
          </w:p>
        </w:tc>
        <w:tc>
          <w:tcPr/>
          <w:p>
            <w:pPr>
              <w:pStyle w:val="Compact"/>
              <w:bidi/>
              <w:jc w:val="left"/>
            </w:pPr>
            <w:r>
              <w:rPr>
                <w:rtl/>
              </w:rPr>
              <w:t xml:space="preserve">یک کنش کوچک و ملموس روزمره برای او نشانهٔ عینی از تحقق‌یافتن تصمیم درونی‌اش به فاصله‌گیری است.</w:t>
            </w:r>
          </w:p>
        </w:tc>
      </w:tr>
      <w:tr>
        <w:tc>
          <w:tcPr/>
          <w:p>
            <w:pPr>
              <w:pStyle w:val="Compact"/>
              <w:bidi/>
              <w:jc w:val="left"/>
            </w:pPr>
            <w:r>
              <w:rPr>
                <w:rtl/>
              </w:rPr>
              <w:t xml:space="preserve">MU78</w:t>
            </w:r>
          </w:p>
        </w:tc>
        <w:tc>
          <w:tcPr/>
          <w:p>
            <w:pPr>
              <w:pStyle w:val="Compact"/>
              <w:bidi/>
              <w:jc w:val="left"/>
            </w:pPr>
            <w:r>
              <w:rPr>
                <w:rtl/>
              </w:rPr>
              <w:t xml:space="preserve">نبود هرگونه تغییر مثبت درک‌شده</w:t>
            </w:r>
          </w:p>
        </w:tc>
        <w:tc>
          <w:tcPr/>
          <w:p>
            <w:pPr>
              <w:pStyle w:val="Compact"/>
              <w:bidi/>
              <w:jc w:val="left"/>
            </w:pPr>
            <w:r>
              <w:rPr>
                <w:rtl/>
              </w:rPr>
              <w:t xml:space="preserve">او در ارزیابی کلی خود از پیامدهای این تجربه، هیچ دستاورد یا رشد مثبتی برای خود شناسایی نمی‌کند.</w:t>
            </w:r>
          </w:p>
        </w:tc>
      </w:tr>
      <w:tr>
        <w:tc>
          <w:tcPr/>
          <w:p>
            <w:pPr>
              <w:pStyle w:val="Compact"/>
              <w:bidi/>
              <w:jc w:val="left"/>
            </w:pPr>
            <w:r>
              <w:rPr>
                <w:rtl/>
              </w:rPr>
              <w:t xml:space="preserve">MU79</w:t>
            </w:r>
          </w:p>
        </w:tc>
        <w:tc>
          <w:tcPr/>
          <w:p>
            <w:pPr>
              <w:pStyle w:val="Compact"/>
              <w:bidi/>
              <w:jc w:val="left"/>
            </w:pPr>
            <w:r>
              <w:rPr>
                <w:rtl/>
              </w:rPr>
              <w:t xml:space="preserve">نشخوار ذهنی مداوم دربارهٔ علت دلبستگی همسر</w:t>
            </w:r>
          </w:p>
        </w:tc>
        <w:tc>
          <w:tcPr/>
          <w:p>
            <w:pPr>
              <w:pStyle w:val="Compact"/>
              <w:bidi/>
              <w:jc w:val="left"/>
            </w:pPr>
            <w:r>
              <w:rPr>
                <w:rtl/>
              </w:rPr>
              <w:t xml:space="preserve">ذهن او درگیر جست‌وجوی مداوم و بی‌نتیجه‌ای برای یافتن تبیینی قانع‌کننده برای رفتار همسر است.</w:t>
            </w:r>
          </w:p>
        </w:tc>
      </w:tr>
      <w:tr>
        <w:tc>
          <w:tcPr/>
          <w:p>
            <w:pPr>
              <w:pStyle w:val="Compact"/>
              <w:bidi/>
              <w:jc w:val="left"/>
            </w:pPr>
            <w:r>
              <w:rPr>
                <w:rtl/>
              </w:rPr>
              <w:t xml:space="preserve">MU80</w:t>
            </w:r>
          </w:p>
        </w:tc>
        <w:tc>
          <w:tcPr/>
          <w:p>
            <w:pPr>
              <w:pStyle w:val="Compact"/>
              <w:bidi/>
              <w:jc w:val="left"/>
            </w:pPr>
            <w:r>
              <w:rPr>
                <w:rtl/>
              </w:rPr>
              <w:t xml:space="preserve">پرسش مستقیم دربارهٔ عشق و دریافت انکار، بدون رفع تردید</w:t>
            </w:r>
          </w:p>
        </w:tc>
        <w:tc>
          <w:tcPr/>
          <w:p>
            <w:pPr>
              <w:pStyle w:val="Compact"/>
              <w:bidi/>
              <w:jc w:val="left"/>
            </w:pPr>
            <w:r>
              <w:rPr>
                <w:rtl/>
              </w:rPr>
              <w:t xml:space="preserve">حتی مواجههٔ مستقیم و پاسخ صریح همسر نتوانسته ابهام و تردید درونی او را برطرف کند.</w:t>
            </w:r>
          </w:p>
        </w:tc>
      </w:tr>
      <w:tr>
        <w:tc>
          <w:tcPr/>
          <w:p>
            <w:pPr>
              <w:pStyle w:val="Compact"/>
              <w:bidi/>
              <w:jc w:val="left"/>
            </w:pPr>
            <w:r>
              <w:rPr>
                <w:rtl/>
              </w:rPr>
              <w:t xml:space="preserve">MU81</w:t>
            </w:r>
          </w:p>
        </w:tc>
        <w:tc>
          <w:tcPr/>
          <w:p>
            <w:pPr>
              <w:pStyle w:val="Compact"/>
              <w:bidi/>
              <w:jc w:val="left"/>
            </w:pPr>
            <w:r>
              <w:rPr>
                <w:rtl/>
              </w:rPr>
              <w:t xml:space="preserve">مقایسهٔ توانایی گذشته در «نجات دیگران» با ناتوانی درک‌شده در نجات خود</w:t>
            </w:r>
          </w:p>
        </w:tc>
        <w:tc>
          <w:tcPr/>
          <w:p>
            <w:pPr>
              <w:pStyle w:val="Compact"/>
              <w:bidi/>
              <w:jc w:val="left"/>
            </w:pPr>
            <w:r>
              <w:rPr>
                <w:rtl/>
              </w:rPr>
              <w:t xml:space="preserve">او با تناقضی هویتی مواجه است: تصویر خود به‌عنوان فردی مؤثر و کمک‌کننده در زندگی دیگران، در برابر احساس ناتوانی در تغییر سرنوشت رابطهٔ خودش.</w:t>
            </w:r>
          </w:p>
        </w:tc>
      </w:tr>
      <w:tr>
        <w:tc>
          <w:tcPr/>
          <w:p>
            <w:pPr>
              <w:pStyle w:val="Compact"/>
              <w:bidi/>
              <w:jc w:val="left"/>
            </w:pPr>
            <w:r>
              <w:rPr>
                <w:rtl/>
              </w:rPr>
              <w:t xml:space="preserve">MU82</w:t>
            </w:r>
          </w:p>
        </w:tc>
        <w:tc>
          <w:tcPr/>
          <w:p>
            <w:pPr>
              <w:pStyle w:val="Compact"/>
              <w:bidi/>
              <w:jc w:val="left"/>
            </w:pPr>
            <w:r>
              <w:rPr>
                <w:rtl/>
              </w:rPr>
              <w:t xml:space="preserve">ترس مرکزی: افشای ضرر مالی</w:t>
            </w:r>
          </w:p>
        </w:tc>
        <w:tc>
          <w:tcPr/>
          <w:p>
            <w:pPr>
              <w:pStyle w:val="Compact"/>
              <w:bidi/>
              <w:jc w:val="left"/>
            </w:pPr>
            <w:r>
              <w:rPr>
                <w:rtl/>
              </w:rPr>
              <w:t xml:space="preserve">اضطراب غالب او دیگر معطوف به خیانت همسر نیست، بلکه به احتمال افشای راز مالی خودش متمرکز شده است.</w:t>
            </w:r>
          </w:p>
        </w:tc>
      </w:tr>
      <w:tr>
        <w:tc>
          <w:tcPr/>
          <w:p>
            <w:pPr>
              <w:pStyle w:val="Compact"/>
              <w:bidi/>
              <w:jc w:val="left"/>
            </w:pPr>
            <w:r>
              <w:rPr>
                <w:rtl/>
              </w:rPr>
              <w:t xml:space="preserve">MU83</w:t>
            </w:r>
          </w:p>
        </w:tc>
        <w:tc>
          <w:tcPr/>
          <w:p>
            <w:pPr>
              <w:pStyle w:val="Compact"/>
              <w:bidi/>
              <w:jc w:val="left"/>
            </w:pPr>
            <w:r>
              <w:rPr>
                <w:rtl/>
              </w:rPr>
              <w:t xml:space="preserve">نقش تعیین‌کنندهٔ بدهی مالی در محدودسازی تصمیم‌گیری</w:t>
            </w:r>
          </w:p>
        </w:tc>
        <w:tc>
          <w:tcPr/>
          <w:p>
            <w:pPr>
              <w:pStyle w:val="Compact"/>
              <w:bidi/>
              <w:jc w:val="left"/>
            </w:pPr>
            <w:r>
              <w:rPr>
                <w:rtl/>
              </w:rPr>
              <w:t xml:space="preserve">او آزادی عمل خود را در تصمیم‌گیری دربارهٔ آیندهٔ رابطه، به‌طور مستقیم محدودشده توسط این بدهی پنهان تجربه می‌کند.</w:t>
            </w:r>
          </w:p>
        </w:tc>
      </w:tr>
      <w:tr>
        <w:tc>
          <w:tcPr/>
          <w:p>
            <w:pPr>
              <w:pStyle w:val="Compact"/>
              <w:bidi/>
              <w:jc w:val="left"/>
            </w:pPr>
            <w:r>
              <w:rPr>
                <w:rtl/>
              </w:rPr>
              <w:t xml:space="preserve">MU84</w:t>
            </w:r>
          </w:p>
        </w:tc>
        <w:tc>
          <w:tcPr/>
          <w:p>
            <w:pPr>
              <w:pStyle w:val="Compact"/>
              <w:bidi/>
              <w:jc w:val="left"/>
            </w:pPr>
            <w:r>
              <w:rPr>
                <w:rtl/>
              </w:rPr>
              <w:t xml:space="preserve">پذیرش مسئولیت نسبی و مقایسهٔ صریح دو «خیانت»</w:t>
            </w:r>
          </w:p>
        </w:tc>
        <w:tc>
          <w:tcPr/>
          <w:p>
            <w:pPr>
              <w:pStyle w:val="Compact"/>
              <w:bidi/>
              <w:jc w:val="left"/>
            </w:pPr>
            <w:r>
              <w:rPr>
                <w:rtl/>
              </w:rPr>
              <w:t xml:space="preserve">او با صراحت، کنش خود را در همان مقولهٔ اخلاقی رفتار همسر قرار می‌دهد و از این طریق نوعی توازن اخلاقی میان دو نقض اعتماد ترسیم می‌کند.</w:t>
            </w:r>
          </w:p>
        </w:tc>
      </w:tr>
      <w:tr>
        <w:tc>
          <w:tcPr/>
          <w:p>
            <w:pPr>
              <w:pStyle w:val="Compact"/>
              <w:bidi/>
              <w:jc w:val="left"/>
            </w:pPr>
            <w:r>
              <w:rPr>
                <w:rtl/>
              </w:rPr>
              <w:t xml:space="preserve">MU85</w:t>
            </w:r>
          </w:p>
        </w:tc>
        <w:tc>
          <w:tcPr/>
          <w:p>
            <w:pPr>
              <w:pStyle w:val="Compact"/>
              <w:bidi/>
              <w:jc w:val="left"/>
            </w:pPr>
            <w:r>
              <w:rPr>
                <w:rtl/>
              </w:rPr>
              <w:t xml:space="preserve">نرم‌شدن و کوتاه‌آمدن به‌جای مواجهه، هنگام مطالبهٔ پول</w:t>
            </w:r>
          </w:p>
        </w:tc>
        <w:tc>
          <w:tcPr/>
          <w:p>
            <w:pPr>
              <w:pStyle w:val="Compact"/>
              <w:bidi/>
              <w:jc w:val="left"/>
            </w:pPr>
            <w:r>
              <w:rPr>
                <w:rtl/>
              </w:rPr>
              <w:t xml:space="preserve">راز مالی او در تعامل با همسر به نوعی اهرم ضمنی تبدیل می‌شود که او را از مواجههٔ مستقیم با موضوع خیانت بازمی‌دارد.</w:t>
            </w:r>
          </w:p>
        </w:tc>
      </w:tr>
      <w:tr>
        <w:tc>
          <w:tcPr/>
          <w:p>
            <w:pPr>
              <w:pStyle w:val="Compact"/>
              <w:bidi/>
              <w:jc w:val="left"/>
            </w:pPr>
            <w:r>
              <w:rPr>
                <w:rtl/>
              </w:rPr>
              <w:t xml:space="preserve">MU86</w:t>
            </w:r>
          </w:p>
        </w:tc>
        <w:tc>
          <w:tcPr/>
          <w:p>
            <w:pPr>
              <w:pStyle w:val="Compact"/>
              <w:bidi/>
              <w:jc w:val="left"/>
            </w:pPr>
            <w:r>
              <w:rPr>
                <w:rtl/>
              </w:rPr>
              <w:t xml:space="preserve">توجیه پنهان‌کاری بر پایهٔ محافظت از همسر</w:t>
            </w:r>
          </w:p>
        </w:tc>
        <w:tc>
          <w:tcPr/>
          <w:p>
            <w:pPr>
              <w:pStyle w:val="Compact"/>
              <w:bidi/>
              <w:jc w:val="left"/>
            </w:pPr>
            <w:r>
              <w:rPr>
                <w:rtl/>
              </w:rPr>
              <w:t xml:space="preserve">ادامهٔ فریب را او نه صرفاً به‌عنوان گریز، بلکه به‌عنوان کنشی حفاظتی برای جلوگیری از رنج بیشتر همسر بازتعبیر می‌کند.</w:t>
            </w:r>
          </w:p>
        </w:tc>
      </w:tr>
      <w:tr>
        <w:tc>
          <w:tcPr/>
          <w:p>
            <w:pPr>
              <w:pStyle w:val="Compact"/>
              <w:bidi/>
              <w:jc w:val="left"/>
            </w:pPr>
            <w:r>
              <w:rPr>
                <w:rtl/>
              </w:rPr>
              <w:t xml:space="preserve">MU87</w:t>
            </w:r>
          </w:p>
        </w:tc>
        <w:tc>
          <w:tcPr/>
          <w:p>
            <w:pPr>
              <w:pStyle w:val="Compact"/>
              <w:bidi/>
              <w:jc w:val="left"/>
            </w:pPr>
            <w:r>
              <w:rPr>
                <w:rtl/>
              </w:rPr>
              <w:t xml:space="preserve">برنامهٔ عملی جبران تدریجی راز مالی</w:t>
            </w:r>
          </w:p>
        </w:tc>
        <w:tc>
          <w:tcPr/>
          <w:p>
            <w:pPr>
              <w:pStyle w:val="Compact"/>
              <w:bidi/>
              <w:jc w:val="left"/>
            </w:pPr>
            <w:r>
              <w:rPr>
                <w:rtl/>
              </w:rPr>
              <w:t xml:space="preserve">او به‌طور فعال در تلاش برای مدیریت عملی این بحران پنهان است، هرچند این تلاش خود مستلزم تداوم فریب است.</w:t>
            </w:r>
          </w:p>
        </w:tc>
      </w:tr>
      <w:tr>
        <w:tc>
          <w:tcPr/>
          <w:p>
            <w:pPr>
              <w:pStyle w:val="Compact"/>
              <w:bidi/>
              <w:jc w:val="left"/>
            </w:pPr>
            <w:r>
              <w:rPr>
                <w:rtl/>
              </w:rPr>
              <w:t xml:space="preserve">MU88</w:t>
            </w:r>
          </w:p>
        </w:tc>
        <w:tc>
          <w:tcPr/>
          <w:p>
            <w:pPr>
              <w:pStyle w:val="Compact"/>
              <w:bidi/>
              <w:jc w:val="left"/>
            </w:pPr>
            <w:r>
              <w:rPr>
                <w:rtl/>
              </w:rPr>
              <w:t xml:space="preserve">تصور فرضی گزینهٔ جدایی در نبود گرفتاری مالی</w:t>
            </w:r>
          </w:p>
        </w:tc>
        <w:tc>
          <w:tcPr/>
          <w:p>
            <w:pPr>
              <w:pStyle w:val="Compact"/>
              <w:bidi/>
              <w:jc w:val="left"/>
            </w:pPr>
            <w:r>
              <w:rPr>
                <w:rtl/>
              </w:rPr>
              <w:t xml:space="preserve">او راز مالی را عامل تعیین‌کننده‌ای می‌داند که مسیر ممکن دیگری (جدایی فیزیکی بدون طلاق) را از دسترس او خارج کرده است.</w:t>
            </w:r>
          </w:p>
        </w:tc>
      </w:tr>
    </w:tbl>
    <w:p>
      <w:pPr>
        <w:bidi/>
      </w:pPr>
      <w:r>
        <w:rPr>
          <w:rtl/>
          <w:bCs/>
          <w:b/>
        </w:rPr>
        <w:t xml:space="preserve">تعداد کل تبدیل‌های معنایی: ۸۸ تبدیل</w:t>
      </w:r>
    </w:p>
    <w:p>
      <w:r>
        <w:pict>
          <v:rect style="width:0;height:1.5pt" o:hralign="center" o:hrstd="t" o:hr="t"/>
        </w:pict>
      </w:r>
    </w:p>
    <w:bookmarkEnd w:id="22"/>
    <w:bookmarkStart w:id="25" w:name="X73b8098a2be08e6a09c4d33423553d07ba60ecd"/>
    <w:p>
      <w:pPr>
        <w:pStyle w:val="Heading2"/>
        <w:bidi/>
      </w:pPr>
      <w:r>
        <w:rPr>
          <w:rtl/>
        </w:rPr>
        <w:t xml:space="preserve">مرحله ۴: ساختار ضروری (Synthesis of the Essential Structure)</w:t>
      </w:r>
    </w:p>
    <w:bookmarkStart w:id="23" w:name="تمهای-اصلی"/>
    <w:p>
      <w:pPr>
        <w:pStyle w:val="Heading3"/>
        <w:bidi/>
      </w:pPr>
      <w:r>
        <w:rPr>
          <w:rtl/>
        </w:rPr>
        <w:t xml:space="preserve">تم‌های اصلی</w:t>
      </w:r>
    </w:p>
    <w:p>
      <w:pPr>
        <w:bidi/>
      </w:pPr>
      <w:r>
        <w:rPr>
          <w:rtl/>
          <w:bCs/>
          <w:b/>
        </w:rPr>
        <w:t xml:space="preserve">تم ۱: فروپاشی تدریجیِ یک پیوند امن</w:t>
      </w:r>
      <w:r>
        <w:rPr>
          <w:rtl/>
        </w:rPr>
        <w:t xml:space="preserve"> </w:t>
      </w:r>
      <w:r>
        <w:rPr>
          <w:rtl/>
        </w:rPr>
        <w:t xml:space="preserve">او رابطه را در آغاز پیوندی امن، عاشقانه و متکی بر اعتماد کامل (به‌ویژه مالی) توصیف می‌کند که به‌تدریج، از طریق تغییری ظریف و بی‌صدا در توجه همسر، از هم می‌پاشد — فروپاشی‌ای که تنها پس از کشف خیانت، در بازخوانی گذشته، قابل‌تشخیص می‌شود.</w:t>
      </w:r>
      <w:r>
        <w:rPr>
          <w:rtl/>
        </w:rPr>
        <w:t xml:space="preserve"> </w:t>
      </w:r>
      <w:r>
        <w:rPr>
          <w:rtl/>
          <w:iCs/>
          <w:i/>
        </w:rPr>
        <w:t xml:space="preserve">MUهای مرتبط: MU1, MU2, MU3, MU6, MU8, MU9, MU32, MU40, MU42</w:t>
      </w:r>
    </w:p>
    <w:p>
      <w:pPr>
        <w:bidi/>
      </w:pPr>
      <w:r>
        <w:rPr>
          <w:rtl/>
          <w:bCs/>
          <w:b/>
        </w:rPr>
        <w:t xml:space="preserve">تم ۲: چرخهٔ افشا، بخشش، و بازگشتِ خیانت</w:t>
      </w:r>
      <w:r>
        <w:rPr>
          <w:rtl/>
        </w:rPr>
        <w:t xml:space="preserve"> </w:t>
      </w:r>
      <w:r>
        <w:rPr>
          <w:rtl/>
        </w:rPr>
        <w:t xml:space="preserve">تجربهٔ او نه یک رخداد واحد، بلکه الگویی تکرارشونده از کشف، انکار، اعتراف، بخشش سریع، بهبود موقت، و بازگشت مجدد رابطه است؛ چرخه‌ای که با هر تکرار، باور او به امکان ترمیم واقعی را بیشتر فرسوده است.</w:t>
      </w:r>
      <w:r>
        <w:rPr>
          <w:rtl/>
        </w:rPr>
        <w:t xml:space="preserve"> </w:t>
      </w:r>
      <w:r>
        <w:rPr>
          <w:rtl/>
          <w:iCs/>
          <w:i/>
        </w:rPr>
        <w:t xml:space="preserve">MUهای مرتبط: MU4, MU7, MU10, MU11, MU12, MU13, MU14, MU17, MU18, MU19, MU20, MU21, MU35, MU36, MU63, MU74</w:t>
      </w:r>
    </w:p>
    <w:p>
      <w:pPr>
        <w:bidi/>
      </w:pPr>
      <w:r>
        <w:rPr>
          <w:rtl/>
          <w:bCs/>
          <w:b/>
        </w:rPr>
        <w:t xml:space="preserve">تم ۳: وفاداری خودادراک‌شده در برابر آسیب به ارزش خود از طریق قیاس</w:t>
      </w:r>
      <w:r>
        <w:rPr>
          <w:rtl/>
        </w:rPr>
        <w:t xml:space="preserve"> </w:t>
      </w:r>
      <w:r>
        <w:rPr>
          <w:rtl/>
        </w:rPr>
        <w:t xml:space="preserve">او در عین حفظ راسخ باور به وفاداری اخلاقی و رفتاری خویش، به‌طور هم‌زمان آسیب عمیقی را در سطح ارزش خود تجربه می‌کند — آسیبی که نه از تردید دربارهٔ خوب‌بودن خود، بلکه از مقایسهٔ مستقیم و دردناک با فرد سوم (در نام‌بردن، ظاهر، توجه) ناشی می‌شود.</w:t>
      </w:r>
      <w:r>
        <w:rPr>
          <w:rtl/>
        </w:rPr>
        <w:t xml:space="preserve"> </w:t>
      </w:r>
      <w:r>
        <w:rPr>
          <w:rtl/>
          <w:iCs/>
          <w:i/>
        </w:rPr>
        <w:t xml:space="preserve">MUهای مرتبط: MU23, MU24, MU25, MU26, MU33, MU34, MU37, MU38, MU39, MU80, MU81</w:t>
      </w:r>
    </w:p>
    <w:p>
      <w:pPr>
        <w:bidi/>
      </w:pPr>
      <w:r>
        <w:rPr>
          <w:rtl/>
          <w:bCs/>
          <w:b/>
        </w:rPr>
        <w:t xml:space="preserve">تم ۴: افت گستردهٔ جسمی-روانی و تجربهٔ «مرگ در حیات»</w:t>
      </w:r>
      <w:r>
        <w:rPr>
          <w:rtl/>
        </w:rPr>
        <w:t xml:space="preserve"> </w:t>
      </w:r>
      <w:r>
        <w:rPr>
          <w:rtl/>
        </w:rPr>
        <w:t xml:space="preserve">پیامد این وضعیت برای او فراتر از اندوه معمول است و به شکل افتی فراگیر در انگیزه، انرژی، توان محبت‌ورزی، و سلامت جسمی بروز می‌کند؛ تجربه‌ای که او خود آن را با تصویر «جسم بدون روح» توصیف می‌کند.</w:t>
      </w:r>
      <w:r>
        <w:rPr>
          <w:rtl/>
        </w:rPr>
        <w:t xml:space="preserve"> </w:t>
      </w:r>
      <w:r>
        <w:rPr>
          <w:rtl/>
          <w:iCs/>
          <w:i/>
        </w:rPr>
        <w:t xml:space="preserve">MUهای مرتبط: MU10, MU27, MU28, MU29, MU30, MU31, MU43, MU47, MU48, MU60, MU65, MU66</w:t>
      </w:r>
    </w:p>
    <w:p>
      <w:pPr>
        <w:bidi/>
      </w:pPr>
      <w:r>
        <w:rPr>
          <w:rtl/>
          <w:bCs/>
          <w:b/>
        </w:rPr>
        <w:t xml:space="preserve">تم ۵: رازی موازی — خیانتی که خود اوست</w:t>
      </w:r>
      <w:r>
        <w:rPr>
          <w:rtl/>
        </w:rPr>
        <w:t xml:space="preserve"> </w:t>
      </w:r>
      <w:r>
        <w:rPr>
          <w:rtl/>
        </w:rPr>
        <w:t xml:space="preserve">در کنار خیانت همسر، او حامل رازی مالی جداگانه است که آن را آشکارا «خیانت» خود می‌نامد؛ این راز منبعی مستقل از ترس و گناه است که با ادامهٔ فریب برای مدیریت آن تشدید می‌شود و به‌طور محسوس بر تصمیم‌های او دربارهٔ رابطه اثر می‌گذارد.</w:t>
      </w:r>
      <w:r>
        <w:rPr>
          <w:rtl/>
        </w:rPr>
        <w:t xml:space="preserve"> </w:t>
      </w:r>
      <w:r>
        <w:rPr>
          <w:rtl/>
          <w:iCs/>
          <w:i/>
        </w:rPr>
        <w:t xml:space="preserve">MUهای مرتبط: MU53, MU54, MU55, MU56, MU64, MU82, MU83, MU84, MU85, MU86, MU87</w:t>
      </w:r>
    </w:p>
    <w:p>
      <w:pPr>
        <w:bidi/>
      </w:pPr>
      <w:r>
        <w:rPr>
          <w:rtl/>
          <w:bCs/>
          <w:b/>
        </w:rPr>
        <w:t xml:space="preserve">تم ۶: ماندن به‌مثابه انتخابی محدودشده، نه آزاد</w:t>
      </w:r>
      <w:r>
        <w:rPr>
          <w:rtl/>
        </w:rPr>
        <w:t xml:space="preserve"> </w:t>
      </w:r>
      <w:r>
        <w:rPr>
          <w:rtl/>
        </w:rPr>
        <w:t xml:space="preserve">تصمیم او برای ماندن در ازدواج، محصول ارزیابی هم‌زمان چند محدودیت درک‌شده است — رفاه و آسیب‌ناپذیری فرزندان، حفظ آبرو، باور به گذشتنِ سنِ شروع دوباره، و پیش از همه، ناتوانی مالی در جبران رازی که جدایی را عملاً غیرممکن می‌سازد.</w:t>
      </w:r>
      <w:r>
        <w:rPr>
          <w:rtl/>
        </w:rPr>
        <w:t xml:space="preserve"> </w:t>
      </w:r>
      <w:r>
        <w:rPr>
          <w:rtl/>
          <w:iCs/>
          <w:i/>
        </w:rPr>
        <w:t xml:space="preserve">MUهای مرتبط: MU57, MU58, MU59, MU61, MU62, MU64, MU88</w:t>
      </w:r>
    </w:p>
    <w:p>
      <w:pPr>
        <w:bidi/>
      </w:pPr>
      <w:r>
        <w:rPr>
          <w:rtl/>
          <w:bCs/>
          <w:b/>
        </w:rPr>
        <w:t xml:space="preserve">تم ۷: تصمیمی نیمه‌کاره به رهایی</w:t>
      </w:r>
      <w:r>
        <w:rPr>
          <w:rtl/>
        </w:rPr>
        <w:t xml:space="preserve"> </w:t>
      </w:r>
      <w:r>
        <w:rPr>
          <w:rtl/>
        </w:rPr>
        <w:t xml:space="preserve">او به آستانهٔ تصمیمی آگاهانه برای کاهش وابستگی عاطفی به همسر رسیده و نشانه‌های اولیهٔ آن (کاهش واکنش‌پذیری هیجانی، فاصله‌گیری رفتاری) را در خود می‌بیند، اما این تصمیم هنوز به اهداف یا اقدامات عملی مشخص تبدیل نشده است.</w:t>
      </w:r>
      <w:r>
        <w:rPr>
          <w:rtl/>
        </w:rPr>
        <w:t xml:space="preserve"> </w:t>
      </w:r>
      <w:r>
        <w:rPr>
          <w:rtl/>
          <w:iCs/>
          <w:i/>
        </w:rPr>
        <w:t xml:space="preserve">MUهای مرتبط: MU21, MU68, MU69, MU70, MU71, MU72, MU75, MU76, MU77, MU78, MU79</w:t>
      </w:r>
    </w:p>
    <w:bookmarkEnd w:id="23"/>
    <w:bookmarkStart w:id="24" w:name="ساختار-ضروری-تجربه"/>
    <w:p>
      <w:pPr>
        <w:pStyle w:val="Heading3"/>
        <w:bidi/>
      </w:pPr>
      <w:r>
        <w:rPr>
          <w:rtl/>
        </w:rPr>
        <w:t xml:space="preserve">ساختار ضروری تجربه</w:t>
      </w:r>
    </w:p>
    <w:p>
      <w:pPr>
        <w:bidi/>
      </w:pPr>
      <w:r>
        <w:rPr>
          <w:rtl/>
        </w:rPr>
        <w:t xml:space="preserve">تجربهٔ زیستهٔ این مشارکت‌کننده از ماندن در رابطهٔ زناشویی پس از افشای پیمان‌شکنی همسر، ساختاری دووجهی و متناقض‌نما دارد. از یک‌سو، او در برابر خیانت مکرر همسر هویتی ثابت و مقاوم از خود به‌عنوان فردی وفادار، مهربان، و اخلاقاً بی‌نقص حفظ می‌کند؛ آسیب او در این محور نه به شکل تردید دربارهٔ ارزش خود، بلکه به شکل تنهاییِ عمیق و زخم‌های نمادین ناشی از قیاس با فرد سوم بروز می‌یابد. از سوی دیگر، همین فرد که خود را در رابطهٔ اصلی قربانیِ بی‌تقصیر می‌داند، حامل رازی موازی است — رازی مالی که آن را «خیانت» خود می‌نامد — و این رازِ ناگفته، به‌جای آزادکردن او برای واکنش قاطع به خیانت همسر، عملاً او را در چنبرهٔ وابستگی مالی و ترس از افشا محبوس نگاه می‌دارد.</w:t>
      </w:r>
    </w:p>
    <w:p>
      <w:pPr>
        <w:bidi/>
      </w:pPr>
      <w:r>
        <w:rPr>
          <w:rtl/>
        </w:rPr>
        <w:t xml:space="preserve">ماندن، برای او، نه انتخابی برخاسته از عشق باقی‌مانده، بلکه محصول هم‌گراییِ چند محدودیتِ درک‌شده است: مسئولیت نسبت به فرزندان، حفظ آبرو، باور به گذشتنِ فرصتِ شروعی تازه، و از همه فوری‌تر، ناتوانی در جبران بدهی پنهان. در این میان، بدنِ او نیز راوی داستانی موازی است — افت فشار و قند خون، بی‌خوابی، کابوس، و مصرف خودسرانهٔ دارو — که فرسایش تدریجیِ یک زندگی درونی را نشان می‌دهد که خود او آن را با تصویر «جسمی بدون روح» توصیف می‌کند. با این‌همه، در دل این فرسودگی، نشانه‌های اولیه و هنوز شکننده‌ای از حرکت به‌سوی رهاییِ عاطفی نیز دیده می‌شود: تصمیمی آگاهانه، هرچند بی‌نقشهٔ عملی، برای جدا کردن سرچشمهٔ آرامش خود از وجود همسر — حرکتی که هنوز در آستانهٔ آغاز است، نه در نقطهٔ تحقق.</w:t>
      </w:r>
    </w:p>
    <w:p>
      <w:r>
        <w:pict>
          <v:rect style="width:0;height:1.5pt" o:hralign="center" o:hrstd="t" o:hr="t"/>
        </w:pict>
      </w:r>
    </w:p>
    <w:p>
      <w:pPr>
        <w:bidi/>
      </w:pPr>
      <w:r>
        <w:rPr>
          <w:rtl/>
          <w:bCs/>
          <w:b/>
        </w:rPr>
        <w:t xml:space="preserve">نکتهٔ اخلاقی برای پژوهشگر:</w:t>
      </w:r>
      <w:r>
        <w:rPr>
          <w:rtl/>
        </w:rPr>
        <w:t xml:space="preserve"> </w:t>
      </w:r>
      <w:r>
        <w:rPr>
          <w:rtl/>
        </w:rPr>
        <w:t xml:space="preserve">در پاسخ به سؤال دربارهٔ دلیل ماندن، مشارکت‌کننده جمله‌ای بیان می‌کند («اگر زندگی را تمام کنم چیزی عاید من نمی‌شود… در واقع یک آدم مرده شدم») که در بافت مصاحبه به‌احتمال زیاد به معنای فرسودگی و پوچیِ عاطفی است، اما از نظر زبانی ابهام دارد و می‌تواند به تفسیرهای جدی‌تری نیز راه دهد. پیشنهاد می‌شود پیش از انتشار یافته‌ها، این بخش با ملاحظات اخلاقی پژوهش (و در صورت امکان بررسی حال مشارکت‌کننده) بازبینی شود.</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dc:language>
  <cp:keywords/>
  <dcterms:created xsi:type="dcterms:W3CDTF">2026-09-19T03:56:58Z</dcterms:created>
  <dcterms:modified xsi:type="dcterms:W3CDTF">2026-09-19T03:56:58Z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