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EE9B" w14:textId="77777777" w:rsidR="00FE0F74" w:rsidRPr="002E142A" w:rsidRDefault="00710435" w:rsidP="00710435">
      <w:pPr>
        <w:jc w:val="center"/>
        <w:rPr>
          <w:rFonts w:cs="Times New Roman"/>
        </w:rPr>
      </w:pPr>
      <w:r w:rsidRPr="002E142A">
        <w:rPr>
          <w:rFonts w:cs="Times New Roman"/>
          <w:noProof/>
        </w:rPr>
        <w:drawing>
          <wp:inline distT="0" distB="0" distL="0" distR="0" wp14:anchorId="6451E52F" wp14:editId="34D23349">
            <wp:extent cx="2855343" cy="1275907"/>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GA_Letterhead-School of Computing-IT.jpg"/>
                    <pic:cNvPicPr/>
                  </pic:nvPicPr>
                  <pic:blipFill rotWithShape="1">
                    <a:blip r:embed="rId8" cstate="print">
                      <a:extLst>
                        <a:ext uri="{28A0092B-C50C-407E-A947-70E740481C1C}">
                          <a14:useLocalDpi xmlns:a14="http://schemas.microsoft.com/office/drawing/2010/main" val="0"/>
                        </a:ext>
                      </a:extLst>
                    </a:blip>
                    <a:srcRect l="10949" t="26064" r="57835" b="21627"/>
                    <a:stretch/>
                  </pic:blipFill>
                  <pic:spPr bwMode="auto">
                    <a:xfrm>
                      <a:off x="0" y="0"/>
                      <a:ext cx="2855343" cy="1275907"/>
                    </a:xfrm>
                    <a:prstGeom prst="rect">
                      <a:avLst/>
                    </a:prstGeom>
                    <a:ln>
                      <a:noFill/>
                    </a:ln>
                    <a:extLst>
                      <a:ext uri="{53640926-AAD7-44D8-BBD7-CCE9431645EC}">
                        <a14:shadowObscured xmlns:a14="http://schemas.microsoft.com/office/drawing/2010/main"/>
                      </a:ext>
                    </a:extLst>
                  </pic:spPr>
                </pic:pic>
              </a:graphicData>
            </a:graphic>
          </wp:inline>
        </w:drawing>
      </w:r>
    </w:p>
    <w:p w14:paraId="448992B1" w14:textId="77777777" w:rsidR="00C06B9C" w:rsidRPr="002E142A" w:rsidRDefault="00776772" w:rsidP="00710435">
      <w:pPr>
        <w:pStyle w:val="Heading1"/>
        <w:spacing w:before="0"/>
        <w:rPr>
          <w:rFonts w:asciiTheme="minorHAnsi" w:hAnsiTheme="minorHAnsi" w:cs="Times New Roman"/>
        </w:rPr>
      </w:pPr>
      <w:r w:rsidRPr="002E142A">
        <w:rPr>
          <w:rFonts w:asciiTheme="minorHAnsi" w:hAnsiTheme="minorHAnsi" w:cs="Times New Roman"/>
        </w:rPr>
        <w:t xml:space="preserve">SECTION 1 - </w:t>
      </w:r>
      <w:r w:rsidR="00DE4D62" w:rsidRPr="002E142A">
        <w:rPr>
          <w:rFonts w:asciiTheme="minorHAnsi" w:hAnsiTheme="minorHAnsi" w:cs="Times New Roman"/>
        </w:rPr>
        <w:t>GENERAL COURSE INFORMATION</w:t>
      </w:r>
    </w:p>
    <w:tbl>
      <w:tblPr>
        <w:tblStyle w:val="GridTable1Light-Accent4"/>
        <w:tblW w:w="10528" w:type="dxa"/>
        <w:tblCellSpacing w:w="20" w:type="dxa"/>
        <w:tblBorders>
          <w:top w:val="inset" w:sz="2" w:space="0" w:color="F2F2F2" w:themeColor="background1" w:themeShade="F2"/>
          <w:left w:val="inset" w:sz="2" w:space="0" w:color="F2F2F2" w:themeColor="background1" w:themeShade="F2"/>
          <w:bottom w:val="inset" w:sz="2" w:space="0" w:color="F2F2F2" w:themeColor="background1" w:themeShade="F2"/>
          <w:right w:val="inset" w:sz="2" w:space="0" w:color="F2F2F2" w:themeColor="background1" w:themeShade="F2"/>
          <w:insideH w:val="inset" w:sz="2" w:space="0" w:color="F2F2F2" w:themeColor="background1" w:themeShade="F2"/>
          <w:insideV w:val="inset" w:sz="2" w:space="0" w:color="F2F2F2" w:themeColor="background1" w:themeShade="F2"/>
        </w:tblBorders>
        <w:tblCellMar>
          <w:left w:w="115" w:type="dxa"/>
          <w:right w:w="115" w:type="dxa"/>
        </w:tblCellMar>
        <w:tblLook w:val="04A0" w:firstRow="1" w:lastRow="0" w:firstColumn="1" w:lastColumn="0" w:noHBand="0" w:noVBand="1"/>
      </w:tblPr>
      <w:tblGrid>
        <w:gridCol w:w="2770"/>
        <w:gridCol w:w="7758"/>
      </w:tblGrid>
      <w:tr w:rsidR="00874C03" w:rsidRPr="002E142A" w14:paraId="2C5EBF5A" w14:textId="77777777" w:rsidTr="009D463B">
        <w:trPr>
          <w:cnfStyle w:val="100000000000" w:firstRow="1" w:lastRow="0" w:firstColumn="0" w:lastColumn="0" w:oddVBand="0" w:evenVBand="0" w:oddHBand="0" w:evenHBand="0" w:firstRowFirstColumn="0" w:firstRowLastColumn="0" w:lastRowFirstColumn="0" w:lastRowLastColumn="0"/>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Borders>
              <w:bottom w:val="none" w:sz="0" w:space="0" w:color="auto"/>
            </w:tcBorders>
            <w:hideMark/>
          </w:tcPr>
          <w:p w14:paraId="6CCD56CE" w14:textId="77777777" w:rsidR="00A7722B" w:rsidRPr="002E142A" w:rsidRDefault="00874C03" w:rsidP="00FE29C2">
            <w:pPr>
              <w:rPr>
                <w:rFonts w:eastAsia="Times New Roman" w:cs="Times New Roman"/>
                <w:b w:val="0"/>
                <w:bCs w:val="0"/>
              </w:rPr>
            </w:pPr>
            <w:r w:rsidRPr="002E142A">
              <w:rPr>
                <w:rFonts w:eastAsia="Times New Roman" w:cs="Times New Roman"/>
              </w:rPr>
              <w:t xml:space="preserve">Course Title: </w:t>
            </w:r>
          </w:p>
        </w:tc>
        <w:tc>
          <w:tcPr>
            <w:tcW w:w="7795" w:type="dxa"/>
            <w:tcBorders>
              <w:bottom w:val="none" w:sz="0" w:space="0" w:color="auto"/>
            </w:tcBorders>
          </w:tcPr>
          <w:p w14:paraId="1C881A1E" w14:textId="33A54885" w:rsidR="00874C03" w:rsidRPr="002E142A" w:rsidRDefault="00705DFD" w:rsidP="00874C03">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 xml:space="preserve">Online </w:t>
            </w:r>
            <w:r w:rsidR="00BA1235">
              <w:rPr>
                <w:rFonts w:eastAsia="Times New Roman" w:cs="Times New Roman"/>
              </w:rPr>
              <w:t xml:space="preserve">Systems Analysis Design </w:t>
            </w:r>
            <w:r>
              <w:rPr>
                <w:rFonts w:eastAsia="Times New Roman" w:cs="Times New Roman"/>
              </w:rPr>
              <w:t xml:space="preserve"> </w:t>
            </w:r>
          </w:p>
        </w:tc>
      </w:tr>
      <w:tr w:rsidR="00FE29C2" w:rsidRPr="002E142A" w14:paraId="42E23A79"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49DF99FD" w14:textId="77777777" w:rsidR="00FE29C2" w:rsidRPr="002E142A" w:rsidRDefault="00FE29C2" w:rsidP="00874C03">
            <w:pPr>
              <w:rPr>
                <w:rFonts w:eastAsia="Times New Roman" w:cs="Times New Roman"/>
                <w:b w:val="0"/>
                <w:bCs w:val="0"/>
              </w:rPr>
            </w:pPr>
            <w:r>
              <w:rPr>
                <w:rFonts w:eastAsia="Times New Roman" w:cs="Times New Roman"/>
              </w:rPr>
              <w:t>Course Prefix and Number:</w:t>
            </w:r>
          </w:p>
        </w:tc>
        <w:tc>
          <w:tcPr>
            <w:tcW w:w="7795" w:type="dxa"/>
          </w:tcPr>
          <w:p w14:paraId="222364E4" w14:textId="6210628C" w:rsidR="00FE29C2" w:rsidRPr="002E142A" w:rsidRDefault="009603DF" w:rsidP="00874C03">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 xml:space="preserve">ITEC </w:t>
            </w:r>
            <w:r w:rsidR="00BA1235">
              <w:rPr>
                <w:rFonts w:eastAsia="Times New Roman" w:cs="Times New Roman"/>
              </w:rPr>
              <w:t>3155</w:t>
            </w:r>
          </w:p>
        </w:tc>
      </w:tr>
      <w:tr w:rsidR="00874C03" w:rsidRPr="002E142A" w14:paraId="61AD4D60" w14:textId="77777777" w:rsidTr="009D463B">
        <w:trPr>
          <w:trHeight w:val="162"/>
          <w:tblCellSpacing w:w="20" w:type="dxa"/>
        </w:trPr>
        <w:tc>
          <w:tcPr>
            <w:cnfStyle w:val="001000000000" w:firstRow="0" w:lastRow="0" w:firstColumn="1" w:lastColumn="0" w:oddVBand="0" w:evenVBand="0" w:oddHBand="0" w:evenHBand="0" w:firstRowFirstColumn="0" w:firstRowLastColumn="0" w:lastRowFirstColumn="0" w:lastRowLastColumn="0"/>
            <w:tcW w:w="2733" w:type="dxa"/>
            <w:hideMark/>
          </w:tcPr>
          <w:p w14:paraId="7BE9FDE8" w14:textId="77777777" w:rsidR="00874C03" w:rsidRPr="002E142A" w:rsidRDefault="00874C03" w:rsidP="00874C03">
            <w:pPr>
              <w:rPr>
                <w:rFonts w:eastAsia="Times New Roman" w:cs="Times New Roman"/>
                <w:b w:val="0"/>
                <w:bCs w:val="0"/>
              </w:rPr>
            </w:pPr>
            <w:r w:rsidRPr="002E142A">
              <w:rPr>
                <w:rFonts w:eastAsia="Times New Roman" w:cs="Times New Roman"/>
              </w:rPr>
              <w:t>Course CRN#:</w:t>
            </w:r>
          </w:p>
        </w:tc>
        <w:tc>
          <w:tcPr>
            <w:tcW w:w="7795" w:type="dxa"/>
          </w:tcPr>
          <w:p w14:paraId="5ABEB832" w14:textId="1C39B0C9" w:rsidR="00874C03" w:rsidRPr="002E142A" w:rsidRDefault="00453BAD" w:rsidP="00874C03">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25</w:t>
            </w:r>
            <w:r w:rsidR="00D26A80">
              <w:rPr>
                <w:rFonts w:eastAsia="Times New Roman" w:cs="Times New Roman"/>
              </w:rPr>
              <w:t>185</w:t>
            </w:r>
          </w:p>
        </w:tc>
      </w:tr>
      <w:tr w:rsidR="002F18FD" w:rsidRPr="002E142A" w14:paraId="35BDC31B"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hideMark/>
          </w:tcPr>
          <w:p w14:paraId="507E3557" w14:textId="77777777" w:rsidR="002F18FD" w:rsidRPr="002E142A" w:rsidRDefault="00613B02" w:rsidP="00613B02">
            <w:pPr>
              <w:rPr>
                <w:rFonts w:eastAsia="Times New Roman" w:cs="Times New Roman"/>
                <w:b w:val="0"/>
                <w:bCs w:val="0"/>
              </w:rPr>
            </w:pPr>
            <w:r w:rsidRPr="002E142A">
              <w:rPr>
                <w:rFonts w:eastAsia="Times New Roman" w:cs="Times New Roman"/>
              </w:rPr>
              <w:t>Semester</w:t>
            </w:r>
            <w:r w:rsidR="00C760F2">
              <w:rPr>
                <w:rFonts w:eastAsia="Times New Roman" w:cs="Times New Roman"/>
              </w:rPr>
              <w:t xml:space="preserve"> &amp; Session</w:t>
            </w:r>
            <w:r w:rsidRPr="002E142A">
              <w:rPr>
                <w:rFonts w:eastAsia="Times New Roman" w:cs="Times New Roman"/>
              </w:rPr>
              <w:t>:</w:t>
            </w:r>
          </w:p>
        </w:tc>
        <w:tc>
          <w:tcPr>
            <w:tcW w:w="7795" w:type="dxa"/>
          </w:tcPr>
          <w:p w14:paraId="14D11FCD" w14:textId="0151289D" w:rsidR="00613B02" w:rsidRPr="002E142A" w:rsidRDefault="009603DF"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Spring 202</w:t>
            </w:r>
            <w:r w:rsidR="00B557C5">
              <w:rPr>
                <w:rFonts w:eastAsia="Times New Roman" w:cs="Times New Roman"/>
              </w:rPr>
              <w:t>6</w:t>
            </w:r>
            <w:r w:rsidR="00476D16">
              <w:rPr>
                <w:rFonts w:eastAsia="Times New Roman" w:cs="Times New Roman"/>
              </w:rPr>
              <w:t>-</w:t>
            </w:r>
            <w:r>
              <w:rPr>
                <w:rFonts w:eastAsia="Times New Roman" w:cs="Times New Roman"/>
              </w:rPr>
              <w:t xml:space="preserve"> 0</w:t>
            </w:r>
            <w:r w:rsidR="00B557C5">
              <w:rPr>
                <w:rFonts w:eastAsia="Times New Roman" w:cs="Times New Roman"/>
              </w:rPr>
              <w:t>1</w:t>
            </w:r>
          </w:p>
        </w:tc>
      </w:tr>
      <w:tr w:rsidR="00613B02" w:rsidRPr="002E142A" w14:paraId="2108C4E5"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4BF2AF29" w14:textId="77777777" w:rsidR="00613B02" w:rsidRPr="002E142A" w:rsidRDefault="00613B02" w:rsidP="00273F05">
            <w:pPr>
              <w:rPr>
                <w:rFonts w:eastAsia="Times New Roman" w:cs="Times New Roman"/>
                <w:b w:val="0"/>
                <w:bCs w:val="0"/>
              </w:rPr>
            </w:pPr>
            <w:r w:rsidRPr="002E142A">
              <w:rPr>
                <w:rFonts w:eastAsia="Times New Roman" w:cs="Times New Roman"/>
              </w:rPr>
              <w:t>Campus Location:</w:t>
            </w:r>
          </w:p>
        </w:tc>
        <w:tc>
          <w:tcPr>
            <w:tcW w:w="7795" w:type="dxa"/>
          </w:tcPr>
          <w:p w14:paraId="38369542" w14:textId="7D07D980" w:rsidR="00613B02" w:rsidRPr="002E142A" w:rsidRDefault="00705DFD"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Online</w:t>
            </w:r>
            <w:r w:rsidR="00DE4A92">
              <w:rPr>
                <w:rFonts w:eastAsia="Times New Roman" w:cs="Times New Roman"/>
              </w:rPr>
              <w:t xml:space="preserve"> </w:t>
            </w:r>
          </w:p>
        </w:tc>
      </w:tr>
      <w:tr w:rsidR="00B77CF6" w:rsidRPr="002E142A" w14:paraId="668B7786"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68763658" w14:textId="77777777" w:rsidR="00B77CF6" w:rsidRPr="002E142A" w:rsidRDefault="00B77CF6" w:rsidP="00FE29C2">
            <w:pPr>
              <w:rPr>
                <w:rFonts w:eastAsia="Times New Roman" w:cs="Times New Roman"/>
                <w:b w:val="0"/>
                <w:bCs w:val="0"/>
              </w:rPr>
            </w:pPr>
            <w:r w:rsidRPr="002E142A">
              <w:rPr>
                <w:rFonts w:eastAsia="Times New Roman" w:cs="Times New Roman"/>
              </w:rPr>
              <w:t xml:space="preserve">Meeting </w:t>
            </w:r>
            <w:r w:rsidR="00FE29C2" w:rsidRPr="00FE29C2">
              <w:rPr>
                <w:rFonts w:eastAsia="Times New Roman" w:cs="Times New Roman"/>
                <w:bCs w:val="0"/>
              </w:rPr>
              <w:t>Days</w:t>
            </w:r>
            <w:r w:rsidRPr="002E142A">
              <w:rPr>
                <w:rFonts w:eastAsia="Times New Roman" w:cs="Times New Roman"/>
              </w:rPr>
              <w:t>:</w:t>
            </w:r>
          </w:p>
        </w:tc>
        <w:tc>
          <w:tcPr>
            <w:tcW w:w="7795" w:type="dxa"/>
          </w:tcPr>
          <w:p w14:paraId="1A0FADCE" w14:textId="3A9FED49" w:rsidR="00B77CF6" w:rsidRPr="002E142A" w:rsidRDefault="00705DFD"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N/A</w:t>
            </w:r>
          </w:p>
        </w:tc>
      </w:tr>
      <w:tr w:rsidR="00FE29C2" w:rsidRPr="002E142A" w14:paraId="0F43E538"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0F7538A8" w14:textId="77777777" w:rsidR="00FE29C2" w:rsidRPr="00705DFD" w:rsidRDefault="00FE29C2" w:rsidP="00FE29C2">
            <w:pPr>
              <w:rPr>
                <w:rFonts w:eastAsia="Times New Roman" w:cs="Times New Roman"/>
                <w:b w:val="0"/>
                <w:bCs w:val="0"/>
              </w:rPr>
            </w:pPr>
            <w:r w:rsidRPr="00705DFD">
              <w:rPr>
                <w:rFonts w:eastAsia="Times New Roman" w:cs="Times New Roman"/>
              </w:rPr>
              <w:t>Meeting Time:</w:t>
            </w:r>
          </w:p>
        </w:tc>
        <w:tc>
          <w:tcPr>
            <w:tcW w:w="7795" w:type="dxa"/>
          </w:tcPr>
          <w:p w14:paraId="1F0B4ADE" w14:textId="22E5D28B" w:rsidR="00FE29C2" w:rsidRPr="00705DFD" w:rsidRDefault="00705DFD" w:rsidP="00FE29C2">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N/A</w:t>
            </w:r>
          </w:p>
        </w:tc>
      </w:tr>
    </w:tbl>
    <w:p w14:paraId="3ABD3C28" w14:textId="77777777" w:rsidR="00613B02" w:rsidRDefault="00613B02" w:rsidP="00DE4D62">
      <w:pPr>
        <w:pStyle w:val="Heading2"/>
        <w:rPr>
          <w:rFonts w:asciiTheme="minorHAnsi" w:eastAsia="Times New Roman" w:hAnsiTheme="minorHAnsi" w:cs="Times New Roman"/>
        </w:rPr>
      </w:pPr>
      <w:r w:rsidRPr="002E142A">
        <w:rPr>
          <w:rFonts w:asciiTheme="minorHAnsi" w:eastAsia="Times New Roman" w:hAnsiTheme="minorHAnsi" w:cs="Times New Roman"/>
        </w:rPr>
        <w:t>INSTRUCTOR’S INFORMATION</w:t>
      </w:r>
    </w:p>
    <w:tbl>
      <w:tblPr>
        <w:tblStyle w:val="GridTable1Light-Accent4"/>
        <w:tblW w:w="10528" w:type="dxa"/>
        <w:tblCellSpacing w:w="20" w:type="dxa"/>
        <w:tblBorders>
          <w:top w:val="inset" w:sz="2" w:space="0" w:color="F2F2F2" w:themeColor="background1" w:themeShade="F2"/>
          <w:left w:val="inset" w:sz="2" w:space="0" w:color="F2F2F2" w:themeColor="background1" w:themeShade="F2"/>
          <w:bottom w:val="inset" w:sz="2" w:space="0" w:color="F2F2F2" w:themeColor="background1" w:themeShade="F2"/>
          <w:right w:val="inset" w:sz="2" w:space="0" w:color="F2F2F2" w:themeColor="background1" w:themeShade="F2"/>
          <w:insideH w:val="inset" w:sz="2" w:space="0" w:color="F2F2F2" w:themeColor="background1" w:themeShade="F2"/>
          <w:insideV w:val="inset" w:sz="2" w:space="0" w:color="F2F2F2" w:themeColor="background1" w:themeShade="F2"/>
        </w:tblBorders>
        <w:tblLook w:val="04A0" w:firstRow="1" w:lastRow="0" w:firstColumn="1" w:lastColumn="0" w:noHBand="0" w:noVBand="1"/>
      </w:tblPr>
      <w:tblGrid>
        <w:gridCol w:w="2819"/>
        <w:gridCol w:w="1916"/>
        <w:gridCol w:w="5793"/>
      </w:tblGrid>
      <w:tr w:rsidR="00B3390D" w:rsidRPr="002E142A" w14:paraId="4E3D8104" w14:textId="77777777" w:rsidTr="00380A84">
        <w:trPr>
          <w:cnfStyle w:val="100000000000" w:firstRow="1" w:lastRow="0" w:firstColumn="0" w:lastColumn="0" w:oddVBand="0" w:evenVBand="0" w:oddHBand="0" w:evenHBand="0" w:firstRowFirstColumn="0" w:firstRowLastColumn="0" w:lastRowFirstColumn="0" w:lastRowLastColumn="0"/>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tcBorders>
              <w:bottom w:val="none" w:sz="0" w:space="0" w:color="auto"/>
            </w:tcBorders>
            <w:hideMark/>
          </w:tcPr>
          <w:p w14:paraId="54B7D05B" w14:textId="77777777" w:rsidR="00B3390D" w:rsidRPr="002E142A" w:rsidRDefault="00B3390D" w:rsidP="00380A84">
            <w:pPr>
              <w:rPr>
                <w:rFonts w:eastAsia="Times New Roman" w:cs="Times New Roman"/>
                <w:b w:val="0"/>
                <w:bCs w:val="0"/>
              </w:rPr>
            </w:pPr>
            <w:r w:rsidRPr="002E142A">
              <w:rPr>
                <w:rFonts w:eastAsia="Times New Roman" w:cs="Times New Roman"/>
              </w:rPr>
              <w:t>Name:</w:t>
            </w:r>
          </w:p>
        </w:tc>
        <w:tc>
          <w:tcPr>
            <w:tcW w:w="7649" w:type="dxa"/>
            <w:gridSpan w:val="2"/>
            <w:tcBorders>
              <w:bottom w:val="none" w:sz="0" w:space="0" w:color="auto"/>
            </w:tcBorders>
          </w:tcPr>
          <w:p w14:paraId="2AC121E1" w14:textId="77777777" w:rsidR="00B3390D" w:rsidRPr="00B3390D" w:rsidRDefault="00B3390D" w:rsidP="00380A84">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B3390D">
              <w:t>Dr. Angela C. Munoz</w:t>
            </w:r>
          </w:p>
        </w:tc>
      </w:tr>
      <w:tr w:rsidR="00B3390D" w:rsidRPr="002E142A" w14:paraId="13CBEFCB" w14:textId="77777777" w:rsidTr="00380A84">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288B4CD9" w14:textId="77777777" w:rsidR="00B3390D" w:rsidRPr="002E142A" w:rsidRDefault="00B3390D" w:rsidP="00380A84">
            <w:pPr>
              <w:rPr>
                <w:rFonts w:eastAsia="Times New Roman" w:cs="Times New Roman"/>
                <w:b w:val="0"/>
                <w:bCs w:val="0"/>
              </w:rPr>
            </w:pPr>
            <w:r w:rsidRPr="002E142A">
              <w:rPr>
                <w:rFonts w:eastAsia="Times New Roman" w:cs="Times New Roman"/>
              </w:rPr>
              <w:t>E-mail Address:</w:t>
            </w:r>
          </w:p>
        </w:tc>
        <w:tc>
          <w:tcPr>
            <w:tcW w:w="7649" w:type="dxa"/>
            <w:gridSpan w:val="2"/>
          </w:tcPr>
          <w:p w14:paraId="030FE4DF" w14:textId="77777777" w:rsidR="00B3390D" w:rsidRPr="002E142A" w:rsidRDefault="00B3390D" w:rsidP="00380A84">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Angela.munoz@mga.edu</w:t>
            </w:r>
          </w:p>
        </w:tc>
      </w:tr>
      <w:tr w:rsidR="00B3390D" w:rsidRPr="002E142A" w14:paraId="5458D10A" w14:textId="77777777" w:rsidTr="00380A84">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11BAFBBE" w14:textId="77777777" w:rsidR="00B3390D" w:rsidRPr="002E142A" w:rsidRDefault="00B3390D" w:rsidP="00380A84">
            <w:pPr>
              <w:rPr>
                <w:rFonts w:eastAsia="Times New Roman" w:cs="Times New Roman"/>
                <w:b w:val="0"/>
                <w:bCs w:val="0"/>
              </w:rPr>
            </w:pPr>
            <w:r w:rsidRPr="002E142A">
              <w:rPr>
                <w:rFonts w:eastAsia="Times New Roman" w:cs="Times New Roman"/>
              </w:rPr>
              <w:t>Office</w:t>
            </w:r>
            <w:r>
              <w:rPr>
                <w:rFonts w:eastAsia="Times New Roman" w:cs="Times New Roman"/>
              </w:rPr>
              <w:t xml:space="preserve"> Location</w:t>
            </w:r>
            <w:r w:rsidRPr="002E142A">
              <w:rPr>
                <w:rFonts w:eastAsia="Times New Roman" w:cs="Times New Roman"/>
              </w:rPr>
              <w:t>:         </w:t>
            </w:r>
          </w:p>
        </w:tc>
        <w:tc>
          <w:tcPr>
            <w:tcW w:w="7649" w:type="dxa"/>
            <w:gridSpan w:val="2"/>
          </w:tcPr>
          <w:p w14:paraId="4D586CF5" w14:textId="77777777" w:rsidR="00B3390D" w:rsidRPr="002E142A" w:rsidRDefault="00B3390D" w:rsidP="00380A84">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Macon PSC 325</w:t>
            </w:r>
          </w:p>
        </w:tc>
      </w:tr>
      <w:tr w:rsidR="00B3390D" w:rsidRPr="002E142A" w14:paraId="0AAB8741" w14:textId="77777777" w:rsidTr="00380A84">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6E5844E5" w14:textId="77777777" w:rsidR="00B3390D" w:rsidRPr="002E142A" w:rsidRDefault="00B3390D" w:rsidP="00380A84">
            <w:pPr>
              <w:rPr>
                <w:rFonts w:eastAsia="Times New Roman" w:cs="Times New Roman"/>
                <w:b w:val="0"/>
                <w:bCs w:val="0"/>
              </w:rPr>
            </w:pPr>
            <w:r w:rsidRPr="002E142A">
              <w:rPr>
                <w:rFonts w:eastAsia="Times New Roman" w:cs="Times New Roman"/>
              </w:rPr>
              <w:t>Office Phone Number:</w:t>
            </w:r>
          </w:p>
        </w:tc>
        <w:tc>
          <w:tcPr>
            <w:tcW w:w="7649" w:type="dxa"/>
            <w:gridSpan w:val="2"/>
          </w:tcPr>
          <w:p w14:paraId="4B580458" w14:textId="77777777" w:rsidR="00B3390D" w:rsidRPr="002E142A" w:rsidRDefault="00B3390D" w:rsidP="00380A84">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E6DCE">
              <w:rPr>
                <w:rFonts w:eastAsia="Times New Roman" w:cs="Times New Roman"/>
              </w:rPr>
              <w:t>(478) 471-3621</w:t>
            </w:r>
          </w:p>
        </w:tc>
      </w:tr>
      <w:tr w:rsidR="00B3390D" w:rsidRPr="002E142A" w14:paraId="22812E10" w14:textId="77777777" w:rsidTr="00380A84">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71706F93" w14:textId="77777777" w:rsidR="00B3390D" w:rsidRPr="002E142A" w:rsidRDefault="00B3390D" w:rsidP="00380A84">
            <w:pPr>
              <w:rPr>
                <w:rFonts w:eastAsia="Times New Roman" w:cs="Times New Roman"/>
                <w:b w:val="0"/>
                <w:bCs w:val="0"/>
              </w:rPr>
            </w:pPr>
            <w:r w:rsidRPr="002E142A">
              <w:rPr>
                <w:rFonts w:eastAsia="Times New Roman" w:cs="Times New Roman"/>
              </w:rPr>
              <w:t>Tentative Office Hours:</w:t>
            </w:r>
          </w:p>
        </w:tc>
        <w:tc>
          <w:tcPr>
            <w:tcW w:w="1876" w:type="dxa"/>
          </w:tcPr>
          <w:p w14:paraId="017545A1" w14:textId="77777777" w:rsidR="00B3390D" w:rsidRPr="002E142A" w:rsidRDefault="00B3390D" w:rsidP="00380A8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b/>
              </w:rPr>
              <w:t>Monday</w:t>
            </w:r>
            <w:r w:rsidRPr="002E142A">
              <w:rPr>
                <w:rFonts w:cs="Times New Roman"/>
              </w:rPr>
              <w:t xml:space="preserve">      </w:t>
            </w:r>
          </w:p>
        </w:tc>
        <w:tc>
          <w:tcPr>
            <w:tcW w:w="5733" w:type="dxa"/>
          </w:tcPr>
          <w:p w14:paraId="0AFCE245" w14:textId="77777777" w:rsidR="00B3390D" w:rsidRPr="002E142A" w:rsidRDefault="00B3390D" w:rsidP="00380A8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9 </w:t>
            </w:r>
            <w:r w:rsidRPr="002E142A">
              <w:rPr>
                <w:rFonts w:cs="Times New Roman"/>
              </w:rPr>
              <w:t>am to</w:t>
            </w:r>
            <w:r>
              <w:rPr>
                <w:rFonts w:cs="Times New Roman"/>
              </w:rPr>
              <w:t xml:space="preserve"> 11 am, 2 pm to 4 pm</w:t>
            </w:r>
            <w:r w:rsidRPr="002E142A">
              <w:rPr>
                <w:rFonts w:cs="Times New Roman"/>
              </w:rPr>
              <w:t xml:space="preserve">  </w:t>
            </w:r>
          </w:p>
        </w:tc>
      </w:tr>
      <w:tr w:rsidR="00B3390D" w:rsidRPr="002E142A" w14:paraId="2462903B" w14:textId="77777777" w:rsidTr="00380A84">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50D0D53F" w14:textId="77777777" w:rsidR="00B3390D" w:rsidRPr="00B856FA" w:rsidRDefault="00B3390D" w:rsidP="00380A84">
            <w:pPr>
              <w:rPr>
                <w:rFonts w:eastAsia="Times New Roman" w:cs="Times New Roman"/>
                <w:b w:val="0"/>
                <w:bCs w:val="0"/>
              </w:rPr>
            </w:pPr>
          </w:p>
        </w:tc>
        <w:tc>
          <w:tcPr>
            <w:tcW w:w="1876" w:type="dxa"/>
          </w:tcPr>
          <w:p w14:paraId="7691A145" w14:textId="77777777" w:rsidR="00B3390D" w:rsidRPr="002E142A" w:rsidRDefault="00B3390D" w:rsidP="00380A8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b/>
              </w:rPr>
              <w:t>Wednesday</w:t>
            </w:r>
          </w:p>
        </w:tc>
        <w:tc>
          <w:tcPr>
            <w:tcW w:w="5733" w:type="dxa"/>
          </w:tcPr>
          <w:p w14:paraId="4BE4D23F" w14:textId="77777777" w:rsidR="00B3390D" w:rsidRPr="002E142A" w:rsidRDefault="00B3390D" w:rsidP="00380A8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9 am to 11 am, 2 pm to 4 pm  </w:t>
            </w:r>
          </w:p>
        </w:tc>
      </w:tr>
    </w:tbl>
    <w:p w14:paraId="579F120D" w14:textId="189BD574" w:rsidR="00294499" w:rsidRPr="002E142A" w:rsidRDefault="00776772" w:rsidP="00C62A61">
      <w:pPr>
        <w:pStyle w:val="Heading1"/>
        <w:rPr>
          <w:rFonts w:asciiTheme="minorHAnsi" w:hAnsiTheme="minorHAnsi" w:cs="Times New Roman"/>
        </w:rPr>
      </w:pPr>
      <w:r w:rsidRPr="002E142A">
        <w:rPr>
          <w:rFonts w:asciiTheme="minorHAnsi" w:hAnsiTheme="minorHAnsi" w:cs="Times New Roman"/>
        </w:rPr>
        <w:t>SE</w:t>
      </w:r>
      <w:r w:rsidR="004458B4">
        <w:rPr>
          <w:rFonts w:asciiTheme="minorHAnsi" w:hAnsiTheme="minorHAnsi" w:cs="Times New Roman"/>
        </w:rPr>
        <w:t>C</w:t>
      </w:r>
      <w:r w:rsidRPr="002E142A">
        <w:rPr>
          <w:rFonts w:asciiTheme="minorHAnsi" w:hAnsiTheme="minorHAnsi" w:cs="Times New Roman"/>
        </w:rPr>
        <w:t xml:space="preserve">TION 2 - </w:t>
      </w:r>
      <w:r w:rsidR="00294499" w:rsidRPr="002E142A">
        <w:rPr>
          <w:rFonts w:asciiTheme="minorHAnsi" w:hAnsiTheme="minorHAnsi" w:cs="Times New Roman"/>
        </w:rPr>
        <w:t>DETAILED COURSE INFORMATION</w:t>
      </w:r>
    </w:p>
    <w:tbl>
      <w:tblPr>
        <w:tblStyle w:val="GridTable1Light-Accent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4"/>
        <w:gridCol w:w="8016"/>
      </w:tblGrid>
      <w:tr w:rsidR="00294499" w:rsidRPr="002E142A" w14:paraId="2BA691A3" w14:textId="77777777" w:rsidTr="00B856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4" w:type="dxa"/>
            <w:tcBorders>
              <w:bottom w:val="none" w:sz="0" w:space="0" w:color="auto"/>
            </w:tcBorders>
          </w:tcPr>
          <w:p w14:paraId="0C844E8C" w14:textId="77777777" w:rsidR="00294499" w:rsidRPr="002E142A" w:rsidRDefault="00294499" w:rsidP="006A44AA">
            <w:pPr>
              <w:rPr>
                <w:rFonts w:cs="Times New Roman"/>
                <w:b w:val="0"/>
              </w:rPr>
            </w:pPr>
            <w:r w:rsidRPr="002E142A">
              <w:rPr>
                <w:rFonts w:cs="Times New Roman"/>
              </w:rPr>
              <w:t>Course Prerequisite:</w:t>
            </w:r>
          </w:p>
        </w:tc>
        <w:tc>
          <w:tcPr>
            <w:tcW w:w="8016" w:type="dxa"/>
            <w:tcBorders>
              <w:bottom w:val="none" w:sz="0" w:space="0" w:color="auto"/>
            </w:tcBorders>
          </w:tcPr>
          <w:p w14:paraId="4AC611D2" w14:textId="4DF21680" w:rsidR="00294499" w:rsidRPr="000836FC" w:rsidRDefault="000836FC" w:rsidP="006A44AA">
            <w:pPr>
              <w:cnfStyle w:val="100000000000" w:firstRow="1" w:lastRow="0" w:firstColumn="0" w:lastColumn="0" w:oddVBand="0" w:evenVBand="0" w:oddHBand="0" w:evenHBand="0" w:firstRowFirstColumn="0" w:firstRowLastColumn="0" w:lastRowFirstColumn="0" w:lastRowLastColumn="0"/>
              <w:rPr>
                <w:rFonts w:cstheme="minorHAnsi"/>
                <w:b w:val="0"/>
              </w:rPr>
            </w:pPr>
            <w:r w:rsidRPr="000836FC">
              <w:rPr>
                <w:rFonts w:cstheme="minorHAnsi"/>
                <w:b w:val="0"/>
                <w:bCs w:val="0"/>
                <w:color w:val="2C2C2C"/>
                <w:shd w:val="clear" w:color="auto" w:fill="FFFFFF"/>
              </w:rPr>
              <w:t>At least a C in either </w:t>
            </w:r>
            <w:hyperlink r:id="rId9" w:history="1">
              <w:r w:rsidRPr="000836FC">
                <w:rPr>
                  <w:rFonts w:cstheme="minorHAnsi"/>
                  <w:i/>
                  <w:iCs/>
                  <w:color w:val="0000FF"/>
                  <w:u w:val="single"/>
                  <w:shd w:val="clear" w:color="auto" w:fill="FFFFFF"/>
                </w:rPr>
                <w:t>ITEC 2215</w:t>
              </w:r>
            </w:hyperlink>
            <w:r w:rsidRPr="000836FC">
              <w:rPr>
                <w:rFonts w:cstheme="minorHAnsi"/>
                <w:b w:val="0"/>
                <w:bCs w:val="0"/>
                <w:color w:val="2C2C2C"/>
                <w:shd w:val="clear" w:color="auto" w:fill="FFFFFF"/>
              </w:rPr>
              <w:t> or </w:t>
            </w:r>
            <w:hyperlink r:id="rId10" w:history="1">
              <w:r w:rsidRPr="000836FC">
                <w:rPr>
                  <w:rFonts w:cstheme="minorHAnsi"/>
                  <w:i/>
                  <w:iCs/>
                  <w:color w:val="0000FF"/>
                  <w:u w:val="single"/>
                  <w:shd w:val="clear" w:color="auto" w:fill="FFFFFF"/>
                </w:rPr>
                <w:t>ITEC 2201</w:t>
              </w:r>
            </w:hyperlink>
          </w:p>
        </w:tc>
      </w:tr>
      <w:tr w:rsidR="00B17BEB" w:rsidRPr="002E142A" w14:paraId="4693E154"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302DE6B8" w14:textId="77777777" w:rsidR="00B17BEB" w:rsidRPr="002E142A" w:rsidRDefault="00B17BEB" w:rsidP="00B17BEB">
            <w:pPr>
              <w:rPr>
                <w:rFonts w:eastAsia="Times New Roman" w:cs="Times New Roman"/>
                <w:b w:val="0"/>
                <w:bCs w:val="0"/>
              </w:rPr>
            </w:pPr>
            <w:r w:rsidRPr="002E142A">
              <w:rPr>
                <w:rFonts w:eastAsia="Times New Roman" w:cs="Times New Roman"/>
              </w:rPr>
              <w:t>Credit Hours:</w:t>
            </w:r>
          </w:p>
        </w:tc>
        <w:tc>
          <w:tcPr>
            <w:tcW w:w="8016" w:type="dxa"/>
          </w:tcPr>
          <w:p w14:paraId="6BF8E5C7" w14:textId="26769600" w:rsidR="00B17BEB" w:rsidRPr="002E142A" w:rsidRDefault="00EF45CC" w:rsidP="00B17BEB">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3 credit hours</w:t>
            </w:r>
          </w:p>
        </w:tc>
      </w:tr>
      <w:tr w:rsidR="00A46028" w:rsidRPr="002E142A" w14:paraId="3DD11283"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32382BDB" w14:textId="77777777" w:rsidR="00A46028" w:rsidRPr="002E142A" w:rsidRDefault="00A46028" w:rsidP="00A46028">
            <w:pPr>
              <w:rPr>
                <w:rFonts w:cs="Times New Roman"/>
                <w:b w:val="0"/>
              </w:rPr>
            </w:pPr>
            <w:r w:rsidRPr="002E142A">
              <w:rPr>
                <w:rFonts w:cs="Times New Roman"/>
              </w:rPr>
              <w:t>Course Description:</w:t>
            </w:r>
          </w:p>
        </w:tc>
        <w:tc>
          <w:tcPr>
            <w:tcW w:w="8016" w:type="dxa"/>
          </w:tcPr>
          <w:p w14:paraId="04BD1C21" w14:textId="77777777" w:rsidR="002E7B17" w:rsidRDefault="0045250B" w:rsidP="00A46028">
            <w:pPr>
              <w:cnfStyle w:val="000000000000" w:firstRow="0" w:lastRow="0" w:firstColumn="0" w:lastColumn="0" w:oddVBand="0" w:evenVBand="0" w:oddHBand="0" w:evenHBand="0" w:firstRowFirstColumn="0" w:firstRowLastColumn="0" w:lastRowFirstColumn="0" w:lastRowLastColumn="0"/>
              <w:rPr>
                <w:rFonts w:cstheme="minorHAnsi"/>
                <w:color w:val="2C2C2C"/>
                <w:shd w:val="clear" w:color="auto" w:fill="FFFFFF"/>
              </w:rPr>
            </w:pPr>
            <w:r w:rsidRPr="0045250B">
              <w:rPr>
                <w:rFonts w:cstheme="minorHAnsi"/>
                <w:color w:val="2C2C2C"/>
                <w:shd w:val="clear" w:color="auto" w:fill="FFFFFF"/>
              </w:rPr>
              <w:t xml:space="preserve">Using the object-oriented approach, students will analyze and define, using UML, the system requirements of the organization. Students will participate in either a simulation or case study in order to experience the operational flow of organizational systems. The technology independent logical model showing the requirements for the system will be created. </w:t>
            </w:r>
          </w:p>
          <w:p w14:paraId="2FF75051" w14:textId="54DD697A" w:rsidR="0045250B" w:rsidRPr="00705DFD" w:rsidRDefault="0045250B" w:rsidP="00A46028">
            <w:pPr>
              <w:cnfStyle w:val="000000000000" w:firstRow="0" w:lastRow="0" w:firstColumn="0" w:lastColumn="0" w:oddVBand="0" w:evenVBand="0" w:oddHBand="0" w:evenHBand="0" w:firstRowFirstColumn="0" w:firstRowLastColumn="0" w:lastRowFirstColumn="0" w:lastRowLastColumn="0"/>
              <w:rPr>
                <w:rFonts w:cs="Times New Roman"/>
                <w:b/>
                <w:highlight w:val="yellow"/>
              </w:rPr>
            </w:pPr>
          </w:p>
        </w:tc>
      </w:tr>
      <w:tr w:rsidR="00B17BEB" w:rsidRPr="002E142A" w14:paraId="5AB817C3" w14:textId="77777777" w:rsidTr="00B856FA">
        <w:trPr>
          <w:trHeight w:val="1530"/>
        </w:trPr>
        <w:tc>
          <w:tcPr>
            <w:cnfStyle w:val="001000000000" w:firstRow="0" w:lastRow="0" w:firstColumn="1" w:lastColumn="0" w:oddVBand="0" w:evenVBand="0" w:oddHBand="0" w:evenHBand="0" w:firstRowFirstColumn="0" w:firstRowLastColumn="0" w:lastRowFirstColumn="0" w:lastRowLastColumn="0"/>
            <w:tcW w:w="2774" w:type="dxa"/>
          </w:tcPr>
          <w:p w14:paraId="18BFF253" w14:textId="77777777" w:rsidR="00B17BEB" w:rsidRPr="002E142A" w:rsidRDefault="00B17BEB" w:rsidP="00B17BEB">
            <w:pPr>
              <w:rPr>
                <w:rFonts w:cs="Times New Roman"/>
                <w:b w:val="0"/>
              </w:rPr>
            </w:pPr>
            <w:r w:rsidRPr="002E142A">
              <w:rPr>
                <w:rFonts w:cs="Times New Roman"/>
              </w:rPr>
              <w:t>Student learning outcomes:</w:t>
            </w:r>
          </w:p>
          <w:p w14:paraId="16C01F9D" w14:textId="77777777" w:rsidR="00996530" w:rsidRPr="002E142A" w:rsidRDefault="00996530" w:rsidP="00B17BEB">
            <w:pPr>
              <w:rPr>
                <w:rFonts w:cs="Times New Roman"/>
                <w:b w:val="0"/>
              </w:rPr>
            </w:pPr>
          </w:p>
          <w:p w14:paraId="63898C1F" w14:textId="77777777" w:rsidR="00996530" w:rsidRPr="002E142A" w:rsidRDefault="00996530" w:rsidP="00B17BEB">
            <w:pPr>
              <w:rPr>
                <w:rFonts w:cs="Times New Roman"/>
                <w:b w:val="0"/>
              </w:rPr>
            </w:pPr>
          </w:p>
          <w:p w14:paraId="2ED1630B" w14:textId="77777777" w:rsidR="00996530" w:rsidRPr="002E142A" w:rsidRDefault="00996530" w:rsidP="00B17BEB">
            <w:pPr>
              <w:rPr>
                <w:rFonts w:cs="Times New Roman"/>
                <w:b w:val="0"/>
              </w:rPr>
            </w:pPr>
          </w:p>
          <w:p w14:paraId="7B72FB2B" w14:textId="77777777" w:rsidR="00FE21B5" w:rsidRDefault="00FE21B5" w:rsidP="00B17BEB">
            <w:pPr>
              <w:rPr>
                <w:rFonts w:cs="Times New Roman"/>
                <w:b w:val="0"/>
                <w:bCs w:val="0"/>
              </w:rPr>
            </w:pPr>
          </w:p>
          <w:p w14:paraId="694DD3C2" w14:textId="77777777" w:rsidR="00FE21B5" w:rsidRDefault="00FE21B5" w:rsidP="00B17BEB">
            <w:pPr>
              <w:rPr>
                <w:rFonts w:cs="Times New Roman"/>
                <w:b w:val="0"/>
                <w:bCs w:val="0"/>
              </w:rPr>
            </w:pPr>
          </w:p>
          <w:p w14:paraId="47C67C57" w14:textId="77777777" w:rsidR="00FE21B5" w:rsidRDefault="00FE21B5" w:rsidP="00B17BEB">
            <w:pPr>
              <w:rPr>
                <w:rFonts w:cs="Times New Roman"/>
                <w:b w:val="0"/>
                <w:bCs w:val="0"/>
              </w:rPr>
            </w:pPr>
          </w:p>
          <w:p w14:paraId="33C5D826" w14:textId="77777777" w:rsidR="00FE21B5" w:rsidRDefault="00FE21B5" w:rsidP="00B17BEB">
            <w:pPr>
              <w:rPr>
                <w:rFonts w:cs="Times New Roman"/>
                <w:b w:val="0"/>
                <w:bCs w:val="0"/>
              </w:rPr>
            </w:pPr>
          </w:p>
          <w:p w14:paraId="0CBDABDF" w14:textId="77777777" w:rsidR="00FE21B5" w:rsidRDefault="00FE21B5" w:rsidP="00B17BEB">
            <w:pPr>
              <w:rPr>
                <w:rFonts w:cs="Times New Roman"/>
                <w:b w:val="0"/>
                <w:bCs w:val="0"/>
              </w:rPr>
            </w:pPr>
          </w:p>
          <w:p w14:paraId="71F74523" w14:textId="77777777" w:rsidR="00FE21B5" w:rsidRDefault="00FE21B5" w:rsidP="00B17BEB">
            <w:pPr>
              <w:rPr>
                <w:rFonts w:cs="Times New Roman"/>
                <w:b w:val="0"/>
                <w:bCs w:val="0"/>
              </w:rPr>
            </w:pPr>
          </w:p>
          <w:p w14:paraId="299F219B" w14:textId="77777777" w:rsidR="00FE21B5" w:rsidRDefault="00FE21B5" w:rsidP="00B17BEB">
            <w:pPr>
              <w:rPr>
                <w:rFonts w:cs="Times New Roman"/>
                <w:b w:val="0"/>
                <w:bCs w:val="0"/>
              </w:rPr>
            </w:pPr>
          </w:p>
          <w:p w14:paraId="4DCB9B01" w14:textId="77777777" w:rsidR="00FE21B5" w:rsidRDefault="00FE21B5" w:rsidP="00B17BEB">
            <w:pPr>
              <w:rPr>
                <w:rFonts w:cs="Times New Roman"/>
                <w:b w:val="0"/>
                <w:bCs w:val="0"/>
              </w:rPr>
            </w:pPr>
          </w:p>
          <w:p w14:paraId="31D17869" w14:textId="239FC150" w:rsidR="00996530" w:rsidRPr="002E142A" w:rsidRDefault="00996530" w:rsidP="00B17BEB">
            <w:pPr>
              <w:rPr>
                <w:rFonts w:cs="Times New Roman"/>
                <w:b w:val="0"/>
              </w:rPr>
            </w:pPr>
            <w:r w:rsidRPr="002E142A">
              <w:rPr>
                <w:rFonts w:cs="Times New Roman"/>
              </w:rPr>
              <w:t>Topics:</w:t>
            </w:r>
          </w:p>
        </w:tc>
        <w:tc>
          <w:tcPr>
            <w:tcW w:w="8016" w:type="dxa"/>
          </w:tcPr>
          <w:p w14:paraId="3FE8E10C" w14:textId="77777777" w:rsidR="00FE21B5" w:rsidRPr="00012EB5" w:rsidRDefault="00FE21B5" w:rsidP="00FE21B5">
            <w:pPr>
              <w:cnfStyle w:val="000000000000" w:firstRow="0" w:lastRow="0" w:firstColumn="0" w:lastColumn="0" w:oddVBand="0" w:evenVBand="0" w:oddHBand="0" w:evenHBand="0" w:firstRowFirstColumn="0" w:firstRowLastColumn="0" w:lastRowFirstColumn="0" w:lastRowLastColumn="0"/>
              <w:rPr>
                <w:rFonts w:cs="Times New Roman"/>
              </w:rPr>
            </w:pPr>
            <w:r w:rsidRPr="00012EB5">
              <w:rPr>
                <w:rFonts w:cs="Times New Roman"/>
              </w:rPr>
              <w:lastRenderedPageBreak/>
              <w:t xml:space="preserve">Upon completion of this course the students will be able to: </w:t>
            </w:r>
          </w:p>
          <w:p w14:paraId="3BABCDD7" w14:textId="77777777" w:rsidR="00163DE5" w:rsidRPr="00012EB5" w:rsidRDefault="00163DE5" w:rsidP="005E6709">
            <w:pPr>
              <w:pStyle w:val="NormalWeb"/>
              <w:numPr>
                <w:ilvl w:val="0"/>
                <w:numId w:val="10"/>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012EB5">
              <w:rPr>
                <w:rFonts w:asciiTheme="minorHAnsi" w:hAnsiTheme="minorHAnsi" w:cstheme="minorHAnsi"/>
                <w:color w:val="000000"/>
                <w:sz w:val="22"/>
                <w:szCs w:val="22"/>
              </w:rPr>
              <w:t>Apply Systems Development Life Cycle (SDLC) Methodologies</w:t>
            </w:r>
          </w:p>
          <w:p w14:paraId="2CDF1968" w14:textId="77777777" w:rsidR="00163DE5" w:rsidRPr="00012EB5" w:rsidRDefault="00163DE5" w:rsidP="005E6709">
            <w:pPr>
              <w:pStyle w:val="NormalWeb"/>
              <w:numPr>
                <w:ilvl w:val="0"/>
                <w:numId w:val="10"/>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012EB5">
              <w:rPr>
                <w:rFonts w:asciiTheme="minorHAnsi" w:hAnsiTheme="minorHAnsi" w:cstheme="minorHAnsi"/>
                <w:color w:val="000000"/>
                <w:sz w:val="22"/>
                <w:szCs w:val="22"/>
              </w:rPr>
              <w:t>Perform Effective Requirements Gathering</w:t>
            </w:r>
          </w:p>
          <w:p w14:paraId="6CCC7851" w14:textId="77777777" w:rsidR="00163DE5" w:rsidRPr="00012EB5" w:rsidRDefault="00163DE5" w:rsidP="005E6709">
            <w:pPr>
              <w:pStyle w:val="NormalWeb"/>
              <w:numPr>
                <w:ilvl w:val="0"/>
                <w:numId w:val="10"/>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012EB5">
              <w:rPr>
                <w:rFonts w:asciiTheme="minorHAnsi" w:hAnsiTheme="minorHAnsi" w:cstheme="minorHAnsi"/>
                <w:color w:val="000000"/>
                <w:sz w:val="22"/>
                <w:szCs w:val="22"/>
              </w:rPr>
              <w:t>Create UML-Based System Models</w:t>
            </w:r>
          </w:p>
          <w:p w14:paraId="30864C37" w14:textId="77777777" w:rsidR="00163DE5" w:rsidRPr="00012EB5" w:rsidRDefault="00163DE5" w:rsidP="005E6709">
            <w:pPr>
              <w:pStyle w:val="NormalWeb"/>
              <w:numPr>
                <w:ilvl w:val="0"/>
                <w:numId w:val="10"/>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012EB5">
              <w:rPr>
                <w:rFonts w:asciiTheme="minorHAnsi" w:hAnsiTheme="minorHAnsi" w:cstheme="minorHAnsi"/>
                <w:color w:val="000000"/>
                <w:sz w:val="22"/>
                <w:szCs w:val="22"/>
              </w:rPr>
              <w:t>Design Logical Data Models</w:t>
            </w:r>
          </w:p>
          <w:p w14:paraId="72A9F68A" w14:textId="77777777" w:rsidR="00163DE5" w:rsidRPr="00012EB5" w:rsidRDefault="00163DE5" w:rsidP="005E6709">
            <w:pPr>
              <w:pStyle w:val="NormalWeb"/>
              <w:numPr>
                <w:ilvl w:val="0"/>
                <w:numId w:val="10"/>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012EB5">
              <w:rPr>
                <w:rFonts w:asciiTheme="minorHAnsi" w:hAnsiTheme="minorHAnsi" w:cstheme="minorHAnsi"/>
                <w:color w:val="000000"/>
                <w:sz w:val="22"/>
                <w:szCs w:val="22"/>
              </w:rPr>
              <w:t>Evaluate System Architectures</w:t>
            </w:r>
          </w:p>
          <w:p w14:paraId="66FE5CB3" w14:textId="77777777" w:rsidR="00163DE5" w:rsidRPr="00012EB5" w:rsidRDefault="00163DE5" w:rsidP="005E6709">
            <w:pPr>
              <w:pStyle w:val="NormalWeb"/>
              <w:numPr>
                <w:ilvl w:val="0"/>
                <w:numId w:val="10"/>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012EB5">
              <w:rPr>
                <w:rFonts w:asciiTheme="minorHAnsi" w:hAnsiTheme="minorHAnsi" w:cstheme="minorHAnsi"/>
                <w:color w:val="000000"/>
                <w:sz w:val="22"/>
                <w:szCs w:val="22"/>
              </w:rPr>
              <w:t>Develop Testing and Deployment Strategies</w:t>
            </w:r>
          </w:p>
          <w:p w14:paraId="3B52299F" w14:textId="77777777" w:rsidR="00163DE5" w:rsidRPr="00012EB5" w:rsidRDefault="00163DE5" w:rsidP="005E6709">
            <w:pPr>
              <w:pStyle w:val="NormalWeb"/>
              <w:numPr>
                <w:ilvl w:val="0"/>
                <w:numId w:val="10"/>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012EB5">
              <w:rPr>
                <w:rFonts w:asciiTheme="minorHAnsi" w:hAnsiTheme="minorHAnsi" w:cstheme="minorHAnsi"/>
                <w:color w:val="000000"/>
                <w:sz w:val="22"/>
                <w:szCs w:val="22"/>
              </w:rPr>
              <w:t>Collaborate and Communicate Effectively</w:t>
            </w:r>
          </w:p>
          <w:p w14:paraId="11150C7D" w14:textId="70895567" w:rsidR="00B60607" w:rsidRDefault="00163DE5" w:rsidP="005E6709">
            <w:pPr>
              <w:pStyle w:val="NormalWeb"/>
              <w:numPr>
                <w:ilvl w:val="0"/>
                <w:numId w:val="10"/>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012EB5">
              <w:rPr>
                <w:rFonts w:asciiTheme="minorHAnsi" w:hAnsiTheme="minorHAnsi" w:cstheme="minorHAnsi"/>
                <w:color w:val="000000"/>
                <w:sz w:val="22"/>
                <w:szCs w:val="22"/>
              </w:rPr>
              <w:t>Assess Ongoing Maintenance and Emerging Trends</w:t>
            </w:r>
          </w:p>
          <w:p w14:paraId="3DF3FE98" w14:textId="038C78ED" w:rsidR="00012EB5" w:rsidRPr="00012EB5" w:rsidRDefault="00226938" w:rsidP="00012EB5">
            <w:pPr>
              <w:pStyle w:val="NormalWeb"/>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Pr>
                <w:rFonts w:asciiTheme="minorHAnsi" w:hAnsiTheme="minorHAnsi" w:cstheme="minorHAnsi"/>
                <w:color w:val="000000"/>
                <w:sz w:val="22"/>
                <w:szCs w:val="22"/>
              </w:rPr>
              <w:lastRenderedPageBreak/>
              <w:t>This course will cover the following topics:</w:t>
            </w:r>
          </w:p>
          <w:p w14:paraId="2C01EF24" w14:textId="635B80B4"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Introduction to Systems Analysis and Design</w:t>
            </w:r>
          </w:p>
          <w:p w14:paraId="613FF717"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Systems Development Life Cycle (SDLC) and Methodologies</w:t>
            </w:r>
          </w:p>
          <w:p w14:paraId="6DF72457"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Project Management Fundamentals for Systems Projects</w:t>
            </w:r>
          </w:p>
          <w:p w14:paraId="3D3A0887"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Requirements Elicitation and Analysis</w:t>
            </w:r>
          </w:p>
          <w:p w14:paraId="766604AC"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Object-Oriented Analysis and Modeling (UML)</w:t>
            </w:r>
          </w:p>
          <w:p w14:paraId="42CE2E53"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Data Modeling and Database Design</w:t>
            </w:r>
          </w:p>
          <w:p w14:paraId="7AD3F918"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System Architecture and Design Patterns</w:t>
            </w:r>
          </w:p>
          <w:p w14:paraId="310810D8"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Implementation, Testing, and Deployment Strategies</w:t>
            </w:r>
          </w:p>
          <w:p w14:paraId="1D7B0384"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Maintenance and Post-Implementation Considerations</w:t>
            </w:r>
          </w:p>
          <w:p w14:paraId="134298A7"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Emerging Trends (IoT, AI, Cloud Computing) and Future Directions</w:t>
            </w:r>
          </w:p>
          <w:p w14:paraId="7B147421" w14:textId="77777777" w:rsidR="00996530" w:rsidRPr="00012EB5" w:rsidRDefault="00996530" w:rsidP="00273F05">
            <w:pPr>
              <w:pStyle w:val="ListBullet"/>
              <w:numPr>
                <w:ilvl w:val="0"/>
                <w:numId w:val="0"/>
              </w:numPr>
              <w:ind w:left="720"/>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r w:rsidR="00B17BEB" w:rsidRPr="002E142A" w14:paraId="00C5F968" w14:textId="77777777" w:rsidTr="00435C8A">
        <w:trPr>
          <w:trHeight w:val="5373"/>
        </w:trPr>
        <w:tc>
          <w:tcPr>
            <w:cnfStyle w:val="001000000000" w:firstRow="0" w:lastRow="0" w:firstColumn="1" w:lastColumn="0" w:oddVBand="0" w:evenVBand="0" w:oddHBand="0" w:evenHBand="0" w:firstRowFirstColumn="0" w:firstRowLastColumn="0" w:lastRowFirstColumn="0" w:lastRowLastColumn="0"/>
            <w:tcW w:w="2774" w:type="dxa"/>
          </w:tcPr>
          <w:p w14:paraId="2943AC5C" w14:textId="6B15B28F" w:rsidR="00B17BEB" w:rsidRDefault="005F05B3" w:rsidP="00B17BEB">
            <w:pPr>
              <w:rPr>
                <w:rFonts w:cs="Times New Roman"/>
                <w:b w:val="0"/>
                <w:bCs w:val="0"/>
              </w:rPr>
            </w:pPr>
            <w:r>
              <w:rPr>
                <w:rFonts w:cs="Times New Roman"/>
              </w:rPr>
              <w:lastRenderedPageBreak/>
              <w:t>R</w:t>
            </w:r>
            <w:r w:rsidR="00B17BEB" w:rsidRPr="002E142A">
              <w:rPr>
                <w:rFonts w:cs="Times New Roman"/>
              </w:rPr>
              <w:t>equired course materials:</w:t>
            </w:r>
          </w:p>
          <w:p w14:paraId="142BCC05" w14:textId="77777777" w:rsidR="00435C8A" w:rsidRDefault="00435C8A" w:rsidP="00B17BEB">
            <w:pPr>
              <w:rPr>
                <w:rFonts w:cs="Times New Roman"/>
              </w:rPr>
            </w:pPr>
          </w:p>
          <w:p w14:paraId="6E65D137" w14:textId="77777777" w:rsidR="009F7870" w:rsidRDefault="009F7870" w:rsidP="00B17BEB">
            <w:pPr>
              <w:rPr>
                <w:rFonts w:cs="Times New Roman"/>
              </w:rPr>
            </w:pPr>
          </w:p>
          <w:p w14:paraId="607A049D" w14:textId="77777777" w:rsidR="009F7870" w:rsidRDefault="009F7870" w:rsidP="00B17BEB">
            <w:pPr>
              <w:rPr>
                <w:rFonts w:cs="Times New Roman"/>
              </w:rPr>
            </w:pPr>
          </w:p>
          <w:p w14:paraId="3120E79F" w14:textId="77777777" w:rsidR="009F7870" w:rsidRDefault="009F7870" w:rsidP="00B17BEB">
            <w:pPr>
              <w:rPr>
                <w:rFonts w:cs="Times New Roman"/>
              </w:rPr>
            </w:pPr>
          </w:p>
          <w:p w14:paraId="1EDB8540" w14:textId="77777777" w:rsidR="009F7870" w:rsidRDefault="009F7870" w:rsidP="00B17BEB">
            <w:pPr>
              <w:rPr>
                <w:rFonts w:cs="Times New Roman"/>
              </w:rPr>
            </w:pPr>
          </w:p>
          <w:p w14:paraId="502E2958" w14:textId="77777777" w:rsidR="00435C8A" w:rsidRDefault="00435C8A" w:rsidP="00B17BEB">
            <w:pPr>
              <w:rPr>
                <w:rFonts w:cs="Times New Roman"/>
                <w:b w:val="0"/>
                <w:bCs w:val="0"/>
              </w:rPr>
            </w:pPr>
          </w:p>
          <w:p w14:paraId="3E2C54D4" w14:textId="77777777" w:rsidR="00435C8A" w:rsidRDefault="00435C8A" w:rsidP="00B17BEB">
            <w:pPr>
              <w:rPr>
                <w:rFonts w:cs="Times New Roman"/>
                <w:b w:val="0"/>
                <w:bCs w:val="0"/>
              </w:rPr>
            </w:pPr>
          </w:p>
          <w:p w14:paraId="04C88AD6" w14:textId="77777777" w:rsidR="00235741" w:rsidRDefault="00235741" w:rsidP="00B17BEB">
            <w:pPr>
              <w:rPr>
                <w:rFonts w:cs="Times New Roman"/>
                <w:b w:val="0"/>
                <w:bCs w:val="0"/>
              </w:rPr>
            </w:pPr>
          </w:p>
          <w:p w14:paraId="7D8A1A31" w14:textId="77777777" w:rsidR="00B557C5" w:rsidRDefault="00B557C5" w:rsidP="00B17BEB">
            <w:pPr>
              <w:rPr>
                <w:rFonts w:cs="Times New Roman"/>
                <w:b w:val="0"/>
                <w:bCs w:val="0"/>
              </w:rPr>
            </w:pPr>
          </w:p>
          <w:p w14:paraId="64BF477C" w14:textId="77777777" w:rsidR="00B557C5" w:rsidRDefault="00B557C5" w:rsidP="00B17BEB">
            <w:pPr>
              <w:rPr>
                <w:rFonts w:cs="Times New Roman"/>
                <w:b w:val="0"/>
                <w:bCs w:val="0"/>
              </w:rPr>
            </w:pPr>
          </w:p>
          <w:p w14:paraId="6E8F7CB5" w14:textId="77777777" w:rsidR="00B557C5" w:rsidRDefault="00B557C5" w:rsidP="00B17BEB">
            <w:pPr>
              <w:rPr>
                <w:rFonts w:cs="Times New Roman"/>
                <w:b w:val="0"/>
                <w:bCs w:val="0"/>
              </w:rPr>
            </w:pPr>
          </w:p>
          <w:p w14:paraId="2B432DD4" w14:textId="77777777" w:rsidR="00B557C5" w:rsidRDefault="00B557C5" w:rsidP="00B17BEB">
            <w:pPr>
              <w:rPr>
                <w:rFonts w:cs="Times New Roman"/>
                <w:b w:val="0"/>
                <w:bCs w:val="0"/>
              </w:rPr>
            </w:pPr>
          </w:p>
          <w:p w14:paraId="10503779" w14:textId="77777777" w:rsidR="00B557C5" w:rsidRDefault="00B557C5" w:rsidP="00B17BEB">
            <w:pPr>
              <w:rPr>
                <w:rFonts w:cs="Times New Roman"/>
                <w:b w:val="0"/>
                <w:bCs w:val="0"/>
              </w:rPr>
            </w:pPr>
          </w:p>
          <w:p w14:paraId="1AD834BD" w14:textId="77777777" w:rsidR="00B557C5" w:rsidRDefault="00B557C5" w:rsidP="00B17BEB">
            <w:pPr>
              <w:rPr>
                <w:rFonts w:cs="Times New Roman"/>
                <w:b w:val="0"/>
                <w:bCs w:val="0"/>
              </w:rPr>
            </w:pPr>
          </w:p>
          <w:p w14:paraId="0FCDFDB3" w14:textId="77777777" w:rsidR="00B557C5" w:rsidRDefault="00B557C5" w:rsidP="00B17BEB">
            <w:pPr>
              <w:rPr>
                <w:rFonts w:cs="Times New Roman"/>
                <w:b w:val="0"/>
                <w:bCs w:val="0"/>
              </w:rPr>
            </w:pPr>
          </w:p>
          <w:p w14:paraId="62CACE0F" w14:textId="77777777" w:rsidR="00B557C5" w:rsidRDefault="00B557C5" w:rsidP="00B17BEB">
            <w:pPr>
              <w:rPr>
                <w:rFonts w:cs="Times New Roman"/>
                <w:b w:val="0"/>
                <w:bCs w:val="0"/>
              </w:rPr>
            </w:pPr>
          </w:p>
          <w:p w14:paraId="773E19AC" w14:textId="77777777" w:rsidR="00B557C5" w:rsidRDefault="00B557C5" w:rsidP="00B17BEB">
            <w:pPr>
              <w:rPr>
                <w:rFonts w:cs="Times New Roman"/>
              </w:rPr>
            </w:pPr>
          </w:p>
          <w:p w14:paraId="0C53E7D2" w14:textId="77777777" w:rsidR="00B557C5" w:rsidRDefault="00B557C5" w:rsidP="00B17BEB">
            <w:pPr>
              <w:rPr>
                <w:rFonts w:cs="Times New Roman"/>
                <w:b w:val="0"/>
                <w:bCs w:val="0"/>
              </w:rPr>
            </w:pPr>
          </w:p>
          <w:p w14:paraId="637484C1" w14:textId="704DE459" w:rsidR="00435C8A" w:rsidRPr="002E142A" w:rsidRDefault="00435C8A" w:rsidP="00B17BEB">
            <w:pPr>
              <w:rPr>
                <w:rFonts w:cs="Times New Roman"/>
                <w:b w:val="0"/>
              </w:rPr>
            </w:pPr>
            <w:r w:rsidRPr="002E142A">
              <w:rPr>
                <w:rFonts w:cs="Times New Roman"/>
              </w:rPr>
              <w:t>Technology Requirement:</w:t>
            </w:r>
          </w:p>
        </w:tc>
        <w:tc>
          <w:tcPr>
            <w:tcW w:w="8016" w:type="dxa"/>
          </w:tcPr>
          <w:p w14:paraId="065031AA" w14:textId="2E0613CA" w:rsidR="00235741" w:rsidRDefault="00235741" w:rsidP="005E6709">
            <w:pPr>
              <w:pStyle w:val="ListParagraph"/>
              <w:numPr>
                <w:ilvl w:val="0"/>
                <w:numId w:val="11"/>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B557C5">
              <w:rPr>
                <w:rFonts w:eastAsia="Times New Roman" w:cstheme="minorHAnsi"/>
                <w:b/>
                <w:bCs/>
              </w:rPr>
              <w:t>Title: Systems Analysis and Design (1</w:t>
            </w:r>
            <w:r w:rsidR="00B557C5">
              <w:rPr>
                <w:rFonts w:eastAsia="Times New Roman" w:cstheme="minorHAnsi"/>
                <w:b/>
                <w:bCs/>
              </w:rPr>
              <w:t>2</w:t>
            </w:r>
            <w:r w:rsidRPr="00B557C5">
              <w:rPr>
                <w:rFonts w:eastAsia="Times New Roman" w:cstheme="minorHAnsi"/>
                <w:b/>
                <w:bCs/>
              </w:rPr>
              <w:t>th)</w:t>
            </w:r>
          </w:p>
          <w:p w14:paraId="530D86FA" w14:textId="2EBD6FEC" w:rsidR="00B557C5" w:rsidRPr="00B557C5" w:rsidRDefault="00B557C5" w:rsidP="005E6709">
            <w:pPr>
              <w:pStyle w:val="ListParagraph"/>
              <w:numPr>
                <w:ilvl w:val="0"/>
                <w:numId w:val="11"/>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Pr>
                <w:rFonts w:eastAsia="Times New Roman" w:cstheme="minorHAnsi"/>
                <w:b/>
                <w:bCs/>
              </w:rPr>
              <w:t xml:space="preserve">Bookstore Link: </w:t>
            </w:r>
            <w:hyperlink r:id="rId11" w:history="1">
              <w:r w:rsidRPr="00B557C5">
                <w:rPr>
                  <w:rStyle w:val="Hyperlink"/>
                  <w:rFonts w:eastAsia="Times New Roman" w:cstheme="minorHAnsi"/>
                  <w:b/>
                  <w:bCs/>
                </w:rPr>
                <w:t>Systems Analysis and Design | MGA Bookstore</w:t>
              </w:r>
            </w:hyperlink>
          </w:p>
          <w:p w14:paraId="0006DF95" w14:textId="212C624A" w:rsidR="00B557C5" w:rsidRDefault="00B557C5" w:rsidP="00B557C5">
            <w:pPr>
              <w:shd w:val="clear" w:color="auto" w:fill="FFFFFF"/>
              <w:spacing w:before="100" w:beforeAutospacing="1" w:after="100" w:afterAutospacing="1"/>
              <w:ind w:left="1080"/>
              <w:cnfStyle w:val="000000000000" w:firstRow="0" w:lastRow="0" w:firstColumn="0" w:lastColumn="0" w:oddVBand="0" w:evenVBand="0" w:oddHBand="0" w:evenHBand="0" w:firstRowFirstColumn="0" w:firstRowLastColumn="0" w:lastRowFirstColumn="0" w:lastRowLastColumn="0"/>
              <w:rPr>
                <w:rFonts w:eastAsia="Times New Roman" w:cstheme="minorHAnsi"/>
              </w:rPr>
            </w:pPr>
            <w:r>
              <w:rPr>
                <w:rFonts w:eastAsia="Times New Roman" w:cstheme="minorHAnsi"/>
                <w:noProof/>
              </w:rPr>
              <w:drawing>
                <wp:inline distT="0" distB="0" distL="0" distR="0" wp14:anchorId="3EC36C60" wp14:editId="2D04797D">
                  <wp:extent cx="1571625" cy="1571625"/>
                  <wp:effectExtent l="0" t="0" r="0" b="9525"/>
                  <wp:docPr id="50497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79398" name="Picture 504979398"/>
                          <pic:cNvPicPr/>
                        </pic:nvPicPr>
                        <pic:blipFill>
                          <a:blip r:embed="rId12">
                            <a:extLst>
                              <a:ext uri="{28A0092B-C50C-407E-A947-70E740481C1C}">
                                <a14:useLocalDpi xmlns:a14="http://schemas.microsoft.com/office/drawing/2010/main" val="0"/>
                              </a:ext>
                            </a:extLst>
                          </a:blip>
                          <a:stretch>
                            <a:fillRect/>
                          </a:stretch>
                        </pic:blipFill>
                        <pic:spPr>
                          <a:xfrm>
                            <a:off x="0" y="0"/>
                            <a:ext cx="1571625" cy="1571625"/>
                          </a:xfrm>
                          <a:prstGeom prst="rect">
                            <a:avLst/>
                          </a:prstGeom>
                        </pic:spPr>
                      </pic:pic>
                    </a:graphicData>
                  </a:graphic>
                </wp:inline>
              </w:drawing>
            </w:r>
          </w:p>
          <w:p w14:paraId="4D8DE88D" w14:textId="347B7A12" w:rsidR="00235741" w:rsidRPr="00235741" w:rsidRDefault="00235741" w:rsidP="005E6709">
            <w:pPr>
              <w:numPr>
                <w:ilvl w:val="0"/>
                <w:numId w:val="11"/>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235741">
              <w:rPr>
                <w:rFonts w:eastAsia="Times New Roman" w:cstheme="minorHAnsi"/>
              </w:rPr>
              <w:t>Author: Tilley, Scott</w:t>
            </w:r>
          </w:p>
          <w:p w14:paraId="581F3FFD" w14:textId="5421CE7B" w:rsidR="00235741" w:rsidRPr="00B557C5" w:rsidRDefault="00235741" w:rsidP="005E6709">
            <w:pPr>
              <w:numPr>
                <w:ilvl w:val="0"/>
                <w:numId w:val="11"/>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B557C5">
              <w:rPr>
                <w:rFonts w:eastAsia="Times New Roman" w:cstheme="minorHAnsi"/>
              </w:rPr>
              <w:t>ISBN</w:t>
            </w:r>
            <w:r w:rsidR="00B557C5" w:rsidRPr="00B557C5">
              <w:rPr>
                <w:rFonts w:eastAsia="Times New Roman" w:cstheme="minorHAnsi"/>
              </w:rPr>
              <w:t xml:space="preserve"> 13</w:t>
            </w:r>
            <w:r w:rsidRPr="00B557C5">
              <w:rPr>
                <w:rFonts w:eastAsia="Times New Roman" w:cstheme="minorHAnsi"/>
              </w:rPr>
              <w:t>:</w:t>
            </w:r>
            <w:r w:rsidR="00B557C5" w:rsidRPr="00B557C5">
              <w:rPr>
                <w:rFonts w:eastAsia="Times New Roman" w:cstheme="minorHAnsi"/>
              </w:rPr>
              <w:t>9780357117811</w:t>
            </w:r>
          </w:p>
          <w:p w14:paraId="41E6B3C9" w14:textId="77777777" w:rsidR="00235741" w:rsidRDefault="00235741" w:rsidP="005E6709">
            <w:pPr>
              <w:numPr>
                <w:ilvl w:val="0"/>
                <w:numId w:val="11"/>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235741">
              <w:rPr>
                <w:rFonts w:eastAsia="Times New Roman" w:cstheme="minorHAnsi"/>
              </w:rPr>
              <w:t>Publisher: Cengage Learning</w:t>
            </w:r>
          </w:p>
          <w:p w14:paraId="0FB40B63" w14:textId="77777777" w:rsidR="00BE43DD" w:rsidRPr="00BE43DD" w:rsidRDefault="00BE43DD" w:rsidP="00BE43DD">
            <w:pPr>
              <w:pStyle w:val="NormalWeb"/>
              <w:spacing w:after="0" w:afterAutospacing="0" w:line="240" w:lineRule="atLeast"/>
              <w:ind w:left="1080"/>
              <w:cnfStyle w:val="000000000000" w:firstRow="0" w:lastRow="0" w:firstColumn="0" w:lastColumn="0" w:oddVBand="0" w:evenVBand="0" w:oddHBand="0" w:evenHBand="0" w:firstRowFirstColumn="0" w:firstRowLastColumn="0" w:lastRowFirstColumn="0" w:lastRowLastColumn="0"/>
              <w:rPr>
                <w:color w:val="000000"/>
                <w:sz w:val="27"/>
                <w:szCs w:val="27"/>
              </w:rPr>
            </w:pPr>
          </w:p>
          <w:p w14:paraId="3ECB56B5" w14:textId="1FB57772" w:rsidR="00435C8A" w:rsidRDefault="00226938" w:rsidP="005E6709">
            <w:pPr>
              <w:pStyle w:val="NormalWeb"/>
              <w:numPr>
                <w:ilvl w:val="0"/>
                <w:numId w:val="11"/>
              </w:numPr>
              <w:spacing w:after="0" w:afterAutospacing="0" w:line="240" w:lineRule="atLeast"/>
              <w:cnfStyle w:val="000000000000" w:firstRow="0" w:lastRow="0" w:firstColumn="0" w:lastColumn="0" w:oddVBand="0" w:evenVBand="0" w:oddHBand="0" w:evenHBand="0" w:firstRowFirstColumn="0" w:firstRowLastColumn="0" w:lastRowFirstColumn="0" w:lastRowLastColumn="0"/>
              <w:rPr>
                <w:color w:val="000000"/>
                <w:sz w:val="27"/>
                <w:szCs w:val="27"/>
              </w:rPr>
            </w:pPr>
            <w:r>
              <w:rPr>
                <w:rFonts w:ascii="Calibri" w:hAnsi="Calibri" w:cs="Calibri"/>
                <w:color w:val="000000"/>
                <w:sz w:val="22"/>
                <w:szCs w:val="22"/>
              </w:rPr>
              <w:t>M</w:t>
            </w:r>
            <w:r w:rsidR="00435C8A">
              <w:rPr>
                <w:rFonts w:ascii="Calibri" w:hAnsi="Calibri" w:cs="Calibri"/>
                <w:color w:val="000000"/>
                <w:sz w:val="22"/>
                <w:szCs w:val="22"/>
              </w:rPr>
              <w:t>icrosoft Word</w:t>
            </w:r>
          </w:p>
          <w:p w14:paraId="19CA271D" w14:textId="77777777" w:rsidR="00435C8A" w:rsidRDefault="00435C8A" w:rsidP="005E6709">
            <w:pPr>
              <w:pStyle w:val="NormalWeb"/>
              <w:numPr>
                <w:ilvl w:val="0"/>
                <w:numId w:val="11"/>
              </w:numPr>
              <w:spacing w:after="0" w:afterAutospacing="0" w:line="240" w:lineRule="atLeast"/>
              <w:cnfStyle w:val="000000000000" w:firstRow="0" w:lastRow="0" w:firstColumn="0" w:lastColumn="0" w:oddVBand="0" w:evenVBand="0" w:oddHBand="0" w:evenHBand="0" w:firstRowFirstColumn="0" w:firstRowLastColumn="0" w:lastRowFirstColumn="0" w:lastRowLastColumn="0"/>
              <w:rPr>
                <w:color w:val="000000"/>
                <w:sz w:val="27"/>
                <w:szCs w:val="27"/>
              </w:rPr>
            </w:pPr>
            <w:r>
              <w:rPr>
                <w:rFonts w:ascii="Calibri" w:hAnsi="Calibri" w:cs="Calibri"/>
                <w:color w:val="000000"/>
                <w:sz w:val="22"/>
                <w:szCs w:val="22"/>
              </w:rPr>
              <w:t>Microsoft PowerPoint</w:t>
            </w:r>
          </w:p>
          <w:p w14:paraId="2CB2880B" w14:textId="77777777" w:rsidR="00435C8A" w:rsidRPr="00323121" w:rsidRDefault="00435C8A" w:rsidP="005E6709">
            <w:pPr>
              <w:pStyle w:val="NormalWeb"/>
              <w:numPr>
                <w:ilvl w:val="0"/>
                <w:numId w:val="11"/>
              </w:numPr>
              <w:spacing w:after="0" w:afterAutospacing="0" w:line="240" w:lineRule="atLeast"/>
              <w:cnfStyle w:val="000000000000" w:firstRow="0" w:lastRow="0" w:firstColumn="0" w:lastColumn="0" w:oddVBand="0" w:evenVBand="0" w:oddHBand="0" w:evenHBand="0" w:firstRowFirstColumn="0" w:firstRowLastColumn="0" w:lastRowFirstColumn="0" w:lastRowLastColumn="0"/>
              <w:rPr>
                <w:color w:val="000000"/>
                <w:sz w:val="27"/>
                <w:szCs w:val="27"/>
              </w:rPr>
            </w:pPr>
            <w:r>
              <w:rPr>
                <w:rFonts w:ascii="Calibri" w:hAnsi="Calibri" w:cs="Calibri"/>
                <w:color w:val="000000"/>
                <w:sz w:val="22"/>
                <w:szCs w:val="22"/>
              </w:rPr>
              <w:t>Camera &amp; Microphone</w:t>
            </w:r>
          </w:p>
          <w:p w14:paraId="435DCE73" w14:textId="02B39D1F" w:rsidR="00323121" w:rsidRPr="00B557C5" w:rsidRDefault="00323121" w:rsidP="005E6709">
            <w:pPr>
              <w:pStyle w:val="NormalWeb"/>
              <w:numPr>
                <w:ilvl w:val="0"/>
                <w:numId w:val="11"/>
              </w:numPr>
              <w:spacing w:after="0" w:afterAutospacing="0" w:line="240" w:lineRule="atLeast"/>
              <w:cnfStyle w:val="000000000000" w:firstRow="0" w:lastRow="0" w:firstColumn="0" w:lastColumn="0" w:oddVBand="0" w:evenVBand="0" w:oddHBand="0" w:evenHBand="0" w:firstRowFirstColumn="0" w:firstRowLastColumn="0" w:lastRowFirstColumn="0" w:lastRowLastColumn="0"/>
              <w:rPr>
                <w:b/>
                <w:bCs/>
                <w:color w:val="000000"/>
                <w:sz w:val="22"/>
                <w:szCs w:val="22"/>
              </w:rPr>
            </w:pPr>
            <w:r w:rsidRPr="00B557C5">
              <w:rPr>
                <w:rFonts w:ascii="Calibri" w:hAnsi="Calibri" w:cs="Calibri"/>
                <w:b/>
                <w:bCs/>
                <w:color w:val="000000"/>
                <w:sz w:val="22"/>
                <w:szCs w:val="22"/>
              </w:rPr>
              <w:t xml:space="preserve">Access to </w:t>
            </w:r>
            <w:proofErr w:type="spellStart"/>
            <w:r w:rsidRPr="00B557C5">
              <w:rPr>
                <w:rFonts w:ascii="Calibri" w:hAnsi="Calibri" w:cs="Calibri"/>
                <w:b/>
                <w:bCs/>
                <w:color w:val="000000"/>
                <w:sz w:val="22"/>
                <w:szCs w:val="22"/>
              </w:rPr>
              <w:t>Lucidchart</w:t>
            </w:r>
            <w:proofErr w:type="spellEnd"/>
          </w:p>
        </w:tc>
      </w:tr>
      <w:tr w:rsidR="00B17BEB" w:rsidRPr="002E142A" w14:paraId="3BC8D4CD" w14:textId="77777777" w:rsidTr="009F7870">
        <w:trPr>
          <w:trHeight w:val="80"/>
        </w:trPr>
        <w:tc>
          <w:tcPr>
            <w:cnfStyle w:val="001000000000" w:firstRow="0" w:lastRow="0" w:firstColumn="1" w:lastColumn="0" w:oddVBand="0" w:evenVBand="0" w:oddHBand="0" w:evenHBand="0" w:firstRowFirstColumn="0" w:firstRowLastColumn="0" w:lastRowFirstColumn="0" w:lastRowLastColumn="0"/>
            <w:tcW w:w="2774" w:type="dxa"/>
          </w:tcPr>
          <w:p w14:paraId="45FDC646" w14:textId="63F70883" w:rsidR="00B17BEB" w:rsidRPr="002E142A" w:rsidRDefault="00B17BEB" w:rsidP="00B17BEB">
            <w:pPr>
              <w:rPr>
                <w:rFonts w:cs="Times New Roman"/>
                <w:b w:val="0"/>
              </w:rPr>
            </w:pPr>
          </w:p>
        </w:tc>
        <w:tc>
          <w:tcPr>
            <w:tcW w:w="8016" w:type="dxa"/>
          </w:tcPr>
          <w:p w14:paraId="7431F675" w14:textId="77777777" w:rsidR="00273F05" w:rsidRPr="00435C8A" w:rsidRDefault="00273F05" w:rsidP="00435C8A">
            <w:pPr>
              <w:cnfStyle w:val="000000000000" w:firstRow="0" w:lastRow="0" w:firstColumn="0" w:lastColumn="0" w:oddVBand="0" w:evenVBand="0" w:oddHBand="0" w:evenHBand="0" w:firstRowFirstColumn="0" w:firstRowLastColumn="0" w:lastRowFirstColumn="0" w:lastRowLastColumn="0"/>
              <w:rPr>
                <w:rFonts w:cs="Times New Roman"/>
              </w:rPr>
            </w:pPr>
          </w:p>
        </w:tc>
      </w:tr>
      <w:tr w:rsidR="00B17BEB" w:rsidRPr="002E142A" w14:paraId="127D341F"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22987E56" w14:textId="77777777" w:rsidR="00B17BEB" w:rsidRPr="002E142A" w:rsidRDefault="00B17BEB" w:rsidP="00B17BEB">
            <w:pPr>
              <w:rPr>
                <w:rFonts w:cs="Times New Roman"/>
                <w:b w:val="0"/>
              </w:rPr>
            </w:pPr>
            <w:r w:rsidRPr="002E142A">
              <w:rPr>
                <w:rFonts w:cs="Times New Roman"/>
              </w:rPr>
              <w:t>Library/Learning Resources:</w:t>
            </w:r>
          </w:p>
        </w:tc>
        <w:tc>
          <w:tcPr>
            <w:tcW w:w="8016" w:type="dxa"/>
          </w:tcPr>
          <w:p w14:paraId="4F33761E"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As a Middle Georgia State University student, you have complete access to GALILEO (Georgia Library Learning Online), a virtual library of licensed commercial databases. It provides access to over 100 databases indexing thousands of periodicals and scholarly journals. There are over 10,000 journal titles available in </w:t>
            </w:r>
            <w:proofErr w:type="gramStart"/>
            <w:r w:rsidRPr="002E142A">
              <w:rPr>
                <w:rFonts w:cs="Times New Roman"/>
              </w:rPr>
              <w:t>full-text</w:t>
            </w:r>
            <w:proofErr w:type="gramEnd"/>
            <w:r w:rsidRPr="002E142A">
              <w:rPr>
                <w:rFonts w:cs="Times New Roman"/>
              </w:rPr>
              <w:t>. Additional GALILEO resources include e-books, government documents, reference collections, and video databases. The Middle Georgia State University library also has core collection with locally purchased resources to support this graduate course. Currently the exclusive holdings for the B.S. / M.S. in Information Technology graduate courses are as follows: e-Journals = 1,661, Print Books = 1,164, e-books = 4,325, and DVDs = 66.</w:t>
            </w:r>
          </w:p>
          <w:p w14:paraId="044744AE"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The following are examples of online databases that support this undergraduate course. They are available to you through GALILEO and/or institutionally funded subscriptions:</w:t>
            </w:r>
          </w:p>
          <w:p w14:paraId="3D226A47"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ACM Digital Library </w:t>
            </w:r>
          </w:p>
          <w:p w14:paraId="6C53FFEE"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lastRenderedPageBreak/>
              <w:t xml:space="preserve">•             Computer Source </w:t>
            </w:r>
          </w:p>
          <w:p w14:paraId="6D8E3B01"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Computing (ProQuest) </w:t>
            </w:r>
          </w:p>
          <w:p w14:paraId="047A84C9"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Academic Search Complete </w:t>
            </w:r>
          </w:p>
          <w:p w14:paraId="6B44CA64"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Research Library (ProQuest) </w:t>
            </w:r>
          </w:p>
          <w:p w14:paraId="49154115"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Wilson Omnifile: Full-Text Mega Edition </w:t>
            </w:r>
          </w:p>
          <w:p w14:paraId="4F6EAC0D"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Google Scholar </w:t>
            </w:r>
          </w:p>
          <w:p w14:paraId="63CB5E5D" w14:textId="77777777" w:rsidR="00966CE1"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Films on Demand</w:t>
            </w:r>
          </w:p>
          <w:p w14:paraId="0BF0085B" w14:textId="77777777" w:rsidR="00B17BEB" w:rsidRPr="002E142A" w:rsidRDefault="00B17BEB" w:rsidP="00F37FBE">
            <w:pPr>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966CE1" w:rsidRPr="002E142A" w14:paraId="37F5F018" w14:textId="77777777" w:rsidTr="009B57A8">
        <w:tc>
          <w:tcPr>
            <w:cnfStyle w:val="001000000000" w:firstRow="0" w:lastRow="0" w:firstColumn="1" w:lastColumn="0" w:oddVBand="0" w:evenVBand="0" w:oddHBand="0" w:evenHBand="0" w:firstRowFirstColumn="0" w:firstRowLastColumn="0" w:lastRowFirstColumn="0" w:lastRowLastColumn="0"/>
            <w:tcW w:w="10790" w:type="dxa"/>
            <w:gridSpan w:val="2"/>
          </w:tcPr>
          <w:p w14:paraId="46514CA3" w14:textId="1EEBD153" w:rsidR="00966CE1" w:rsidRPr="00567376" w:rsidRDefault="00966CE1" w:rsidP="00567376">
            <w:pPr>
              <w:rPr>
                <w:rFonts w:cstheme="minorHAnsi"/>
                <w:b w:val="0"/>
                <w:bCs w:val="0"/>
              </w:rPr>
            </w:pPr>
            <w:r w:rsidRPr="00966CE1">
              <w:rPr>
                <w:rFonts w:cstheme="minorHAnsi"/>
                <w:b w:val="0"/>
                <w:bCs w:val="0"/>
              </w:rPr>
              <w:lastRenderedPageBreak/>
              <w:t xml:space="preserve">Tutoring is available free of charge on all MGA campuses for currently enrolled students. To view center contact information, subjects tutored, and tutor availability, go to the SSC website at </w:t>
            </w:r>
            <w:hyperlink r:id="rId13" w:history="1">
              <w:r w:rsidRPr="00966CE1">
                <w:rPr>
                  <w:rStyle w:val="Hyperlink"/>
                  <w:rFonts w:cstheme="minorHAnsi"/>
                  <w:b w:val="0"/>
                  <w:bCs w:val="0"/>
                </w:rPr>
                <w:t>http://www.mga.edu/student-success-center/</w:t>
              </w:r>
            </w:hyperlink>
            <w:r w:rsidRPr="00966CE1">
              <w:rPr>
                <w:rFonts w:cstheme="minorHAnsi"/>
                <w:b w:val="0"/>
                <w:bCs w:val="0"/>
              </w:rPr>
              <w:t>. SSC tutoring sessions may be scheduled online and face-to-face through the “Book an Appointment” link on the Student Success Center website. Other services at the SSC include online academic workshops and a robust website with resources for academic assistance. The centers also have computer workstations, printing, and Internet access.</w:t>
            </w:r>
          </w:p>
        </w:tc>
      </w:tr>
    </w:tbl>
    <w:p w14:paraId="11C61E3C" w14:textId="77777777" w:rsidR="00B17BEB" w:rsidRPr="002E142A" w:rsidRDefault="00776772" w:rsidP="00B17BEB">
      <w:pPr>
        <w:pStyle w:val="Heading1"/>
        <w:rPr>
          <w:rFonts w:asciiTheme="minorHAnsi" w:hAnsiTheme="minorHAnsi" w:cs="Times New Roman"/>
        </w:rPr>
      </w:pPr>
      <w:r w:rsidRPr="002E142A">
        <w:rPr>
          <w:rFonts w:asciiTheme="minorHAnsi" w:hAnsiTheme="minorHAnsi" w:cs="Times New Roman"/>
        </w:rPr>
        <w:t xml:space="preserve">SECTION 3 - </w:t>
      </w:r>
      <w:r w:rsidR="00B17BEB" w:rsidRPr="002E142A">
        <w:rPr>
          <w:rFonts w:asciiTheme="minorHAnsi" w:hAnsiTheme="minorHAnsi" w:cs="Times New Roman"/>
        </w:rPr>
        <w:t>COURSE ASSESSMENT INFORMATION</w:t>
      </w:r>
    </w:p>
    <w:p w14:paraId="205C87AA" w14:textId="77777777" w:rsidR="00AB2046" w:rsidRDefault="00175B67" w:rsidP="00AB2046">
      <w:pPr>
        <w:pStyle w:val="NormalWeb"/>
        <w:spacing w:after="202" w:afterAutospacing="0" w:line="276" w:lineRule="atLeast"/>
        <w:rPr>
          <w:rFonts w:asciiTheme="minorHAnsi" w:hAnsiTheme="minorHAnsi" w:cstheme="minorHAnsi"/>
          <w:color w:val="000000"/>
          <w:sz w:val="22"/>
          <w:szCs w:val="22"/>
        </w:rPr>
      </w:pPr>
      <w:r w:rsidRPr="00175B67">
        <w:rPr>
          <w:rFonts w:asciiTheme="minorHAnsi" w:hAnsiTheme="minorHAnsi" w:cstheme="minorHAnsi"/>
          <w:color w:val="000000"/>
          <w:sz w:val="22"/>
          <w:szCs w:val="22"/>
        </w:rPr>
        <w:t xml:space="preserve">In this course, Online Systems Analysis and Design, students are assessed through a combination of projects, quizzes, </w:t>
      </w:r>
      <w:r w:rsidRPr="00AB2046">
        <w:rPr>
          <w:rFonts w:asciiTheme="minorHAnsi" w:hAnsiTheme="minorHAnsi" w:cstheme="minorHAnsi"/>
          <w:color w:val="000000"/>
          <w:sz w:val="22"/>
          <w:szCs w:val="22"/>
        </w:rPr>
        <w:t>and discussions designed to measure both theoretical understanding and practical application of system analysis and design concepts. Each component targets distinct learning outcomes and fosters a comprehensive learning experience.</w:t>
      </w:r>
    </w:p>
    <w:p w14:paraId="6C9AD721" w14:textId="77777777" w:rsidR="00AB2046" w:rsidRPr="00922508" w:rsidRDefault="00AB2046" w:rsidP="00AB2046">
      <w:pPr>
        <w:pStyle w:val="NormalWeb"/>
        <w:spacing w:after="202" w:afterAutospacing="0" w:line="276" w:lineRule="atLeast"/>
        <w:rPr>
          <w:rFonts w:asciiTheme="minorHAnsi" w:hAnsiTheme="minorHAnsi" w:cstheme="minorHAnsi"/>
          <w:b/>
          <w:bCs/>
          <w:color w:val="000000"/>
          <w:sz w:val="22"/>
          <w:szCs w:val="22"/>
        </w:rPr>
      </w:pPr>
      <w:r w:rsidRPr="00922508">
        <w:rPr>
          <w:rFonts w:asciiTheme="minorHAnsi" w:hAnsiTheme="minorHAnsi" w:cstheme="minorHAnsi"/>
          <w:b/>
          <w:bCs/>
          <w:color w:val="000000"/>
          <w:sz w:val="22"/>
          <w:szCs w:val="22"/>
        </w:rPr>
        <w:t>Projects</w:t>
      </w:r>
    </w:p>
    <w:p w14:paraId="0DED9CA4" w14:textId="245BB0D0" w:rsidR="00AB2046" w:rsidRDefault="00AB2046" w:rsidP="00AB2046">
      <w:pPr>
        <w:pStyle w:val="NormalWeb"/>
        <w:spacing w:after="202" w:afterAutospacing="0" w:line="276" w:lineRule="atLeast"/>
        <w:rPr>
          <w:rFonts w:asciiTheme="minorHAnsi" w:hAnsiTheme="minorHAnsi" w:cstheme="minorHAnsi"/>
          <w:color w:val="000000"/>
          <w:sz w:val="22"/>
          <w:szCs w:val="22"/>
        </w:rPr>
      </w:pPr>
      <w:r w:rsidRPr="00AB2046">
        <w:rPr>
          <w:rFonts w:asciiTheme="minorHAnsi" w:hAnsiTheme="minorHAnsi" w:cstheme="minorHAnsi"/>
          <w:color w:val="000000"/>
          <w:sz w:val="22"/>
          <w:szCs w:val="22"/>
        </w:rPr>
        <w:t>The mini-project assignments and the final project serve as cumulative demonstrations of the knowledge and skills gained throughout the course. These projects are designed to:</w:t>
      </w:r>
    </w:p>
    <w:p w14:paraId="465CD734" w14:textId="68301380"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•Develop Practical Skills: By incrementally creating requirements documents, UML diagrams, data models, and final system architectures, students gain hands-on experience.</w:t>
      </w:r>
    </w:p>
    <w:p w14:paraId="72B8BB88" w14:textId="2844885D"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•Encourage Critical Thinking: Students must apply analysis and design principles to solve real or hypothetical business problems.</w:t>
      </w:r>
    </w:p>
    <w:p w14:paraId="33FF41D9" w14:textId="4EB8F2B9"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•Promote Collaboration and Reflection: Although work may be done individually, peer reviews and group discussions allow for broader perspective-taking and iterative improvement.</w:t>
      </w:r>
    </w:p>
    <w:p w14:paraId="628DFBF8" w14:textId="77777777" w:rsidR="00922508" w:rsidRPr="00922508" w:rsidRDefault="00922508" w:rsidP="00922508">
      <w:pPr>
        <w:pStyle w:val="NormalWeb"/>
        <w:spacing w:after="202"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Each project component builds upon the previous one, culminating in a final submission that demonstrates a holistic understanding of systems analysis and design processes, from requirements elicitation through maintenance planning.</w:t>
      </w:r>
    </w:p>
    <w:p w14:paraId="7C0846A3" w14:textId="77777777" w:rsidR="00922508" w:rsidRPr="00922508" w:rsidRDefault="00922508" w:rsidP="00922508">
      <w:pPr>
        <w:pStyle w:val="NormalWeb"/>
        <w:spacing w:after="202" w:line="276" w:lineRule="atLeast"/>
        <w:rPr>
          <w:rFonts w:asciiTheme="minorHAnsi" w:hAnsiTheme="minorHAnsi" w:cstheme="minorHAnsi"/>
          <w:b/>
          <w:bCs/>
          <w:color w:val="000000"/>
          <w:sz w:val="22"/>
          <w:szCs w:val="22"/>
        </w:rPr>
      </w:pPr>
      <w:r w:rsidRPr="00922508">
        <w:rPr>
          <w:rFonts w:asciiTheme="minorHAnsi" w:hAnsiTheme="minorHAnsi" w:cstheme="minorHAnsi"/>
          <w:b/>
          <w:bCs/>
          <w:color w:val="000000"/>
          <w:sz w:val="22"/>
          <w:szCs w:val="22"/>
        </w:rPr>
        <w:t>Quizzes</w:t>
      </w:r>
    </w:p>
    <w:p w14:paraId="648ACA7B" w14:textId="77777777" w:rsidR="00922508" w:rsidRPr="00922508" w:rsidRDefault="00922508" w:rsidP="00922508">
      <w:pPr>
        <w:pStyle w:val="NormalWeb"/>
        <w:spacing w:after="202"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Quizzes are short, formative assessments administered throughout the course to ensure that students keep pace with weekly learning objectives. Key features include:</w:t>
      </w:r>
    </w:p>
    <w:p w14:paraId="3B86C6D9" w14:textId="60699D00"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•Frequent Knowledge Checks: Quizzes typically follow lecture modules and assigned readings to confirm comprehension of terminology and core concepts.</w:t>
      </w:r>
    </w:p>
    <w:p w14:paraId="3C873778" w14:textId="5FE146E5"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•Immediate Feedback: Quick turnaround on grades and explanations helps students correct misunderstandings and reinforce learning.</w:t>
      </w:r>
    </w:p>
    <w:p w14:paraId="2A67B8C2" w14:textId="6549EBA0"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lastRenderedPageBreak/>
        <w:t>•Cumulative Review: Occasional cumulative quizzes may be used to connect multiple topics (e.g., comparing various SDLC methodologies or relating data modeling to system design).</w:t>
      </w:r>
    </w:p>
    <w:p w14:paraId="6827ACDC" w14:textId="77777777" w:rsidR="00922508" w:rsidRPr="00922508" w:rsidRDefault="00922508" w:rsidP="00922508">
      <w:pPr>
        <w:pStyle w:val="NormalWeb"/>
        <w:spacing w:after="202"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By integrating quizzes at various intervals, the course ensures continuous engagement and prevents last-minute cramming, thus promoting deeper retention of the material.</w:t>
      </w:r>
    </w:p>
    <w:p w14:paraId="551F7193" w14:textId="77777777" w:rsidR="00922508" w:rsidRPr="00922508" w:rsidRDefault="00922508" w:rsidP="00922508">
      <w:pPr>
        <w:pStyle w:val="NormalWeb"/>
        <w:spacing w:after="202" w:line="276" w:lineRule="atLeast"/>
        <w:rPr>
          <w:rFonts w:asciiTheme="minorHAnsi" w:hAnsiTheme="minorHAnsi" w:cstheme="minorHAnsi"/>
          <w:b/>
          <w:bCs/>
          <w:color w:val="000000"/>
          <w:sz w:val="22"/>
          <w:szCs w:val="22"/>
        </w:rPr>
      </w:pPr>
      <w:r w:rsidRPr="00922508">
        <w:rPr>
          <w:rFonts w:asciiTheme="minorHAnsi" w:hAnsiTheme="minorHAnsi" w:cstheme="minorHAnsi"/>
          <w:b/>
          <w:bCs/>
          <w:color w:val="000000"/>
          <w:sz w:val="22"/>
          <w:szCs w:val="22"/>
        </w:rPr>
        <w:t>Discussions</w:t>
      </w:r>
    </w:p>
    <w:p w14:paraId="325505B2" w14:textId="77777777" w:rsidR="00922508" w:rsidRPr="00922508" w:rsidRDefault="00922508" w:rsidP="00922508">
      <w:pPr>
        <w:pStyle w:val="NormalWeb"/>
        <w:spacing w:after="202"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Weekly discussion activities are conducted in an asynchronous online forum to facilitate idea exchange, analysis, and reflection. Discussion prompts focus on:</w:t>
      </w:r>
    </w:p>
    <w:p w14:paraId="02C849B8" w14:textId="70B78194"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•Real-World Applications: Students relate theoretical concepts (e.g., requirements gathering, UML diagrams) to workplace or industry scenarios.</w:t>
      </w:r>
    </w:p>
    <w:p w14:paraId="58C0D954" w14:textId="420FBC4C"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•Critical Analysis: Learners debate methodologies (e.g., Agile vs. Waterfall) or architectural choices and propose evidence-based arguments.</w:t>
      </w:r>
    </w:p>
    <w:p w14:paraId="795E6247" w14:textId="70BB877E"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•Peer Learning: Discussion threads promote collaboration by allowing students to read, respond, and build on each other’s perspectives.</w:t>
      </w:r>
    </w:p>
    <w:p w14:paraId="6E97A32C" w14:textId="34ED2AD1" w:rsidR="00922508" w:rsidRPr="00AB2046" w:rsidRDefault="00922508" w:rsidP="00922508">
      <w:pPr>
        <w:pStyle w:val="NormalWeb"/>
        <w:spacing w:after="202" w:afterAutospacing="0"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Through these discussions, students sharpen their communication and problem-solving skills, fostering a deeper, more contextualized understanding of course concepts.</w:t>
      </w:r>
    </w:p>
    <w:p w14:paraId="2344E9BC" w14:textId="3D491BE5" w:rsidR="00B17BEB" w:rsidRPr="002E142A" w:rsidRDefault="00B17BEB" w:rsidP="00AB2046">
      <w:pPr>
        <w:pStyle w:val="Heading2"/>
        <w:rPr>
          <w:rStyle w:val="Heading2Char"/>
          <w:rFonts w:asciiTheme="minorHAnsi" w:hAnsiTheme="minorHAnsi" w:cs="Times New Roman"/>
          <w:b/>
          <w:bCs/>
        </w:rPr>
      </w:pPr>
      <w:r w:rsidRPr="002E142A">
        <w:rPr>
          <w:rStyle w:val="Heading2Char"/>
          <w:rFonts w:asciiTheme="minorHAnsi" w:hAnsiTheme="minorHAnsi" w:cs="Times New Roman"/>
          <w:b/>
          <w:bCs/>
        </w:rPr>
        <w:t>CRITERIA FOR DETERMINING THE FINAL COURSE GRADE</w:t>
      </w:r>
    </w:p>
    <w:p w14:paraId="252DF701" w14:textId="59F0F58A" w:rsidR="00A47333" w:rsidRPr="00A47333" w:rsidRDefault="00B17BEB" w:rsidP="00B17BEB">
      <w:pPr>
        <w:spacing w:after="0"/>
        <w:rPr>
          <w:rFonts w:cs="Times New Roman"/>
        </w:rPr>
      </w:pPr>
      <w:r w:rsidRPr="002E142A">
        <w:rPr>
          <w:rFonts w:cs="Times New Roman"/>
        </w:rPr>
        <w:t>Final grades are computed based o</w:t>
      </w:r>
      <w:r w:rsidR="00FF4060">
        <w:rPr>
          <w:rFonts w:cs="Times New Roman"/>
        </w:rPr>
        <w:t>n percentages as follows:</w:t>
      </w:r>
    </w:p>
    <w:tbl>
      <w:tblPr>
        <w:tblStyle w:val="TableGrid"/>
        <w:tblpPr w:leftFromText="180" w:rightFromText="180" w:vertAnchor="text" w:horzAnchor="margin" w:tblpXSpec="right" w:tblpY="122"/>
        <w:tblW w:w="0" w:type="auto"/>
        <w:tblLook w:val="04A0" w:firstRow="1" w:lastRow="0" w:firstColumn="1" w:lastColumn="0" w:noHBand="0" w:noVBand="1"/>
      </w:tblPr>
      <w:tblGrid>
        <w:gridCol w:w="1517"/>
        <w:gridCol w:w="1934"/>
        <w:gridCol w:w="2007"/>
      </w:tblGrid>
      <w:tr w:rsidR="00B17BEB" w:rsidRPr="002E142A" w14:paraId="01A05078" w14:textId="77777777" w:rsidTr="00273F05">
        <w:tc>
          <w:tcPr>
            <w:tcW w:w="5458" w:type="dxa"/>
            <w:gridSpan w:val="3"/>
            <w:tcBorders>
              <w:top w:val="nil"/>
              <w:left w:val="nil"/>
              <w:bottom w:val="outset" w:sz="12" w:space="0" w:color="auto"/>
              <w:right w:val="nil"/>
            </w:tcBorders>
          </w:tcPr>
          <w:p w14:paraId="539120B3" w14:textId="77777777" w:rsidR="00B17BEB" w:rsidRPr="002E142A" w:rsidRDefault="00B17BEB" w:rsidP="00273F05">
            <w:pPr>
              <w:pStyle w:val="NormalWeb"/>
              <w:rPr>
                <w:rFonts w:asciiTheme="minorHAnsi" w:hAnsiTheme="minorHAnsi"/>
                <w:b/>
                <w:bCs/>
              </w:rPr>
            </w:pPr>
            <w:r w:rsidRPr="002E142A">
              <w:rPr>
                <w:rStyle w:val="Strong"/>
                <w:rFonts w:asciiTheme="minorHAnsi" w:eastAsiaTheme="majorEastAsia" w:hAnsiTheme="minorHAnsi"/>
              </w:rPr>
              <w:t>Grading Policy</w:t>
            </w:r>
          </w:p>
        </w:tc>
      </w:tr>
      <w:tr w:rsidR="00B17BEB" w:rsidRPr="002E142A" w14:paraId="0DC64F9C" w14:textId="77777777" w:rsidTr="00273F05">
        <w:tc>
          <w:tcPr>
            <w:tcW w:w="1517" w:type="dxa"/>
            <w:tcBorders>
              <w:top w:val="outset" w:sz="12" w:space="0" w:color="auto"/>
            </w:tcBorders>
          </w:tcPr>
          <w:p w14:paraId="7E3BAC1C" w14:textId="77777777" w:rsidR="00B17BEB" w:rsidRPr="002E142A" w:rsidRDefault="00B17BEB" w:rsidP="00273F05">
            <w:pPr>
              <w:rPr>
                <w:rFonts w:cs="Times New Roman"/>
                <w:sz w:val="24"/>
                <w:szCs w:val="24"/>
              </w:rPr>
            </w:pPr>
            <w:r w:rsidRPr="002E142A">
              <w:rPr>
                <w:rFonts w:cs="Times New Roman"/>
              </w:rPr>
              <w:t xml:space="preserve">Letter Grade </w:t>
            </w:r>
          </w:p>
        </w:tc>
        <w:tc>
          <w:tcPr>
            <w:tcW w:w="1934" w:type="dxa"/>
            <w:tcBorders>
              <w:top w:val="outset" w:sz="12" w:space="0" w:color="auto"/>
            </w:tcBorders>
          </w:tcPr>
          <w:p w14:paraId="5246A7EE" w14:textId="77777777" w:rsidR="00B17BEB" w:rsidRPr="002E142A" w:rsidRDefault="00B17BEB" w:rsidP="00273F05">
            <w:pPr>
              <w:rPr>
                <w:rFonts w:cs="Times New Roman"/>
                <w:sz w:val="24"/>
                <w:szCs w:val="24"/>
              </w:rPr>
            </w:pPr>
            <w:r w:rsidRPr="002E142A">
              <w:rPr>
                <w:rFonts w:cs="Times New Roman"/>
              </w:rPr>
              <w:t xml:space="preserve">Description </w:t>
            </w:r>
          </w:p>
        </w:tc>
        <w:tc>
          <w:tcPr>
            <w:tcW w:w="2007" w:type="dxa"/>
            <w:tcBorders>
              <w:top w:val="outset" w:sz="12" w:space="0" w:color="auto"/>
            </w:tcBorders>
          </w:tcPr>
          <w:p w14:paraId="7BA54148" w14:textId="77777777" w:rsidR="00B17BEB" w:rsidRPr="002E142A" w:rsidRDefault="00B17BEB" w:rsidP="00273F05">
            <w:pPr>
              <w:rPr>
                <w:rFonts w:cs="Times New Roman"/>
                <w:sz w:val="24"/>
                <w:szCs w:val="24"/>
              </w:rPr>
            </w:pPr>
            <w:r w:rsidRPr="002E142A">
              <w:rPr>
                <w:rFonts w:cs="Times New Roman"/>
              </w:rPr>
              <w:t xml:space="preserve">Grading Scale </w:t>
            </w:r>
          </w:p>
        </w:tc>
      </w:tr>
      <w:tr w:rsidR="00B17BEB" w:rsidRPr="002E142A" w14:paraId="3DD2A551" w14:textId="77777777" w:rsidTr="00273F05">
        <w:tc>
          <w:tcPr>
            <w:tcW w:w="1517" w:type="dxa"/>
          </w:tcPr>
          <w:p w14:paraId="0BE8CF3E" w14:textId="77777777" w:rsidR="00B17BEB" w:rsidRPr="002E142A" w:rsidRDefault="00B17BEB" w:rsidP="00273F05">
            <w:pPr>
              <w:rPr>
                <w:rFonts w:cs="Times New Roman"/>
                <w:sz w:val="24"/>
                <w:szCs w:val="24"/>
              </w:rPr>
            </w:pPr>
            <w:r w:rsidRPr="002E142A">
              <w:rPr>
                <w:rFonts w:cs="Times New Roman"/>
              </w:rPr>
              <w:t xml:space="preserve">A </w:t>
            </w:r>
          </w:p>
        </w:tc>
        <w:tc>
          <w:tcPr>
            <w:tcW w:w="1934" w:type="dxa"/>
          </w:tcPr>
          <w:p w14:paraId="7D634082" w14:textId="77777777" w:rsidR="00B17BEB" w:rsidRPr="002E142A" w:rsidRDefault="00B17BEB" w:rsidP="00273F05">
            <w:pPr>
              <w:rPr>
                <w:rFonts w:cs="Times New Roman"/>
                <w:sz w:val="24"/>
                <w:szCs w:val="24"/>
              </w:rPr>
            </w:pPr>
            <w:r w:rsidRPr="002E142A">
              <w:rPr>
                <w:rFonts w:cs="Times New Roman"/>
              </w:rPr>
              <w:t xml:space="preserve">Excellent work </w:t>
            </w:r>
          </w:p>
        </w:tc>
        <w:tc>
          <w:tcPr>
            <w:tcW w:w="2007" w:type="dxa"/>
          </w:tcPr>
          <w:p w14:paraId="63AEA3E6" w14:textId="77777777" w:rsidR="00B17BEB" w:rsidRPr="002E142A" w:rsidRDefault="00B17BEB" w:rsidP="00273F05">
            <w:pPr>
              <w:rPr>
                <w:rFonts w:cs="Times New Roman"/>
                <w:sz w:val="24"/>
                <w:szCs w:val="24"/>
              </w:rPr>
            </w:pPr>
            <w:r w:rsidRPr="002E142A">
              <w:rPr>
                <w:rFonts w:cs="Times New Roman"/>
              </w:rPr>
              <w:t xml:space="preserve">90 to 100 </w:t>
            </w:r>
          </w:p>
        </w:tc>
      </w:tr>
      <w:tr w:rsidR="00B17BEB" w:rsidRPr="002E142A" w14:paraId="03BB0897" w14:textId="77777777" w:rsidTr="00273F05">
        <w:tc>
          <w:tcPr>
            <w:tcW w:w="1517" w:type="dxa"/>
          </w:tcPr>
          <w:p w14:paraId="551CEA71" w14:textId="77777777" w:rsidR="00B17BEB" w:rsidRPr="002E142A" w:rsidRDefault="00B17BEB" w:rsidP="00273F05">
            <w:pPr>
              <w:rPr>
                <w:rFonts w:cs="Times New Roman"/>
                <w:sz w:val="24"/>
                <w:szCs w:val="24"/>
              </w:rPr>
            </w:pPr>
            <w:r w:rsidRPr="002E142A">
              <w:rPr>
                <w:rFonts w:cs="Times New Roman"/>
              </w:rPr>
              <w:t xml:space="preserve">B </w:t>
            </w:r>
          </w:p>
        </w:tc>
        <w:tc>
          <w:tcPr>
            <w:tcW w:w="1934" w:type="dxa"/>
          </w:tcPr>
          <w:p w14:paraId="515ADEF8" w14:textId="77777777" w:rsidR="00B17BEB" w:rsidRPr="002E142A" w:rsidRDefault="00B17BEB" w:rsidP="00273F05">
            <w:pPr>
              <w:rPr>
                <w:rFonts w:cs="Times New Roman"/>
                <w:sz w:val="24"/>
                <w:szCs w:val="24"/>
              </w:rPr>
            </w:pPr>
            <w:r w:rsidRPr="002E142A">
              <w:rPr>
                <w:rFonts w:cs="Times New Roman"/>
              </w:rPr>
              <w:t xml:space="preserve">Good work </w:t>
            </w:r>
          </w:p>
        </w:tc>
        <w:tc>
          <w:tcPr>
            <w:tcW w:w="2007" w:type="dxa"/>
          </w:tcPr>
          <w:p w14:paraId="2628BBD8" w14:textId="77777777" w:rsidR="00B17BEB" w:rsidRPr="002E142A" w:rsidRDefault="00E74B1F" w:rsidP="00273F05">
            <w:pPr>
              <w:rPr>
                <w:rFonts w:cs="Times New Roman"/>
                <w:sz w:val="24"/>
                <w:szCs w:val="24"/>
              </w:rPr>
            </w:pPr>
            <w:r w:rsidRPr="002E142A">
              <w:rPr>
                <w:rFonts w:cs="Times New Roman"/>
              </w:rPr>
              <w:t>80 to 8</w:t>
            </w:r>
            <w:r w:rsidR="00B17BEB" w:rsidRPr="002E142A">
              <w:rPr>
                <w:rFonts w:cs="Times New Roman"/>
              </w:rPr>
              <w:t>9</w:t>
            </w:r>
            <w:r w:rsidR="00AB697F" w:rsidRPr="002E142A">
              <w:rPr>
                <w:rFonts w:cs="Times New Roman"/>
              </w:rPr>
              <w:t>.</w:t>
            </w:r>
            <w:r w:rsidR="00B17BEB" w:rsidRPr="002E142A">
              <w:rPr>
                <w:rFonts w:cs="Times New Roman"/>
              </w:rPr>
              <w:t xml:space="preserve">9 </w:t>
            </w:r>
          </w:p>
        </w:tc>
      </w:tr>
      <w:tr w:rsidR="00B17BEB" w:rsidRPr="002E142A" w14:paraId="54B741E8" w14:textId="77777777" w:rsidTr="00273F05">
        <w:tc>
          <w:tcPr>
            <w:tcW w:w="1517" w:type="dxa"/>
          </w:tcPr>
          <w:p w14:paraId="39454865" w14:textId="77777777" w:rsidR="00B17BEB" w:rsidRPr="002E142A" w:rsidRDefault="00B17BEB" w:rsidP="00273F05">
            <w:pPr>
              <w:rPr>
                <w:rFonts w:cs="Times New Roman"/>
                <w:sz w:val="24"/>
                <w:szCs w:val="24"/>
              </w:rPr>
            </w:pPr>
            <w:r w:rsidRPr="002E142A">
              <w:rPr>
                <w:rFonts w:cs="Times New Roman"/>
              </w:rPr>
              <w:t xml:space="preserve">C </w:t>
            </w:r>
          </w:p>
        </w:tc>
        <w:tc>
          <w:tcPr>
            <w:tcW w:w="1934" w:type="dxa"/>
          </w:tcPr>
          <w:p w14:paraId="31F725BB" w14:textId="77777777" w:rsidR="00B17BEB" w:rsidRPr="002E142A" w:rsidRDefault="00B17BEB" w:rsidP="00273F05">
            <w:pPr>
              <w:rPr>
                <w:rFonts w:cs="Times New Roman"/>
                <w:sz w:val="24"/>
                <w:szCs w:val="24"/>
              </w:rPr>
            </w:pPr>
            <w:r w:rsidRPr="002E142A">
              <w:rPr>
                <w:rFonts w:cs="Times New Roman"/>
              </w:rPr>
              <w:t xml:space="preserve">Satisfactory work </w:t>
            </w:r>
          </w:p>
        </w:tc>
        <w:tc>
          <w:tcPr>
            <w:tcW w:w="2007" w:type="dxa"/>
          </w:tcPr>
          <w:p w14:paraId="716F4502" w14:textId="77777777" w:rsidR="00B17BEB" w:rsidRPr="002E142A" w:rsidRDefault="00E74B1F" w:rsidP="00273F05">
            <w:pPr>
              <w:rPr>
                <w:rFonts w:cs="Times New Roman"/>
                <w:sz w:val="24"/>
                <w:szCs w:val="24"/>
              </w:rPr>
            </w:pPr>
            <w:r w:rsidRPr="002E142A">
              <w:rPr>
                <w:rFonts w:cs="Times New Roman"/>
              </w:rPr>
              <w:t>70</w:t>
            </w:r>
            <w:r w:rsidR="00AB697F" w:rsidRPr="002E142A">
              <w:rPr>
                <w:rFonts w:cs="Times New Roman"/>
              </w:rPr>
              <w:t xml:space="preserve"> to 79.</w:t>
            </w:r>
            <w:r w:rsidR="00B17BEB" w:rsidRPr="002E142A">
              <w:rPr>
                <w:rFonts w:cs="Times New Roman"/>
              </w:rPr>
              <w:t xml:space="preserve">9 </w:t>
            </w:r>
          </w:p>
        </w:tc>
      </w:tr>
      <w:tr w:rsidR="00B17BEB" w:rsidRPr="002E142A" w14:paraId="69E46C33" w14:textId="77777777" w:rsidTr="00273F05">
        <w:tc>
          <w:tcPr>
            <w:tcW w:w="1517" w:type="dxa"/>
          </w:tcPr>
          <w:p w14:paraId="15683594" w14:textId="77777777" w:rsidR="00B17BEB" w:rsidRPr="002E142A" w:rsidRDefault="00B17BEB" w:rsidP="00273F05">
            <w:pPr>
              <w:rPr>
                <w:rFonts w:cs="Times New Roman"/>
                <w:sz w:val="24"/>
                <w:szCs w:val="24"/>
              </w:rPr>
            </w:pPr>
            <w:r w:rsidRPr="002E142A">
              <w:rPr>
                <w:rFonts w:cs="Times New Roman"/>
              </w:rPr>
              <w:t xml:space="preserve">D </w:t>
            </w:r>
          </w:p>
        </w:tc>
        <w:tc>
          <w:tcPr>
            <w:tcW w:w="1934" w:type="dxa"/>
          </w:tcPr>
          <w:p w14:paraId="59DC2F81" w14:textId="77777777" w:rsidR="00B17BEB" w:rsidRPr="002E142A" w:rsidRDefault="00B17BEB" w:rsidP="00273F05">
            <w:pPr>
              <w:rPr>
                <w:rFonts w:cs="Times New Roman"/>
                <w:sz w:val="24"/>
                <w:szCs w:val="24"/>
              </w:rPr>
            </w:pPr>
            <w:r w:rsidRPr="002E142A">
              <w:rPr>
                <w:rFonts w:cs="Times New Roman"/>
              </w:rPr>
              <w:t xml:space="preserve">Passing work </w:t>
            </w:r>
          </w:p>
        </w:tc>
        <w:tc>
          <w:tcPr>
            <w:tcW w:w="2007" w:type="dxa"/>
          </w:tcPr>
          <w:p w14:paraId="6F173F4D" w14:textId="77777777" w:rsidR="00B17BEB" w:rsidRPr="002E142A" w:rsidRDefault="00E74B1F" w:rsidP="00273F05">
            <w:pPr>
              <w:rPr>
                <w:rFonts w:cs="Times New Roman"/>
                <w:sz w:val="24"/>
                <w:szCs w:val="24"/>
              </w:rPr>
            </w:pPr>
            <w:r w:rsidRPr="002E142A">
              <w:rPr>
                <w:rFonts w:cs="Times New Roman"/>
              </w:rPr>
              <w:t>60 to 6</w:t>
            </w:r>
            <w:r w:rsidR="00B17BEB" w:rsidRPr="002E142A">
              <w:rPr>
                <w:rFonts w:cs="Times New Roman"/>
              </w:rPr>
              <w:t>9</w:t>
            </w:r>
            <w:r w:rsidR="00AB697F" w:rsidRPr="002E142A">
              <w:rPr>
                <w:rFonts w:cs="Times New Roman"/>
              </w:rPr>
              <w:t>.</w:t>
            </w:r>
            <w:r w:rsidR="00B17BEB" w:rsidRPr="002E142A">
              <w:rPr>
                <w:rFonts w:cs="Times New Roman"/>
              </w:rPr>
              <w:t xml:space="preserve">9 </w:t>
            </w:r>
          </w:p>
        </w:tc>
      </w:tr>
      <w:tr w:rsidR="00B17BEB" w:rsidRPr="002E142A" w14:paraId="2051FBCA" w14:textId="77777777" w:rsidTr="00273F05">
        <w:tc>
          <w:tcPr>
            <w:tcW w:w="1517" w:type="dxa"/>
          </w:tcPr>
          <w:p w14:paraId="7B17CAD9" w14:textId="77777777" w:rsidR="00B17BEB" w:rsidRPr="002E142A" w:rsidRDefault="00B17BEB" w:rsidP="00273F05">
            <w:pPr>
              <w:rPr>
                <w:rFonts w:cs="Times New Roman"/>
                <w:sz w:val="24"/>
                <w:szCs w:val="24"/>
              </w:rPr>
            </w:pPr>
            <w:r w:rsidRPr="002E142A">
              <w:rPr>
                <w:rFonts w:cs="Times New Roman"/>
              </w:rPr>
              <w:t xml:space="preserve">F </w:t>
            </w:r>
          </w:p>
        </w:tc>
        <w:tc>
          <w:tcPr>
            <w:tcW w:w="1934" w:type="dxa"/>
          </w:tcPr>
          <w:p w14:paraId="5ACDDD5E" w14:textId="77777777" w:rsidR="00B17BEB" w:rsidRPr="002E142A" w:rsidRDefault="00B17BEB" w:rsidP="00273F05">
            <w:pPr>
              <w:rPr>
                <w:rFonts w:cs="Times New Roman"/>
                <w:sz w:val="24"/>
                <w:szCs w:val="24"/>
              </w:rPr>
            </w:pPr>
            <w:r w:rsidRPr="002E142A">
              <w:rPr>
                <w:rFonts w:cs="Times New Roman"/>
              </w:rPr>
              <w:t xml:space="preserve">Failing work </w:t>
            </w:r>
          </w:p>
        </w:tc>
        <w:tc>
          <w:tcPr>
            <w:tcW w:w="2007" w:type="dxa"/>
          </w:tcPr>
          <w:p w14:paraId="26B246C7" w14:textId="77777777" w:rsidR="00B17BEB" w:rsidRPr="002E142A" w:rsidRDefault="00E74B1F" w:rsidP="00273F05">
            <w:pPr>
              <w:rPr>
                <w:rFonts w:cs="Times New Roman"/>
                <w:sz w:val="24"/>
                <w:szCs w:val="24"/>
              </w:rPr>
            </w:pPr>
            <w:r w:rsidRPr="002E142A">
              <w:rPr>
                <w:rFonts w:cs="Times New Roman"/>
              </w:rPr>
              <w:t>Below 6</w:t>
            </w:r>
            <w:r w:rsidR="00AB697F" w:rsidRPr="002E142A">
              <w:rPr>
                <w:rFonts w:cs="Times New Roman"/>
              </w:rPr>
              <w:t>0</w:t>
            </w:r>
            <w:r w:rsidR="00B17BEB" w:rsidRPr="002E142A">
              <w:rPr>
                <w:rFonts w:cs="Times New Roman"/>
              </w:rPr>
              <w:t xml:space="preserve"> </w:t>
            </w:r>
          </w:p>
        </w:tc>
      </w:tr>
    </w:tbl>
    <w:p w14:paraId="3201B975" w14:textId="562CA104" w:rsidR="00B557C5" w:rsidRPr="00B557C5" w:rsidRDefault="00B17BEB" w:rsidP="00B557C5">
      <w:pPr>
        <w:pStyle w:val="NormalWeb"/>
        <w:spacing w:after="0" w:afterAutospacing="0"/>
        <w:rPr>
          <w:rFonts w:asciiTheme="minorHAnsi" w:hAnsiTheme="minorHAnsi"/>
        </w:rPr>
      </w:pPr>
      <w:r w:rsidRPr="002E142A">
        <w:rPr>
          <w:rStyle w:val="Strong"/>
          <w:rFonts w:asciiTheme="minorHAnsi" w:eastAsiaTheme="majorEastAsia" w:hAnsiTheme="minorHAnsi"/>
          <w:u w:val="single"/>
        </w:rPr>
        <w:t xml:space="preserve"> Grading Summary  </w:t>
      </w:r>
      <w:r w:rsidRPr="002E142A">
        <w:rPr>
          <w:rFonts w:asciiTheme="minorHAnsi" w:hAnsiTheme="minorHAnsi"/>
          <w:b/>
          <w:bCs/>
          <w:u w:val="single"/>
        </w:rPr>
        <w:br/>
      </w:r>
      <w:r w:rsidR="00B557C5">
        <w:rPr>
          <w:rFonts w:asciiTheme="minorHAnsi" w:hAnsiTheme="minorHAnsi"/>
        </w:rPr>
        <w:t>10</w:t>
      </w:r>
      <w:r w:rsidR="00B557C5" w:rsidRPr="00B557C5">
        <w:rPr>
          <w:rFonts w:asciiTheme="minorHAnsi" w:hAnsiTheme="minorHAnsi"/>
        </w:rPr>
        <w:t xml:space="preserve"> % </w:t>
      </w:r>
      <w:r w:rsidR="00B557C5">
        <w:rPr>
          <w:rFonts w:asciiTheme="minorHAnsi" w:hAnsiTheme="minorHAnsi"/>
        </w:rPr>
        <w:t>Quizzes</w:t>
      </w:r>
      <w:r w:rsidR="00B557C5" w:rsidRPr="00443D9E">
        <w:rPr>
          <w:rFonts w:asciiTheme="minorHAnsi" w:hAnsiTheme="minorHAnsi"/>
        </w:rPr>
        <w:br/>
      </w:r>
      <w:r w:rsidR="00B557C5">
        <w:rPr>
          <w:rFonts w:asciiTheme="minorHAnsi" w:hAnsiTheme="minorHAnsi"/>
        </w:rPr>
        <w:t>20</w:t>
      </w:r>
      <w:r w:rsidR="00B557C5" w:rsidRPr="00443D9E">
        <w:rPr>
          <w:rFonts w:asciiTheme="minorHAnsi" w:hAnsiTheme="minorHAnsi"/>
        </w:rPr>
        <w:t xml:space="preserve"> % </w:t>
      </w:r>
      <w:r w:rsidR="00B557C5">
        <w:rPr>
          <w:rFonts w:asciiTheme="minorHAnsi" w:hAnsiTheme="minorHAnsi"/>
        </w:rPr>
        <w:t>Discussions</w:t>
      </w:r>
      <w:r w:rsidR="00F759F2" w:rsidRPr="00443D9E">
        <w:rPr>
          <w:rFonts w:asciiTheme="minorHAnsi" w:hAnsiTheme="minorHAnsi"/>
        </w:rPr>
        <w:br/>
      </w:r>
      <w:r w:rsidR="00B557C5" w:rsidRPr="00B557C5">
        <w:rPr>
          <w:rFonts w:asciiTheme="minorHAnsi" w:hAnsiTheme="minorHAnsi"/>
        </w:rPr>
        <w:t xml:space="preserve">30 % </w:t>
      </w:r>
      <w:r w:rsidR="00B557C5">
        <w:rPr>
          <w:rFonts w:asciiTheme="minorHAnsi" w:hAnsiTheme="minorHAnsi"/>
        </w:rPr>
        <w:t>Assignments</w:t>
      </w:r>
      <w:r w:rsidR="00F759F2" w:rsidRPr="00443D9E">
        <w:rPr>
          <w:rFonts w:asciiTheme="minorHAnsi" w:hAnsiTheme="minorHAnsi"/>
        </w:rPr>
        <w:br/>
      </w:r>
      <w:r w:rsidR="00B557C5" w:rsidRPr="00B557C5">
        <w:rPr>
          <w:rFonts w:asciiTheme="minorHAnsi" w:hAnsiTheme="minorHAnsi"/>
          <w:u w:val="single"/>
        </w:rPr>
        <w:t>40 % Final Project</w:t>
      </w:r>
    </w:p>
    <w:p w14:paraId="04353068" w14:textId="0929EC8D" w:rsidR="00AB697F" w:rsidRDefault="006E02D7" w:rsidP="00B17BEB">
      <w:pPr>
        <w:pStyle w:val="NormalWeb"/>
        <w:rPr>
          <w:rFonts w:asciiTheme="minorHAnsi" w:hAnsiTheme="minorHAnsi"/>
        </w:rPr>
      </w:pPr>
      <w:proofErr w:type="gramStart"/>
      <w:r w:rsidRPr="00443D9E">
        <w:rPr>
          <w:rFonts w:asciiTheme="minorHAnsi" w:hAnsiTheme="minorHAnsi"/>
        </w:rPr>
        <w:t>100 %</w:t>
      </w:r>
      <w:proofErr w:type="gramEnd"/>
      <w:r w:rsidRPr="00443D9E">
        <w:rPr>
          <w:rFonts w:asciiTheme="minorHAnsi" w:hAnsiTheme="minorHAnsi"/>
        </w:rPr>
        <w:t xml:space="preserve"> of final grade</w:t>
      </w:r>
    </w:p>
    <w:p w14:paraId="0FD7E994" w14:textId="77777777" w:rsidR="00EF301B" w:rsidRPr="00EF301B" w:rsidRDefault="00EF301B" w:rsidP="00EF301B"/>
    <w:p w14:paraId="55EBC514" w14:textId="77777777" w:rsidR="00EF301B" w:rsidRPr="00EF301B" w:rsidRDefault="00EF301B" w:rsidP="00EF301B"/>
    <w:p w14:paraId="4C803501" w14:textId="0053F0B5" w:rsidR="00EF301B" w:rsidRDefault="00EF301B" w:rsidP="00EF301B">
      <w:pPr>
        <w:tabs>
          <w:tab w:val="left" w:pos="6165"/>
        </w:tabs>
        <w:rPr>
          <w:rFonts w:eastAsia="Times New Roman" w:cs="Times New Roman"/>
          <w:sz w:val="24"/>
          <w:szCs w:val="24"/>
        </w:rPr>
      </w:pPr>
      <w:r>
        <w:rPr>
          <w:rFonts w:eastAsia="Times New Roman" w:cs="Times New Roman"/>
          <w:sz w:val="24"/>
          <w:szCs w:val="24"/>
        </w:rPr>
        <w:tab/>
      </w:r>
    </w:p>
    <w:p w14:paraId="213EC68E" w14:textId="77777777" w:rsidR="00EF301B" w:rsidRPr="00EF301B" w:rsidRDefault="00EF301B" w:rsidP="00EF301B"/>
    <w:p w14:paraId="58DEEEFB" w14:textId="0107B187" w:rsidR="0016444C" w:rsidRPr="002E142A" w:rsidRDefault="0016444C" w:rsidP="0016444C">
      <w:pPr>
        <w:pStyle w:val="Heading1"/>
        <w:rPr>
          <w:rFonts w:asciiTheme="minorHAnsi" w:hAnsiTheme="minorHAnsi" w:cs="Times New Roman"/>
        </w:rPr>
      </w:pPr>
      <w:r>
        <w:rPr>
          <w:rFonts w:asciiTheme="minorHAnsi" w:hAnsiTheme="minorHAnsi" w:cs="Times New Roman"/>
        </w:rPr>
        <w:t>SECTION 4</w:t>
      </w:r>
      <w:r w:rsidRPr="002E142A">
        <w:rPr>
          <w:rFonts w:asciiTheme="minorHAnsi" w:hAnsiTheme="minorHAnsi" w:cs="Times New Roman"/>
        </w:rPr>
        <w:t xml:space="preserve"> - INSTRUCTOR-SPECIFIC POLICIES </w:t>
      </w:r>
    </w:p>
    <w:p w14:paraId="2D0C0222" w14:textId="12CA2446" w:rsidR="0034370D" w:rsidRPr="00D70236" w:rsidRDefault="0034370D" w:rsidP="0034370D">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b/>
          <w:bCs/>
          <w:color w:val="000000"/>
          <w:sz w:val="22"/>
          <w:szCs w:val="22"/>
        </w:rPr>
        <w:t>Professional Communication</w:t>
      </w:r>
    </w:p>
    <w:p w14:paraId="40BA96C3" w14:textId="4AAAA3D3" w:rsidR="0034370D" w:rsidRPr="00D70236" w:rsidRDefault="0034370D" w:rsidP="0034370D">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color w:val="000000"/>
          <w:sz w:val="22"/>
          <w:szCs w:val="22"/>
        </w:rPr>
        <w:t>All emails from the instructor will be sent to your “Official” college email address. It is the student’s responsibility to check their college email account at least 3 times per week. Please use your MGA email account to send emails to the instructor</w:t>
      </w:r>
      <w:r w:rsidRPr="00D70236">
        <w:rPr>
          <w:rFonts w:asciiTheme="minorHAnsi" w:hAnsiTheme="minorHAnsi" w:cstheme="minorHAnsi"/>
          <w:b/>
          <w:bCs/>
          <w:color w:val="FF0000"/>
          <w:sz w:val="22"/>
          <w:szCs w:val="22"/>
        </w:rPr>
        <w:t> (do NOT use D2L). </w:t>
      </w:r>
      <w:r w:rsidRPr="00D70236">
        <w:rPr>
          <w:rFonts w:asciiTheme="minorHAnsi" w:hAnsiTheme="minorHAnsi" w:cstheme="minorHAnsi"/>
          <w:color w:val="000000"/>
          <w:sz w:val="22"/>
          <w:szCs w:val="22"/>
        </w:rPr>
        <w:t xml:space="preserve">The best way to contact the instructor is by email or </w:t>
      </w:r>
      <w:r w:rsidR="00093B6D">
        <w:rPr>
          <w:rFonts w:asciiTheme="minorHAnsi" w:hAnsiTheme="minorHAnsi" w:cstheme="minorHAnsi"/>
          <w:color w:val="000000"/>
          <w:sz w:val="22"/>
          <w:szCs w:val="22"/>
        </w:rPr>
        <w:t xml:space="preserve">request </w:t>
      </w:r>
      <w:r w:rsidRPr="00D70236">
        <w:rPr>
          <w:rFonts w:asciiTheme="minorHAnsi" w:hAnsiTheme="minorHAnsi" w:cstheme="minorHAnsi"/>
          <w:color w:val="000000"/>
          <w:sz w:val="22"/>
          <w:szCs w:val="22"/>
        </w:rPr>
        <w:t xml:space="preserve">a time to meet via email/MS </w:t>
      </w:r>
      <w:r w:rsidRPr="00D70236">
        <w:rPr>
          <w:rFonts w:asciiTheme="minorHAnsi" w:hAnsiTheme="minorHAnsi" w:cstheme="minorHAnsi"/>
          <w:color w:val="000000"/>
          <w:sz w:val="22"/>
          <w:szCs w:val="22"/>
        </w:rPr>
        <w:lastRenderedPageBreak/>
        <w:t>Teams. The instructor will respond to all emails within 24 hours during the work week (Monday-Friday) and 48 hours on weekends (Saturday-Sunday).</w:t>
      </w:r>
    </w:p>
    <w:p w14:paraId="51368A76" w14:textId="77777777" w:rsidR="0034370D" w:rsidRPr="00D70236" w:rsidRDefault="0034370D" w:rsidP="0034370D">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b/>
          <w:bCs/>
          <w:color w:val="000000"/>
          <w:sz w:val="22"/>
          <w:szCs w:val="22"/>
        </w:rPr>
        <w:t>Course Design</w:t>
      </w:r>
    </w:p>
    <w:p w14:paraId="346A9F9E" w14:textId="0E2CAE8F" w:rsidR="0034370D" w:rsidRPr="00D70236" w:rsidRDefault="0034370D" w:rsidP="0034370D">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color w:val="000000"/>
          <w:sz w:val="22"/>
          <w:szCs w:val="22"/>
        </w:rPr>
        <w:t>This is a deadline class. All material for this class is due at 11:59 p.m. on Sunday. No late work will be accepted. All assignments will be uploaded to Turnitin.com by the professor.</w:t>
      </w:r>
    </w:p>
    <w:p w14:paraId="797A4690" w14:textId="57F27FB9" w:rsidR="0034370D" w:rsidRDefault="0034370D" w:rsidP="0034370D">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color w:val="000000"/>
          <w:sz w:val="22"/>
          <w:szCs w:val="22"/>
        </w:rPr>
        <w:t xml:space="preserve">Late material will be considered only with an excused notification, verified by the professor or the CSI department chair. The instructor will discuss the completed assignments with any student in attendance after </w:t>
      </w:r>
      <w:r w:rsidR="00E52A01" w:rsidRPr="00D70236">
        <w:rPr>
          <w:rFonts w:asciiTheme="minorHAnsi" w:hAnsiTheme="minorHAnsi" w:cstheme="minorHAnsi"/>
          <w:color w:val="000000"/>
          <w:sz w:val="22"/>
          <w:szCs w:val="22"/>
        </w:rPr>
        <w:t>24 hours</w:t>
      </w:r>
      <w:r w:rsidRPr="00D70236">
        <w:rPr>
          <w:rFonts w:asciiTheme="minorHAnsi" w:hAnsiTheme="minorHAnsi" w:cstheme="minorHAnsi"/>
          <w:color w:val="000000"/>
          <w:sz w:val="22"/>
          <w:szCs w:val="22"/>
        </w:rPr>
        <w:t xml:space="preserve"> has passed, and a written argument with bullet points has been turned into the professor. The bullet points should professionally discuss the reasons for a grade change or extension. All students are required to upload his or her daily threads and assignments, midterm, and final to the online platform/ gradebook. All students are required to keep a full copy of all their work, including the notes, research tools, raw images, audio clips, on a backup server, or the school’s server, and where possible and legal a back-up hard drive. I would suggest that each student creates a digital archive of all raw material, research and images/videos on a personal hard drive or DVD weekly and or after each assignment’s finalization. There will be no excuses for lost information, damaged hard drives, or stolen information and data. All students are responsible for the data collection and storage.</w:t>
      </w:r>
    </w:p>
    <w:p w14:paraId="13E74178" w14:textId="77777777" w:rsidR="004636EE" w:rsidRPr="004636EE" w:rsidRDefault="004636EE" w:rsidP="004636EE">
      <w:pPr>
        <w:rPr>
          <w:rFonts w:cs="Times New Roman"/>
          <w:b/>
          <w:bCs/>
        </w:rPr>
      </w:pPr>
      <w:r w:rsidRPr="004636EE">
        <w:rPr>
          <w:rFonts w:cs="Times New Roman"/>
          <w:b/>
          <w:bCs/>
        </w:rPr>
        <w:t>AI USAGE POILICY FOR COURSEWORK</w:t>
      </w:r>
    </w:p>
    <w:p w14:paraId="29C752F7" w14:textId="77777777" w:rsidR="004636EE" w:rsidRPr="00195FD8" w:rsidRDefault="004636EE" w:rsidP="004636EE">
      <w:pPr>
        <w:rPr>
          <w:rFonts w:cs="Times New Roman"/>
        </w:rPr>
      </w:pPr>
      <w:r w:rsidRPr="00195FD8">
        <w:rPr>
          <w:rFonts w:cs="Times New Roman"/>
        </w:rPr>
        <w:t>To maintain a culture of integrity and respect, the use of generative AI tools in this course follows a traffic light model:</w:t>
      </w:r>
    </w:p>
    <w:p w14:paraId="5EC69450" w14:textId="77777777" w:rsidR="004636EE" w:rsidRPr="00195FD8" w:rsidRDefault="004636EE" w:rsidP="005E6709">
      <w:pPr>
        <w:numPr>
          <w:ilvl w:val="0"/>
          <w:numId w:val="2"/>
        </w:numPr>
        <w:rPr>
          <w:rFonts w:cs="Times New Roman"/>
        </w:rPr>
      </w:pPr>
      <w:r w:rsidRPr="00195FD8">
        <w:rPr>
          <w:rFonts w:cs="Times New Roman"/>
          <w:b/>
          <w:bCs/>
        </w:rPr>
        <w:t>Green Light:</w:t>
      </w:r>
      <w:r w:rsidRPr="00195FD8">
        <w:rPr>
          <w:rFonts w:cs="Times New Roman"/>
        </w:rPr>
        <w:t xml:space="preserve"> You are free to use generative AI tools in any way you see fit for your coursework. Any AI-generated content must be properly cited. Example: "Feel free to use generative AI tools for idea generation, writing assistance, or research. Ensure that any work not originally created by you is properly cited."</w:t>
      </w:r>
    </w:p>
    <w:p w14:paraId="03349EF4" w14:textId="77777777" w:rsidR="004636EE" w:rsidRPr="005745D7" w:rsidRDefault="004636EE" w:rsidP="005E6709">
      <w:pPr>
        <w:numPr>
          <w:ilvl w:val="0"/>
          <w:numId w:val="2"/>
        </w:numPr>
        <w:rPr>
          <w:rFonts w:cs="Times New Roman"/>
        </w:rPr>
      </w:pPr>
      <w:r w:rsidRPr="005745D7">
        <w:rPr>
          <w:rFonts w:cs="Times New Roman"/>
          <w:b/>
          <w:bCs/>
        </w:rPr>
        <w:t>Yellow Light:</w:t>
      </w:r>
      <w:r w:rsidRPr="005745D7">
        <w:rPr>
          <w:rFonts w:cs="Times New Roman"/>
        </w:rPr>
        <w:t xml:space="preserve"> You may use generative AI tools in specific, instructor-approved ways. Ensure that any AI-generated work is cited. Example: "You are encouraged to explore AI tools for brainstorming or research. However, all writing and final submissions must be your own. AI-generated content must be cited appropriately."</w:t>
      </w:r>
    </w:p>
    <w:p w14:paraId="14C29A9C" w14:textId="77777777" w:rsidR="004636EE" w:rsidRPr="005745D7" w:rsidRDefault="004636EE" w:rsidP="005E6709">
      <w:pPr>
        <w:numPr>
          <w:ilvl w:val="0"/>
          <w:numId w:val="2"/>
        </w:numPr>
        <w:rPr>
          <w:rFonts w:cs="Times New Roman"/>
        </w:rPr>
      </w:pPr>
      <w:r w:rsidRPr="005745D7">
        <w:rPr>
          <w:rFonts w:cs="Times New Roman"/>
          <w:b/>
          <w:bCs/>
        </w:rPr>
        <w:t>Red Light:</w:t>
      </w:r>
      <w:r w:rsidRPr="005745D7">
        <w:rPr>
          <w:rFonts w:cs="Times New Roman"/>
        </w:rPr>
        <w:t xml:space="preserve"> Generative AI tools are not allowed for any part of your coursework. Example: "All work in this class must be entirely your own. The use of AI tools is prohibited at any stage of the work process unless specifically authorized."</w:t>
      </w:r>
    </w:p>
    <w:p w14:paraId="08B20D59" w14:textId="77777777" w:rsidR="004636EE" w:rsidRPr="00195FD8" w:rsidRDefault="004636EE" w:rsidP="004636EE">
      <w:pPr>
        <w:rPr>
          <w:rFonts w:cs="Times New Roman"/>
        </w:rPr>
      </w:pPr>
      <w:r w:rsidRPr="00195FD8">
        <w:rPr>
          <w:rFonts w:cs="Times New Roman"/>
          <w:b/>
          <w:bCs/>
        </w:rPr>
        <w:t>Note:</w:t>
      </w:r>
      <w:r w:rsidRPr="00195FD8">
        <w:rPr>
          <w:rFonts w:cs="Times New Roman"/>
        </w:rPr>
        <w:t xml:space="preserve"> If no specific signal or light is given for an assignment, you may assume a </w:t>
      </w:r>
      <w:r w:rsidRPr="00195FD8">
        <w:rPr>
          <w:rFonts w:cs="Times New Roman"/>
          <w:b/>
          <w:bCs/>
        </w:rPr>
        <w:t>Green Light</w:t>
      </w:r>
      <w:r w:rsidRPr="00195FD8">
        <w:rPr>
          <w:rFonts w:cs="Times New Roman"/>
        </w:rPr>
        <w:t xml:space="preserve"> approach. However, always cite AI-generated content and use these tools responsibly.</w:t>
      </w:r>
    </w:p>
    <w:p w14:paraId="6EC6DECE" w14:textId="6388084C" w:rsidR="0016444C" w:rsidRPr="002E142A" w:rsidRDefault="0016444C" w:rsidP="0016444C">
      <w:pPr>
        <w:pStyle w:val="Heading1"/>
        <w:rPr>
          <w:rFonts w:asciiTheme="minorHAnsi" w:hAnsiTheme="minorHAnsi" w:cs="Times New Roman"/>
        </w:rPr>
      </w:pPr>
      <w:r>
        <w:rPr>
          <w:rFonts w:asciiTheme="minorHAnsi" w:hAnsiTheme="minorHAnsi" w:cs="Times New Roman"/>
        </w:rPr>
        <w:t>SECTION 5</w:t>
      </w:r>
      <w:r w:rsidRPr="002E142A">
        <w:rPr>
          <w:rFonts w:asciiTheme="minorHAnsi" w:hAnsiTheme="minorHAnsi" w:cs="Times New Roman"/>
        </w:rPr>
        <w:t xml:space="preserve"> - TENTATIVE COURSE SCHEDULE AND OUTLINE </w:t>
      </w:r>
    </w:p>
    <w:p w14:paraId="3F8C07F9" w14:textId="524111DF" w:rsidR="005572FB" w:rsidRPr="0034370D" w:rsidRDefault="0016444C" w:rsidP="0016444C">
      <w:pPr>
        <w:rPr>
          <w:rFonts w:cs="Times New Roman"/>
        </w:rPr>
      </w:pPr>
      <w:r w:rsidRPr="002E142A">
        <w:rPr>
          <w:rFonts w:cs="Times New Roman"/>
        </w:rPr>
        <w:t>The schedule below contains class activities, assignments, and deadlines.  Note that the course schedule is “tentative” and subject to change based on student and/or pedagogical needs.  All changes will be announced and posted on the course website</w:t>
      </w:r>
      <w:r w:rsidR="0034370D">
        <w:rPr>
          <w:rFonts w:cs="Times New Roman"/>
        </w:rPr>
        <w:t>.</w:t>
      </w:r>
    </w:p>
    <w:tbl>
      <w:tblPr>
        <w:tblW w:w="10710" w:type="dxa"/>
        <w:tblInd w:w="-10" w:type="dxa"/>
        <w:tblLook w:val="04A0" w:firstRow="1" w:lastRow="0" w:firstColumn="1" w:lastColumn="0" w:noHBand="0" w:noVBand="1"/>
      </w:tblPr>
      <w:tblGrid>
        <w:gridCol w:w="1620"/>
        <w:gridCol w:w="2790"/>
        <w:gridCol w:w="4050"/>
        <w:gridCol w:w="990"/>
        <w:gridCol w:w="1260"/>
      </w:tblGrid>
      <w:tr w:rsidR="0016444C" w:rsidRPr="00B86356" w14:paraId="4735159F" w14:textId="77777777" w:rsidTr="003165B9">
        <w:trPr>
          <w:trHeight w:hRule="exact" w:val="470"/>
        </w:trPr>
        <w:tc>
          <w:tcPr>
            <w:tcW w:w="1620" w:type="dxa"/>
            <w:tcBorders>
              <w:top w:val="single" w:sz="8" w:space="0" w:color="auto"/>
              <w:left w:val="single" w:sz="8" w:space="0" w:color="auto"/>
              <w:bottom w:val="single" w:sz="4" w:space="0" w:color="auto"/>
              <w:right w:val="nil"/>
            </w:tcBorders>
            <w:shd w:val="clear" w:color="000000" w:fill="A5A5A5"/>
            <w:vAlign w:val="center"/>
            <w:hideMark/>
          </w:tcPr>
          <w:p w14:paraId="077756DA" w14:textId="77777777" w:rsidR="0016444C" w:rsidRPr="002B742A" w:rsidRDefault="0016444C" w:rsidP="00D26D27">
            <w:pPr>
              <w:spacing w:after="0" w:line="240" w:lineRule="auto"/>
              <w:jc w:val="center"/>
              <w:rPr>
                <w:rFonts w:ascii="Calibri" w:eastAsia="Times New Roman" w:hAnsi="Calibri" w:cs="Times New Roman"/>
                <w:b/>
                <w:bCs/>
                <w:sz w:val="24"/>
                <w:szCs w:val="24"/>
              </w:rPr>
            </w:pPr>
            <w:r w:rsidRPr="002B742A">
              <w:rPr>
                <w:rFonts w:ascii="Calibri" w:eastAsia="Times New Roman" w:hAnsi="Calibri" w:cs="Times New Roman"/>
                <w:b/>
                <w:bCs/>
                <w:sz w:val="24"/>
                <w:szCs w:val="24"/>
              </w:rPr>
              <w:t>Date</w:t>
            </w:r>
          </w:p>
        </w:tc>
        <w:tc>
          <w:tcPr>
            <w:tcW w:w="2790" w:type="dxa"/>
            <w:tcBorders>
              <w:top w:val="single" w:sz="8" w:space="0" w:color="auto"/>
              <w:left w:val="nil"/>
              <w:bottom w:val="single" w:sz="4" w:space="0" w:color="auto"/>
              <w:right w:val="nil"/>
            </w:tcBorders>
            <w:shd w:val="clear" w:color="000000" w:fill="A5A5A5"/>
            <w:vAlign w:val="center"/>
            <w:hideMark/>
          </w:tcPr>
          <w:p w14:paraId="084B9987" w14:textId="77777777" w:rsidR="0016444C" w:rsidRPr="002B742A" w:rsidRDefault="0016444C" w:rsidP="00D26D27">
            <w:pPr>
              <w:spacing w:after="0" w:line="240" w:lineRule="auto"/>
              <w:jc w:val="center"/>
              <w:rPr>
                <w:rFonts w:ascii="Calibri" w:eastAsia="Times New Roman" w:hAnsi="Calibri" w:cs="Times New Roman"/>
                <w:b/>
                <w:bCs/>
                <w:sz w:val="24"/>
                <w:szCs w:val="24"/>
              </w:rPr>
            </w:pPr>
            <w:r w:rsidRPr="002B742A">
              <w:rPr>
                <w:rFonts w:ascii="Calibri" w:eastAsia="Times New Roman" w:hAnsi="Calibri" w:cs="Times New Roman"/>
                <w:b/>
                <w:bCs/>
                <w:sz w:val="24"/>
                <w:szCs w:val="24"/>
              </w:rPr>
              <w:t>Readings</w:t>
            </w:r>
          </w:p>
        </w:tc>
        <w:tc>
          <w:tcPr>
            <w:tcW w:w="4050" w:type="dxa"/>
            <w:tcBorders>
              <w:top w:val="single" w:sz="8" w:space="0" w:color="auto"/>
              <w:left w:val="nil"/>
              <w:bottom w:val="single" w:sz="4" w:space="0" w:color="auto"/>
              <w:right w:val="nil"/>
            </w:tcBorders>
            <w:shd w:val="clear" w:color="000000" w:fill="A5A5A5"/>
            <w:vAlign w:val="center"/>
            <w:hideMark/>
          </w:tcPr>
          <w:p w14:paraId="574D8996" w14:textId="77777777" w:rsidR="0016444C" w:rsidRPr="002B742A" w:rsidRDefault="0016444C" w:rsidP="00D26D27">
            <w:pPr>
              <w:spacing w:after="0" w:line="240" w:lineRule="auto"/>
              <w:jc w:val="center"/>
              <w:rPr>
                <w:rFonts w:ascii="Calibri" w:eastAsia="Times New Roman" w:hAnsi="Calibri" w:cs="Times New Roman"/>
                <w:b/>
                <w:bCs/>
                <w:sz w:val="24"/>
                <w:szCs w:val="24"/>
              </w:rPr>
            </w:pPr>
            <w:r w:rsidRPr="002B742A">
              <w:rPr>
                <w:rFonts w:ascii="Calibri" w:eastAsia="Times New Roman" w:hAnsi="Calibri" w:cs="Times New Roman"/>
                <w:b/>
                <w:bCs/>
                <w:sz w:val="24"/>
                <w:szCs w:val="24"/>
              </w:rPr>
              <w:t>Activities</w:t>
            </w:r>
          </w:p>
        </w:tc>
        <w:tc>
          <w:tcPr>
            <w:tcW w:w="990" w:type="dxa"/>
            <w:tcBorders>
              <w:top w:val="single" w:sz="8" w:space="0" w:color="auto"/>
              <w:left w:val="nil"/>
              <w:bottom w:val="single" w:sz="4" w:space="0" w:color="auto"/>
              <w:right w:val="nil"/>
            </w:tcBorders>
            <w:shd w:val="clear" w:color="000000" w:fill="A5A5A5"/>
          </w:tcPr>
          <w:p w14:paraId="54A42C83" w14:textId="7FDEFCFB" w:rsidR="0016444C" w:rsidRPr="002B742A" w:rsidRDefault="0016444C" w:rsidP="00D26D27">
            <w:pPr>
              <w:spacing w:after="0" w:line="240" w:lineRule="auto"/>
              <w:rPr>
                <w:rFonts w:ascii="Calibri" w:eastAsia="Times New Roman" w:hAnsi="Calibri" w:cs="Times New Roman"/>
                <w:b/>
                <w:bCs/>
                <w:sz w:val="24"/>
                <w:szCs w:val="24"/>
              </w:rPr>
            </w:pPr>
          </w:p>
        </w:tc>
        <w:tc>
          <w:tcPr>
            <w:tcW w:w="1260" w:type="dxa"/>
            <w:tcBorders>
              <w:top w:val="single" w:sz="8" w:space="0" w:color="auto"/>
              <w:left w:val="nil"/>
              <w:bottom w:val="single" w:sz="4" w:space="0" w:color="auto"/>
              <w:right w:val="single" w:sz="8" w:space="0" w:color="auto"/>
            </w:tcBorders>
            <w:shd w:val="clear" w:color="000000" w:fill="A5A5A5"/>
            <w:vAlign w:val="center"/>
            <w:hideMark/>
          </w:tcPr>
          <w:p w14:paraId="394C8272" w14:textId="77777777" w:rsidR="0016444C" w:rsidRPr="002B742A" w:rsidRDefault="0016444C" w:rsidP="00D26D27">
            <w:pPr>
              <w:spacing w:after="0" w:line="240" w:lineRule="auto"/>
              <w:jc w:val="center"/>
              <w:rPr>
                <w:rFonts w:ascii="Calibri" w:eastAsia="Times New Roman" w:hAnsi="Calibri" w:cs="Times New Roman"/>
                <w:b/>
                <w:bCs/>
                <w:sz w:val="24"/>
                <w:szCs w:val="24"/>
              </w:rPr>
            </w:pPr>
            <w:bookmarkStart w:id="0" w:name="RANGE!D1"/>
            <w:r w:rsidRPr="002B742A">
              <w:rPr>
                <w:rFonts w:ascii="Calibri" w:eastAsia="Times New Roman" w:hAnsi="Calibri" w:cs="Times New Roman"/>
                <w:b/>
                <w:bCs/>
                <w:sz w:val="24"/>
                <w:szCs w:val="24"/>
              </w:rPr>
              <w:t>Due Date</w:t>
            </w:r>
            <w:bookmarkEnd w:id="0"/>
          </w:p>
        </w:tc>
      </w:tr>
      <w:tr w:rsidR="00510614" w:rsidRPr="00B86356" w14:paraId="15141700" w14:textId="77777777" w:rsidTr="002B742A">
        <w:trPr>
          <w:trHeight w:val="692"/>
        </w:trPr>
        <w:tc>
          <w:tcPr>
            <w:tcW w:w="1620" w:type="dxa"/>
            <w:tcBorders>
              <w:top w:val="single" w:sz="4" w:space="0" w:color="auto"/>
              <w:left w:val="single" w:sz="4" w:space="0" w:color="auto"/>
              <w:bottom w:val="nil"/>
              <w:right w:val="nil"/>
            </w:tcBorders>
            <w:shd w:val="clear" w:color="auto" w:fill="DBE5F1" w:themeFill="accent1" w:themeFillTint="33"/>
            <w:noWrap/>
            <w:vAlign w:val="center"/>
            <w:hideMark/>
          </w:tcPr>
          <w:p w14:paraId="294080ED" w14:textId="77777777" w:rsidR="0016444C" w:rsidRPr="00E52A01" w:rsidRDefault="0016444C" w:rsidP="00D26D27">
            <w:pPr>
              <w:spacing w:after="0" w:line="240" w:lineRule="auto"/>
              <w:rPr>
                <w:rFonts w:eastAsia="Times New Roman" w:cs="Times New Roman"/>
                <w:sz w:val="20"/>
                <w:szCs w:val="20"/>
              </w:rPr>
            </w:pPr>
            <w:bookmarkStart w:id="1" w:name="_Hlk388453728" w:colFirst="3" w:colLast="3"/>
            <w:r w:rsidRPr="00E52A01">
              <w:rPr>
                <w:rFonts w:eastAsia="Times New Roman" w:cs="Times New Roman"/>
                <w:sz w:val="20"/>
                <w:szCs w:val="20"/>
              </w:rPr>
              <w:t xml:space="preserve">Week 1: </w:t>
            </w:r>
          </w:p>
          <w:p w14:paraId="5A8B562B" w14:textId="22C0651C" w:rsidR="001F272C" w:rsidRPr="00E52A01" w:rsidRDefault="001F272C" w:rsidP="00D26D27">
            <w:pPr>
              <w:spacing w:after="0" w:line="240" w:lineRule="auto"/>
              <w:rPr>
                <w:rFonts w:eastAsia="Times New Roman" w:cs="Times New Roman"/>
                <w:sz w:val="20"/>
                <w:szCs w:val="20"/>
              </w:rPr>
            </w:pPr>
            <w:r w:rsidRPr="00E52A01">
              <w:rPr>
                <w:rFonts w:eastAsia="Times New Roman" w:cs="Times New Roman"/>
                <w:sz w:val="20"/>
                <w:szCs w:val="20"/>
              </w:rPr>
              <w:t>Jan</w:t>
            </w:r>
            <w:r w:rsidR="00EF301B">
              <w:rPr>
                <w:rFonts w:eastAsia="Times New Roman" w:cs="Times New Roman"/>
                <w:sz w:val="20"/>
                <w:szCs w:val="20"/>
              </w:rPr>
              <w:t xml:space="preserve"> 12</w:t>
            </w:r>
            <w:r w:rsidRPr="00E52A01">
              <w:rPr>
                <w:rFonts w:eastAsia="Times New Roman" w:cs="Times New Roman"/>
                <w:sz w:val="20"/>
                <w:szCs w:val="20"/>
              </w:rPr>
              <w:t>-Jan 1</w:t>
            </w:r>
            <w:r w:rsidR="00EF301B">
              <w:rPr>
                <w:rFonts w:eastAsia="Times New Roman" w:cs="Times New Roman"/>
                <w:sz w:val="20"/>
                <w:szCs w:val="20"/>
              </w:rPr>
              <w:t>8</w:t>
            </w:r>
          </w:p>
        </w:tc>
        <w:tc>
          <w:tcPr>
            <w:tcW w:w="2790" w:type="dxa"/>
            <w:tcBorders>
              <w:top w:val="single" w:sz="4" w:space="0" w:color="auto"/>
              <w:left w:val="nil"/>
              <w:bottom w:val="nil"/>
              <w:right w:val="nil"/>
            </w:tcBorders>
            <w:shd w:val="clear" w:color="auto" w:fill="DBE5F1" w:themeFill="accent1" w:themeFillTint="33"/>
            <w:noWrap/>
            <w:vAlign w:val="center"/>
            <w:hideMark/>
          </w:tcPr>
          <w:p w14:paraId="44E0633E" w14:textId="77777777" w:rsidR="0016444C" w:rsidRDefault="0016444C" w:rsidP="00D26D27">
            <w:pPr>
              <w:spacing w:after="0" w:line="240" w:lineRule="auto"/>
              <w:rPr>
                <w:rFonts w:eastAsia="Times New Roman" w:cs="Times New Roman"/>
                <w:sz w:val="20"/>
                <w:szCs w:val="20"/>
              </w:rPr>
            </w:pPr>
            <w:r w:rsidRPr="00E52A01">
              <w:rPr>
                <w:rFonts w:eastAsia="Times New Roman" w:cs="Times New Roman"/>
                <w:sz w:val="20"/>
                <w:szCs w:val="20"/>
              </w:rPr>
              <w:t xml:space="preserve">Syllabus and Orientation </w:t>
            </w:r>
          </w:p>
          <w:p w14:paraId="7A98B7A1" w14:textId="77777777" w:rsidR="003A5214" w:rsidRDefault="003A5214" w:rsidP="00D26D27">
            <w:pPr>
              <w:spacing w:after="0" w:line="240" w:lineRule="auto"/>
              <w:rPr>
                <w:rFonts w:eastAsia="Times New Roman" w:cs="Times New Roman"/>
                <w:sz w:val="20"/>
                <w:szCs w:val="20"/>
              </w:rPr>
            </w:pPr>
            <w:r>
              <w:rPr>
                <w:rFonts w:eastAsia="Times New Roman" w:cs="Times New Roman"/>
                <w:sz w:val="20"/>
                <w:szCs w:val="20"/>
              </w:rPr>
              <w:t>Module 1</w:t>
            </w:r>
          </w:p>
          <w:p w14:paraId="2E758E8E" w14:textId="7E35D348" w:rsidR="003165B9" w:rsidRPr="00E52A01" w:rsidRDefault="003165B9" w:rsidP="00D26D27">
            <w:pPr>
              <w:spacing w:after="0" w:line="240" w:lineRule="auto"/>
              <w:rPr>
                <w:rFonts w:eastAsia="Times New Roman" w:cs="Times New Roman"/>
                <w:sz w:val="20"/>
                <w:szCs w:val="20"/>
              </w:rPr>
            </w:pPr>
            <w:r>
              <w:rPr>
                <w:rFonts w:eastAsia="Times New Roman" w:cs="Times New Roman"/>
                <w:sz w:val="20"/>
                <w:szCs w:val="20"/>
              </w:rPr>
              <w:t>Chapter 1</w:t>
            </w:r>
          </w:p>
        </w:tc>
        <w:tc>
          <w:tcPr>
            <w:tcW w:w="4050" w:type="dxa"/>
            <w:tcBorders>
              <w:top w:val="single" w:sz="4" w:space="0" w:color="auto"/>
              <w:left w:val="nil"/>
              <w:bottom w:val="nil"/>
              <w:right w:val="nil"/>
            </w:tcBorders>
            <w:shd w:val="clear" w:color="auto" w:fill="DBE5F1" w:themeFill="accent1" w:themeFillTint="33"/>
            <w:noWrap/>
            <w:vAlign w:val="center"/>
            <w:hideMark/>
          </w:tcPr>
          <w:p w14:paraId="3E4EB603" w14:textId="77777777" w:rsidR="0016444C" w:rsidRDefault="00A514D1" w:rsidP="00D26D27">
            <w:pPr>
              <w:spacing w:after="0" w:line="240" w:lineRule="auto"/>
              <w:rPr>
                <w:rFonts w:eastAsia="Times New Roman" w:cs="Times New Roman"/>
                <w:sz w:val="20"/>
                <w:szCs w:val="20"/>
              </w:rPr>
            </w:pPr>
            <w:proofErr w:type="gramStart"/>
            <w:r w:rsidRPr="00E52A01">
              <w:rPr>
                <w:rFonts w:eastAsia="Times New Roman" w:cs="Times New Roman"/>
                <w:sz w:val="20"/>
                <w:szCs w:val="20"/>
              </w:rPr>
              <w:t>Course Kickoff</w:t>
            </w:r>
            <w:proofErr w:type="gramEnd"/>
          </w:p>
          <w:p w14:paraId="6CA97950" w14:textId="77777777" w:rsidR="003165B9" w:rsidRPr="00DE6F99" w:rsidRDefault="003165B9" w:rsidP="005E6709">
            <w:pPr>
              <w:pStyle w:val="ListParagraph"/>
              <w:numPr>
                <w:ilvl w:val="0"/>
                <w:numId w:val="8"/>
              </w:numPr>
              <w:spacing w:after="0" w:line="240" w:lineRule="auto"/>
              <w:rPr>
                <w:rFonts w:eastAsia="Times New Roman" w:cs="Times New Roman"/>
                <w:sz w:val="20"/>
                <w:szCs w:val="20"/>
              </w:rPr>
            </w:pPr>
            <w:r w:rsidRPr="00DE6F99">
              <w:rPr>
                <w:rFonts w:eastAsia="Times New Roman" w:cs="Times New Roman"/>
                <w:sz w:val="20"/>
                <w:szCs w:val="20"/>
              </w:rPr>
              <w:t xml:space="preserve">Entry Quiz </w:t>
            </w:r>
          </w:p>
          <w:p w14:paraId="3C9FE54E" w14:textId="77777777" w:rsidR="003165B9" w:rsidRPr="00DE6F99" w:rsidRDefault="003165B9" w:rsidP="005E6709">
            <w:pPr>
              <w:pStyle w:val="ListParagraph"/>
              <w:numPr>
                <w:ilvl w:val="0"/>
                <w:numId w:val="8"/>
              </w:numPr>
              <w:spacing w:after="0" w:line="240" w:lineRule="auto"/>
              <w:rPr>
                <w:rFonts w:eastAsia="Times New Roman" w:cs="Times New Roman"/>
                <w:sz w:val="20"/>
                <w:szCs w:val="20"/>
              </w:rPr>
            </w:pPr>
            <w:r w:rsidRPr="00DE6F99">
              <w:rPr>
                <w:rFonts w:eastAsia="Times New Roman" w:cs="Times New Roman"/>
                <w:sz w:val="20"/>
                <w:szCs w:val="20"/>
              </w:rPr>
              <w:t>Sample Assignment Submission</w:t>
            </w:r>
          </w:p>
          <w:p w14:paraId="6EEABCBE" w14:textId="5D2CA2E6" w:rsidR="003165B9" w:rsidRPr="00E52A01" w:rsidRDefault="003165B9" w:rsidP="003165B9">
            <w:pPr>
              <w:spacing w:after="0" w:line="240" w:lineRule="auto"/>
              <w:rPr>
                <w:rFonts w:eastAsia="Times New Roman" w:cs="Times New Roman"/>
                <w:i/>
                <w:iCs/>
                <w:sz w:val="20"/>
                <w:szCs w:val="20"/>
              </w:rPr>
            </w:pPr>
            <w:r w:rsidRPr="00DE6F99">
              <w:rPr>
                <w:rFonts w:eastAsia="Times New Roman" w:cs="Times New Roman"/>
                <w:sz w:val="20"/>
                <w:szCs w:val="20"/>
              </w:rPr>
              <w:t>Discussion 1</w:t>
            </w:r>
          </w:p>
        </w:tc>
        <w:tc>
          <w:tcPr>
            <w:tcW w:w="990" w:type="dxa"/>
            <w:tcBorders>
              <w:top w:val="single" w:sz="4" w:space="0" w:color="auto"/>
              <w:left w:val="nil"/>
              <w:bottom w:val="nil"/>
              <w:right w:val="nil"/>
            </w:tcBorders>
            <w:shd w:val="clear" w:color="auto" w:fill="DBE5F1" w:themeFill="accent1" w:themeFillTint="33"/>
            <w:vAlign w:val="center"/>
          </w:tcPr>
          <w:p w14:paraId="3E57B916" w14:textId="432396A7" w:rsidR="0016444C" w:rsidRPr="00E52A01" w:rsidRDefault="0016444C" w:rsidP="00D26D27">
            <w:pPr>
              <w:spacing w:after="0" w:line="240" w:lineRule="auto"/>
              <w:rPr>
                <w:rFonts w:eastAsia="Times New Roman" w:cs="Times New Roman"/>
                <w:sz w:val="20"/>
                <w:szCs w:val="20"/>
              </w:rPr>
            </w:pPr>
          </w:p>
        </w:tc>
        <w:tc>
          <w:tcPr>
            <w:tcW w:w="1260" w:type="dxa"/>
            <w:tcBorders>
              <w:top w:val="single" w:sz="4" w:space="0" w:color="auto"/>
              <w:left w:val="nil"/>
              <w:bottom w:val="nil"/>
              <w:right w:val="single" w:sz="4" w:space="0" w:color="auto"/>
            </w:tcBorders>
            <w:shd w:val="clear" w:color="auto" w:fill="DBE5F1" w:themeFill="accent1" w:themeFillTint="33"/>
            <w:noWrap/>
            <w:vAlign w:val="center"/>
            <w:hideMark/>
          </w:tcPr>
          <w:p w14:paraId="466468C5" w14:textId="0BE9C4F4" w:rsidR="0016444C" w:rsidRPr="00E52A01" w:rsidRDefault="00DE4388" w:rsidP="00D26D27">
            <w:pPr>
              <w:spacing w:after="0" w:line="240" w:lineRule="auto"/>
              <w:jc w:val="right"/>
              <w:rPr>
                <w:rFonts w:eastAsia="Times New Roman" w:cs="Times New Roman"/>
                <w:sz w:val="20"/>
                <w:szCs w:val="20"/>
              </w:rPr>
            </w:pPr>
            <w:r w:rsidRPr="00E52A01">
              <w:rPr>
                <w:rFonts w:eastAsia="Times New Roman" w:cs="Times New Roman"/>
                <w:sz w:val="20"/>
                <w:szCs w:val="20"/>
              </w:rPr>
              <w:t xml:space="preserve">Jan </w:t>
            </w:r>
            <w:r w:rsidR="002B742A">
              <w:rPr>
                <w:rFonts w:eastAsia="Times New Roman" w:cs="Times New Roman"/>
                <w:sz w:val="20"/>
                <w:szCs w:val="20"/>
              </w:rPr>
              <w:t>18</w:t>
            </w:r>
          </w:p>
        </w:tc>
      </w:tr>
      <w:tr w:rsidR="0016444C" w:rsidRPr="00B86356" w14:paraId="1286C479" w14:textId="77777777" w:rsidTr="002B742A">
        <w:trPr>
          <w:trHeight w:val="485"/>
        </w:trPr>
        <w:tc>
          <w:tcPr>
            <w:tcW w:w="1620" w:type="dxa"/>
            <w:tcBorders>
              <w:top w:val="single" w:sz="4" w:space="0" w:color="auto"/>
              <w:left w:val="single" w:sz="4" w:space="0" w:color="auto"/>
              <w:bottom w:val="single" w:sz="4" w:space="0" w:color="auto"/>
              <w:right w:val="nil"/>
            </w:tcBorders>
            <w:shd w:val="clear" w:color="auto" w:fill="FFFFFF" w:themeFill="background1"/>
            <w:noWrap/>
            <w:vAlign w:val="center"/>
            <w:hideMark/>
          </w:tcPr>
          <w:p w14:paraId="02A8F4D0" w14:textId="77777777" w:rsidR="0016444C" w:rsidRPr="00E52A01" w:rsidRDefault="0016444C" w:rsidP="00D26D27">
            <w:pPr>
              <w:spacing w:after="0" w:line="240" w:lineRule="auto"/>
              <w:rPr>
                <w:rFonts w:eastAsia="Times New Roman" w:cs="Times New Roman"/>
                <w:sz w:val="20"/>
                <w:szCs w:val="20"/>
              </w:rPr>
            </w:pPr>
            <w:r w:rsidRPr="00E52A01">
              <w:rPr>
                <w:rFonts w:eastAsia="Times New Roman" w:cs="Times New Roman"/>
                <w:sz w:val="20"/>
                <w:szCs w:val="20"/>
              </w:rPr>
              <w:lastRenderedPageBreak/>
              <w:t>Week 2:</w:t>
            </w:r>
          </w:p>
          <w:p w14:paraId="725792ED" w14:textId="7FE1C4ED" w:rsidR="001F272C" w:rsidRPr="00E52A01" w:rsidRDefault="001F272C" w:rsidP="00D26D27">
            <w:pPr>
              <w:spacing w:after="0" w:line="240" w:lineRule="auto"/>
              <w:rPr>
                <w:rFonts w:eastAsia="Times New Roman" w:cs="Times New Roman"/>
                <w:sz w:val="20"/>
                <w:szCs w:val="20"/>
              </w:rPr>
            </w:pPr>
            <w:r w:rsidRPr="00E52A01">
              <w:rPr>
                <w:rFonts w:eastAsia="Times New Roman" w:cs="Times New Roman"/>
                <w:sz w:val="20"/>
                <w:szCs w:val="20"/>
              </w:rPr>
              <w:t>Jan 1</w:t>
            </w:r>
            <w:r w:rsidR="00EF301B">
              <w:rPr>
                <w:rFonts w:eastAsia="Times New Roman" w:cs="Times New Roman"/>
                <w:sz w:val="20"/>
                <w:szCs w:val="20"/>
              </w:rPr>
              <w:t>9</w:t>
            </w:r>
            <w:r w:rsidRPr="00E52A01">
              <w:rPr>
                <w:rFonts w:eastAsia="Times New Roman" w:cs="Times New Roman"/>
                <w:sz w:val="20"/>
                <w:szCs w:val="20"/>
              </w:rPr>
              <w:t xml:space="preserve">-Jan </w:t>
            </w:r>
            <w:r w:rsidR="00EF301B">
              <w:rPr>
                <w:rFonts w:eastAsia="Times New Roman" w:cs="Times New Roman"/>
                <w:sz w:val="20"/>
                <w:szCs w:val="20"/>
              </w:rPr>
              <w:t>25</w:t>
            </w:r>
          </w:p>
        </w:tc>
        <w:tc>
          <w:tcPr>
            <w:tcW w:w="2790" w:type="dxa"/>
            <w:tcBorders>
              <w:top w:val="single" w:sz="4" w:space="0" w:color="auto"/>
              <w:left w:val="nil"/>
              <w:bottom w:val="single" w:sz="4" w:space="0" w:color="auto"/>
              <w:right w:val="nil"/>
            </w:tcBorders>
            <w:shd w:val="clear" w:color="auto" w:fill="FFFFFF" w:themeFill="background1"/>
            <w:noWrap/>
            <w:vAlign w:val="center"/>
            <w:hideMark/>
          </w:tcPr>
          <w:p w14:paraId="4EC2F5B0" w14:textId="518FA02B" w:rsidR="003A5214" w:rsidRDefault="003A5214" w:rsidP="002B742A">
            <w:pPr>
              <w:spacing w:after="0" w:line="240" w:lineRule="auto"/>
              <w:rPr>
                <w:rFonts w:eastAsia="Times New Roman" w:cs="Times New Roman"/>
                <w:sz w:val="20"/>
                <w:szCs w:val="20"/>
              </w:rPr>
            </w:pPr>
            <w:r>
              <w:rPr>
                <w:rFonts w:eastAsia="Times New Roman" w:cs="Times New Roman"/>
                <w:sz w:val="20"/>
                <w:szCs w:val="20"/>
              </w:rPr>
              <w:t>Module 2</w:t>
            </w:r>
          </w:p>
          <w:p w14:paraId="24AC76D9" w14:textId="2F00DA49" w:rsidR="0016444C" w:rsidRPr="00E52A01" w:rsidRDefault="005D4DC4" w:rsidP="002B742A">
            <w:pPr>
              <w:spacing w:after="0" w:line="240" w:lineRule="auto"/>
              <w:rPr>
                <w:rFonts w:eastAsia="Times New Roman" w:cs="Times New Roman"/>
                <w:sz w:val="20"/>
                <w:szCs w:val="20"/>
              </w:rPr>
            </w:pPr>
            <w:r w:rsidRPr="00E52A01">
              <w:rPr>
                <w:rFonts w:eastAsia="Times New Roman" w:cs="Times New Roman"/>
                <w:sz w:val="20"/>
                <w:szCs w:val="20"/>
              </w:rPr>
              <w:t>Chapter</w:t>
            </w:r>
            <w:r w:rsidR="0016444C" w:rsidRPr="00E52A01">
              <w:rPr>
                <w:rFonts w:eastAsia="Times New Roman" w:cs="Times New Roman"/>
                <w:sz w:val="20"/>
                <w:szCs w:val="20"/>
              </w:rPr>
              <w:t xml:space="preserve"> 2</w:t>
            </w:r>
          </w:p>
        </w:tc>
        <w:tc>
          <w:tcPr>
            <w:tcW w:w="4050" w:type="dxa"/>
            <w:tcBorders>
              <w:top w:val="single" w:sz="4" w:space="0" w:color="auto"/>
              <w:left w:val="nil"/>
              <w:bottom w:val="single" w:sz="4" w:space="0" w:color="auto"/>
              <w:right w:val="nil"/>
            </w:tcBorders>
            <w:shd w:val="clear" w:color="auto" w:fill="FFFFFF" w:themeFill="background1"/>
            <w:noWrap/>
            <w:vAlign w:val="center"/>
            <w:hideMark/>
          </w:tcPr>
          <w:p w14:paraId="35736D76" w14:textId="77777777" w:rsidR="002B742A" w:rsidRDefault="00C30D82" w:rsidP="002B742A">
            <w:pPr>
              <w:spacing w:after="0" w:line="240" w:lineRule="auto"/>
              <w:rPr>
                <w:rFonts w:eastAsia="Times New Roman" w:cs="Times New Roman"/>
                <w:sz w:val="20"/>
                <w:szCs w:val="20"/>
              </w:rPr>
            </w:pPr>
            <w:r>
              <w:rPr>
                <w:rFonts w:eastAsia="Times New Roman" w:cs="Times New Roman"/>
                <w:sz w:val="20"/>
                <w:szCs w:val="20"/>
              </w:rPr>
              <w:t>Analyzing the Business Case</w:t>
            </w:r>
          </w:p>
          <w:p w14:paraId="07583A47" w14:textId="5084EE56" w:rsidR="002B742A" w:rsidRPr="002B742A" w:rsidRDefault="002B742A" w:rsidP="005E6709">
            <w:pPr>
              <w:pStyle w:val="ListParagraph"/>
              <w:numPr>
                <w:ilvl w:val="0"/>
                <w:numId w:val="14"/>
              </w:numPr>
              <w:spacing w:after="0" w:line="240" w:lineRule="auto"/>
              <w:rPr>
                <w:rFonts w:eastAsia="Times New Roman" w:cs="Times New Roman"/>
                <w:sz w:val="20"/>
                <w:szCs w:val="20"/>
              </w:rPr>
            </w:pPr>
            <w:r w:rsidRPr="002B742A">
              <w:rPr>
                <w:rFonts w:eastAsia="Times New Roman" w:cs="Times New Roman"/>
                <w:sz w:val="20"/>
                <w:szCs w:val="20"/>
              </w:rPr>
              <w:t>Assignment 1</w:t>
            </w:r>
          </w:p>
        </w:tc>
        <w:tc>
          <w:tcPr>
            <w:tcW w:w="990" w:type="dxa"/>
            <w:tcBorders>
              <w:top w:val="single" w:sz="4" w:space="0" w:color="auto"/>
              <w:left w:val="nil"/>
              <w:bottom w:val="single" w:sz="4" w:space="0" w:color="auto"/>
              <w:right w:val="nil"/>
            </w:tcBorders>
            <w:shd w:val="clear" w:color="auto" w:fill="FFFFFF" w:themeFill="background1"/>
            <w:vAlign w:val="center"/>
          </w:tcPr>
          <w:p w14:paraId="5EC0684B" w14:textId="4757597D" w:rsidR="0016444C" w:rsidRPr="00E52A01" w:rsidRDefault="0016444C" w:rsidP="00D26D27">
            <w:pPr>
              <w:spacing w:after="0" w:line="240" w:lineRule="auto"/>
              <w:rPr>
                <w:rFonts w:eastAsia="Times New Roman" w:cs="Times New Roman"/>
                <w:sz w:val="20"/>
                <w:szCs w:val="20"/>
              </w:rPr>
            </w:pP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166DEF6C" w14:textId="7E93388D" w:rsidR="0016444C" w:rsidRPr="00E52A01" w:rsidRDefault="00DE4388" w:rsidP="00D26D27">
            <w:pPr>
              <w:spacing w:after="0" w:line="240" w:lineRule="auto"/>
              <w:jc w:val="right"/>
              <w:rPr>
                <w:rFonts w:eastAsia="Times New Roman" w:cs="Times New Roman"/>
                <w:sz w:val="20"/>
                <w:szCs w:val="20"/>
              </w:rPr>
            </w:pPr>
            <w:r w:rsidRPr="00E52A01">
              <w:rPr>
                <w:rFonts w:eastAsia="Times New Roman" w:cs="Times New Roman"/>
                <w:sz w:val="20"/>
                <w:szCs w:val="20"/>
              </w:rPr>
              <w:t xml:space="preserve">Jan </w:t>
            </w:r>
            <w:r w:rsidR="002B742A">
              <w:rPr>
                <w:rFonts w:eastAsia="Times New Roman" w:cs="Times New Roman"/>
                <w:sz w:val="20"/>
                <w:szCs w:val="20"/>
              </w:rPr>
              <w:t>25</w:t>
            </w:r>
          </w:p>
        </w:tc>
      </w:tr>
      <w:tr w:rsidR="00510614" w:rsidRPr="00B86356" w14:paraId="52E1FDDA" w14:textId="77777777" w:rsidTr="002B742A">
        <w:trPr>
          <w:trHeight w:val="575"/>
        </w:trPr>
        <w:tc>
          <w:tcPr>
            <w:tcW w:w="1620" w:type="dxa"/>
            <w:tcBorders>
              <w:top w:val="single" w:sz="4" w:space="0" w:color="auto"/>
              <w:left w:val="single" w:sz="8" w:space="0" w:color="auto"/>
              <w:bottom w:val="single" w:sz="4" w:space="0" w:color="auto"/>
              <w:right w:val="nil"/>
            </w:tcBorders>
            <w:shd w:val="clear" w:color="auto" w:fill="DBE5F1" w:themeFill="accent1" w:themeFillTint="33"/>
            <w:noWrap/>
            <w:vAlign w:val="center"/>
            <w:hideMark/>
          </w:tcPr>
          <w:p w14:paraId="45F07E01" w14:textId="77777777" w:rsidR="009F74B4" w:rsidRPr="00E52A01" w:rsidRDefault="009F74B4" w:rsidP="009F74B4">
            <w:pPr>
              <w:spacing w:after="0" w:line="240" w:lineRule="auto"/>
              <w:rPr>
                <w:rFonts w:eastAsia="Times New Roman" w:cs="Times New Roman"/>
                <w:sz w:val="20"/>
                <w:szCs w:val="20"/>
              </w:rPr>
            </w:pPr>
            <w:bookmarkStart w:id="2" w:name="_Hlk185255113"/>
            <w:bookmarkEnd w:id="1"/>
            <w:r w:rsidRPr="00E52A01">
              <w:rPr>
                <w:rFonts w:eastAsia="Times New Roman" w:cs="Times New Roman"/>
                <w:sz w:val="20"/>
                <w:szCs w:val="20"/>
              </w:rPr>
              <w:t>Week 3:</w:t>
            </w:r>
          </w:p>
          <w:p w14:paraId="35205130" w14:textId="4395F4BC" w:rsidR="009F74B4" w:rsidRPr="00E52A01" w:rsidRDefault="009F74B4" w:rsidP="009F74B4">
            <w:pPr>
              <w:spacing w:after="0" w:line="240" w:lineRule="auto"/>
              <w:rPr>
                <w:rFonts w:eastAsia="Times New Roman" w:cs="Times New Roman"/>
                <w:sz w:val="20"/>
                <w:szCs w:val="20"/>
              </w:rPr>
            </w:pPr>
            <w:r w:rsidRPr="00E52A01">
              <w:rPr>
                <w:rFonts w:eastAsia="Times New Roman" w:cs="Times New Roman"/>
                <w:sz w:val="20"/>
                <w:szCs w:val="20"/>
              </w:rPr>
              <w:t>Jan 2</w:t>
            </w:r>
            <w:r w:rsidR="00EF301B">
              <w:rPr>
                <w:rFonts w:eastAsia="Times New Roman" w:cs="Times New Roman"/>
                <w:sz w:val="20"/>
                <w:szCs w:val="20"/>
              </w:rPr>
              <w:t>6</w:t>
            </w:r>
            <w:r w:rsidRPr="00E52A01">
              <w:rPr>
                <w:rFonts w:eastAsia="Times New Roman" w:cs="Times New Roman"/>
                <w:sz w:val="20"/>
                <w:szCs w:val="20"/>
              </w:rPr>
              <w:t>-</w:t>
            </w:r>
            <w:r w:rsidR="00EF301B">
              <w:rPr>
                <w:rFonts w:eastAsia="Times New Roman" w:cs="Times New Roman"/>
                <w:sz w:val="20"/>
                <w:szCs w:val="20"/>
              </w:rPr>
              <w:t>Feb 1</w:t>
            </w:r>
          </w:p>
        </w:tc>
        <w:tc>
          <w:tcPr>
            <w:tcW w:w="2790" w:type="dxa"/>
            <w:tcBorders>
              <w:top w:val="single" w:sz="4" w:space="0" w:color="auto"/>
              <w:left w:val="nil"/>
              <w:bottom w:val="single" w:sz="4" w:space="0" w:color="auto"/>
              <w:right w:val="nil"/>
            </w:tcBorders>
            <w:shd w:val="clear" w:color="auto" w:fill="DBE5F1" w:themeFill="accent1" w:themeFillTint="33"/>
            <w:noWrap/>
            <w:vAlign w:val="center"/>
            <w:hideMark/>
          </w:tcPr>
          <w:p w14:paraId="54318818" w14:textId="77777777" w:rsidR="003A5214" w:rsidRDefault="003A5214" w:rsidP="009F74B4">
            <w:pPr>
              <w:spacing w:after="0" w:line="240" w:lineRule="auto"/>
              <w:rPr>
                <w:rFonts w:eastAsia="Times New Roman" w:cs="Times New Roman"/>
                <w:sz w:val="20"/>
                <w:szCs w:val="20"/>
              </w:rPr>
            </w:pPr>
            <w:r>
              <w:rPr>
                <w:rFonts w:eastAsia="Times New Roman" w:cs="Times New Roman"/>
                <w:sz w:val="20"/>
                <w:szCs w:val="20"/>
              </w:rPr>
              <w:t>Module 3</w:t>
            </w:r>
          </w:p>
          <w:p w14:paraId="33D7720F" w14:textId="31C4565A" w:rsidR="009F74B4" w:rsidRPr="00E52A01" w:rsidRDefault="009F74B4" w:rsidP="009F74B4">
            <w:pPr>
              <w:spacing w:after="0" w:line="240" w:lineRule="auto"/>
              <w:rPr>
                <w:rFonts w:eastAsia="Times New Roman" w:cs="Times New Roman"/>
                <w:sz w:val="20"/>
                <w:szCs w:val="20"/>
              </w:rPr>
            </w:pPr>
            <w:r w:rsidRPr="00E52A01">
              <w:rPr>
                <w:rFonts w:eastAsia="Times New Roman" w:cs="Times New Roman"/>
                <w:sz w:val="20"/>
                <w:szCs w:val="20"/>
              </w:rPr>
              <w:t>Chapter 3</w:t>
            </w:r>
          </w:p>
        </w:tc>
        <w:tc>
          <w:tcPr>
            <w:tcW w:w="4050" w:type="dxa"/>
            <w:tcBorders>
              <w:top w:val="single" w:sz="4" w:space="0" w:color="auto"/>
              <w:left w:val="nil"/>
              <w:bottom w:val="single" w:sz="4" w:space="0" w:color="auto"/>
              <w:right w:val="nil"/>
            </w:tcBorders>
            <w:shd w:val="clear" w:color="auto" w:fill="DBE5F1" w:themeFill="accent1" w:themeFillTint="33"/>
            <w:noWrap/>
            <w:vAlign w:val="center"/>
            <w:hideMark/>
          </w:tcPr>
          <w:p w14:paraId="03F17171" w14:textId="744C7428" w:rsidR="009F74B4" w:rsidRDefault="00C30D82" w:rsidP="009F74B4">
            <w:pPr>
              <w:spacing w:after="0" w:line="240" w:lineRule="auto"/>
              <w:rPr>
                <w:rFonts w:eastAsia="Times New Roman" w:cs="Times New Roman"/>
                <w:sz w:val="20"/>
                <w:szCs w:val="20"/>
              </w:rPr>
            </w:pPr>
            <w:r>
              <w:rPr>
                <w:rFonts w:eastAsia="Times New Roman" w:cs="Times New Roman"/>
                <w:sz w:val="20"/>
                <w:szCs w:val="20"/>
              </w:rPr>
              <w:t>Managing Systems Projects</w:t>
            </w:r>
          </w:p>
          <w:p w14:paraId="6B3F7832" w14:textId="62BD389C" w:rsidR="00E55613" w:rsidRPr="00DE6F99" w:rsidRDefault="009F05A3" w:rsidP="005E6709">
            <w:pPr>
              <w:pStyle w:val="ListParagraph"/>
              <w:numPr>
                <w:ilvl w:val="0"/>
                <w:numId w:val="7"/>
              </w:numPr>
              <w:spacing w:after="0" w:line="240" w:lineRule="auto"/>
              <w:rPr>
                <w:rFonts w:eastAsia="Times New Roman" w:cs="Times New Roman"/>
                <w:sz w:val="20"/>
                <w:szCs w:val="20"/>
              </w:rPr>
            </w:pPr>
            <w:r>
              <w:rPr>
                <w:rFonts w:eastAsia="Times New Roman" w:cs="Times New Roman"/>
                <w:sz w:val="20"/>
                <w:szCs w:val="20"/>
              </w:rPr>
              <w:t>Discussion 2</w:t>
            </w:r>
          </w:p>
        </w:tc>
        <w:tc>
          <w:tcPr>
            <w:tcW w:w="990" w:type="dxa"/>
            <w:tcBorders>
              <w:top w:val="single" w:sz="4" w:space="0" w:color="auto"/>
              <w:left w:val="nil"/>
              <w:bottom w:val="single" w:sz="4" w:space="0" w:color="auto"/>
              <w:right w:val="nil"/>
            </w:tcBorders>
            <w:shd w:val="clear" w:color="auto" w:fill="DBE5F1" w:themeFill="accent1" w:themeFillTint="33"/>
            <w:vAlign w:val="center"/>
          </w:tcPr>
          <w:p w14:paraId="7CF312B1" w14:textId="21D93900" w:rsidR="009F74B4" w:rsidRPr="00E52A01" w:rsidRDefault="009F74B4" w:rsidP="009F74B4">
            <w:pPr>
              <w:spacing w:after="0" w:line="240" w:lineRule="auto"/>
              <w:rPr>
                <w:rFonts w:eastAsia="Times New Roman" w:cs="Times New Roman"/>
                <w:sz w:val="20"/>
                <w:szCs w:val="20"/>
              </w:rPr>
            </w:pPr>
          </w:p>
        </w:tc>
        <w:tc>
          <w:tcPr>
            <w:tcW w:w="1260" w:type="dxa"/>
            <w:tcBorders>
              <w:top w:val="single" w:sz="4" w:space="0" w:color="auto"/>
              <w:left w:val="nil"/>
              <w:bottom w:val="single" w:sz="4" w:space="0" w:color="auto"/>
              <w:right w:val="single" w:sz="8" w:space="0" w:color="auto"/>
            </w:tcBorders>
            <w:shd w:val="clear" w:color="auto" w:fill="DBE5F1" w:themeFill="accent1" w:themeFillTint="33"/>
            <w:noWrap/>
            <w:vAlign w:val="center"/>
            <w:hideMark/>
          </w:tcPr>
          <w:p w14:paraId="14210C4F" w14:textId="408D921B" w:rsidR="009F74B4" w:rsidRPr="00E52A01" w:rsidRDefault="002B742A" w:rsidP="009F74B4">
            <w:pPr>
              <w:spacing w:after="0" w:line="240" w:lineRule="auto"/>
              <w:jc w:val="right"/>
              <w:rPr>
                <w:rFonts w:eastAsia="Times New Roman" w:cs="Times New Roman"/>
                <w:sz w:val="20"/>
                <w:szCs w:val="20"/>
              </w:rPr>
            </w:pPr>
            <w:r>
              <w:rPr>
                <w:rFonts w:eastAsia="Times New Roman" w:cs="Times New Roman"/>
                <w:sz w:val="20"/>
                <w:szCs w:val="20"/>
              </w:rPr>
              <w:t>Feb 1</w:t>
            </w:r>
          </w:p>
        </w:tc>
      </w:tr>
      <w:bookmarkEnd w:id="2"/>
      <w:tr w:rsidR="00510614" w:rsidRPr="00B86356" w14:paraId="0B6CEA97" w14:textId="77777777" w:rsidTr="002B742A">
        <w:trPr>
          <w:trHeight w:val="530"/>
        </w:trPr>
        <w:tc>
          <w:tcPr>
            <w:tcW w:w="1620" w:type="dxa"/>
            <w:tcBorders>
              <w:top w:val="nil"/>
              <w:left w:val="single" w:sz="8" w:space="0" w:color="auto"/>
              <w:bottom w:val="single" w:sz="4" w:space="0" w:color="auto"/>
              <w:right w:val="nil"/>
            </w:tcBorders>
            <w:shd w:val="clear" w:color="auto" w:fill="FFFFFF" w:themeFill="background1"/>
            <w:noWrap/>
            <w:vAlign w:val="center"/>
          </w:tcPr>
          <w:p w14:paraId="6FD62077" w14:textId="38623DC0"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Week 4:</w:t>
            </w:r>
          </w:p>
          <w:p w14:paraId="66876EB2" w14:textId="13AB272B" w:rsidR="00510614" w:rsidRPr="00E52A01" w:rsidRDefault="00EF301B" w:rsidP="00510614">
            <w:pPr>
              <w:spacing w:after="0" w:line="240" w:lineRule="auto"/>
              <w:rPr>
                <w:rFonts w:eastAsia="Times New Roman" w:cs="Times New Roman"/>
                <w:sz w:val="20"/>
                <w:szCs w:val="20"/>
              </w:rPr>
            </w:pPr>
            <w:r>
              <w:rPr>
                <w:rFonts w:eastAsia="Times New Roman" w:cs="Times New Roman"/>
                <w:sz w:val="20"/>
                <w:szCs w:val="20"/>
              </w:rPr>
              <w:t>Feb 2</w:t>
            </w:r>
            <w:r w:rsidR="00510614" w:rsidRPr="00E52A01">
              <w:rPr>
                <w:rFonts w:eastAsia="Times New Roman" w:cs="Times New Roman"/>
                <w:sz w:val="20"/>
                <w:szCs w:val="20"/>
              </w:rPr>
              <w:t>-</w:t>
            </w:r>
            <w:r w:rsidR="00D35A91" w:rsidRPr="00E52A01">
              <w:rPr>
                <w:rFonts w:eastAsia="Times New Roman" w:cs="Times New Roman"/>
                <w:sz w:val="20"/>
                <w:szCs w:val="20"/>
              </w:rPr>
              <w:t xml:space="preserve">Feb </w:t>
            </w:r>
            <w:r>
              <w:rPr>
                <w:rFonts w:eastAsia="Times New Roman" w:cs="Times New Roman"/>
                <w:sz w:val="20"/>
                <w:szCs w:val="20"/>
              </w:rPr>
              <w:t>8</w:t>
            </w:r>
          </w:p>
        </w:tc>
        <w:tc>
          <w:tcPr>
            <w:tcW w:w="2790" w:type="dxa"/>
            <w:tcBorders>
              <w:top w:val="nil"/>
              <w:left w:val="nil"/>
              <w:bottom w:val="single" w:sz="4" w:space="0" w:color="auto"/>
              <w:right w:val="nil"/>
            </w:tcBorders>
            <w:shd w:val="clear" w:color="auto" w:fill="FFFFFF" w:themeFill="background1"/>
            <w:noWrap/>
            <w:vAlign w:val="center"/>
          </w:tcPr>
          <w:p w14:paraId="7269CDEA" w14:textId="77777777" w:rsidR="003A5214" w:rsidRDefault="003A5214" w:rsidP="00510614">
            <w:pPr>
              <w:spacing w:after="0" w:line="240" w:lineRule="auto"/>
              <w:rPr>
                <w:rFonts w:eastAsia="Times New Roman" w:cs="Times New Roman"/>
                <w:sz w:val="20"/>
                <w:szCs w:val="20"/>
              </w:rPr>
            </w:pPr>
            <w:r>
              <w:rPr>
                <w:rFonts w:eastAsia="Times New Roman" w:cs="Times New Roman"/>
                <w:sz w:val="20"/>
                <w:szCs w:val="20"/>
              </w:rPr>
              <w:t>Module 4</w:t>
            </w:r>
          </w:p>
          <w:p w14:paraId="74AE9F7E" w14:textId="4A427405"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Chapter 4</w:t>
            </w:r>
          </w:p>
        </w:tc>
        <w:tc>
          <w:tcPr>
            <w:tcW w:w="4050" w:type="dxa"/>
            <w:tcBorders>
              <w:top w:val="nil"/>
              <w:left w:val="nil"/>
              <w:bottom w:val="single" w:sz="4" w:space="0" w:color="auto"/>
              <w:right w:val="nil"/>
            </w:tcBorders>
            <w:shd w:val="clear" w:color="auto" w:fill="FFFFFF" w:themeFill="background1"/>
            <w:noWrap/>
            <w:vAlign w:val="center"/>
          </w:tcPr>
          <w:p w14:paraId="72957C26" w14:textId="72D9A065" w:rsidR="00510614" w:rsidRDefault="00C30D82" w:rsidP="00510614">
            <w:pPr>
              <w:spacing w:after="0" w:line="240" w:lineRule="auto"/>
              <w:rPr>
                <w:rFonts w:eastAsia="Times New Roman" w:cs="Times New Roman"/>
                <w:sz w:val="20"/>
                <w:szCs w:val="20"/>
              </w:rPr>
            </w:pPr>
            <w:r>
              <w:rPr>
                <w:rFonts w:eastAsia="Times New Roman" w:cs="Times New Roman"/>
                <w:sz w:val="20"/>
                <w:szCs w:val="20"/>
              </w:rPr>
              <w:t>Requirements Modeling</w:t>
            </w:r>
          </w:p>
          <w:p w14:paraId="6A29AD24" w14:textId="1DFF12C8" w:rsidR="00E55613" w:rsidRPr="00DE6F99" w:rsidRDefault="000E5227" w:rsidP="005E6709">
            <w:pPr>
              <w:pStyle w:val="ListParagraph"/>
              <w:numPr>
                <w:ilvl w:val="0"/>
                <w:numId w:val="6"/>
              </w:numPr>
              <w:spacing w:after="0" w:line="240" w:lineRule="auto"/>
              <w:rPr>
                <w:rFonts w:eastAsia="Times New Roman" w:cs="Times New Roman"/>
                <w:sz w:val="20"/>
                <w:szCs w:val="20"/>
              </w:rPr>
            </w:pPr>
            <w:r>
              <w:rPr>
                <w:rFonts w:eastAsia="Times New Roman" w:cs="Times New Roman"/>
                <w:sz w:val="20"/>
                <w:szCs w:val="20"/>
              </w:rPr>
              <w:t>Quiz</w:t>
            </w:r>
          </w:p>
        </w:tc>
        <w:tc>
          <w:tcPr>
            <w:tcW w:w="990" w:type="dxa"/>
            <w:tcBorders>
              <w:top w:val="nil"/>
              <w:left w:val="nil"/>
              <w:bottom w:val="single" w:sz="4" w:space="0" w:color="auto"/>
              <w:right w:val="nil"/>
            </w:tcBorders>
            <w:shd w:val="clear" w:color="auto" w:fill="FFFFFF" w:themeFill="background1"/>
            <w:vAlign w:val="center"/>
          </w:tcPr>
          <w:p w14:paraId="5BE42E65" w14:textId="3A57C57B" w:rsidR="00510614" w:rsidRPr="00E52A01" w:rsidRDefault="00510614" w:rsidP="00510614">
            <w:pPr>
              <w:spacing w:after="0" w:line="240" w:lineRule="auto"/>
              <w:rPr>
                <w:rFonts w:eastAsia="Times New Roman" w:cs="Times New Roman"/>
                <w:sz w:val="20"/>
                <w:szCs w:val="20"/>
              </w:rPr>
            </w:pPr>
          </w:p>
        </w:tc>
        <w:tc>
          <w:tcPr>
            <w:tcW w:w="1260" w:type="dxa"/>
            <w:tcBorders>
              <w:top w:val="nil"/>
              <w:left w:val="nil"/>
              <w:bottom w:val="single" w:sz="4" w:space="0" w:color="auto"/>
              <w:right w:val="single" w:sz="8" w:space="0" w:color="auto"/>
            </w:tcBorders>
            <w:shd w:val="clear" w:color="auto" w:fill="FFFFFF" w:themeFill="background1"/>
            <w:noWrap/>
            <w:vAlign w:val="center"/>
          </w:tcPr>
          <w:p w14:paraId="5BD4BD3E" w14:textId="343994D5" w:rsidR="00510614" w:rsidRPr="00E52A01" w:rsidRDefault="00D95AC3" w:rsidP="00510614">
            <w:pPr>
              <w:spacing w:after="0" w:line="240" w:lineRule="auto"/>
              <w:jc w:val="right"/>
              <w:rPr>
                <w:rFonts w:eastAsia="Times New Roman" w:cs="Times New Roman"/>
                <w:sz w:val="20"/>
                <w:szCs w:val="20"/>
              </w:rPr>
            </w:pPr>
            <w:r w:rsidRPr="00E52A01">
              <w:rPr>
                <w:rFonts w:eastAsia="Times New Roman" w:cs="Times New Roman"/>
                <w:sz w:val="20"/>
                <w:szCs w:val="20"/>
              </w:rPr>
              <w:t xml:space="preserve">Feb </w:t>
            </w:r>
            <w:r w:rsidR="002B742A">
              <w:rPr>
                <w:rFonts w:eastAsia="Times New Roman" w:cs="Times New Roman"/>
                <w:sz w:val="20"/>
                <w:szCs w:val="20"/>
              </w:rPr>
              <w:t>8</w:t>
            </w:r>
          </w:p>
        </w:tc>
      </w:tr>
      <w:tr w:rsidR="00510614" w:rsidRPr="00B86356" w14:paraId="30743F08" w14:textId="77777777" w:rsidTr="002B742A">
        <w:trPr>
          <w:trHeight w:hRule="exact" w:val="577"/>
        </w:trPr>
        <w:tc>
          <w:tcPr>
            <w:tcW w:w="1620" w:type="dxa"/>
            <w:tcBorders>
              <w:top w:val="single" w:sz="4" w:space="0" w:color="auto"/>
              <w:left w:val="single" w:sz="8" w:space="0" w:color="auto"/>
              <w:bottom w:val="single" w:sz="4" w:space="0" w:color="auto"/>
              <w:right w:val="nil"/>
            </w:tcBorders>
            <w:shd w:val="clear" w:color="000000" w:fill="DDEBF7"/>
            <w:noWrap/>
            <w:vAlign w:val="center"/>
            <w:hideMark/>
          </w:tcPr>
          <w:p w14:paraId="1BBEA781" w14:textId="77777777"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Week 5:</w:t>
            </w:r>
          </w:p>
          <w:p w14:paraId="34813752" w14:textId="43C98E40" w:rsidR="00510614" w:rsidRPr="00E52A01" w:rsidRDefault="00982D3F" w:rsidP="00510614">
            <w:pPr>
              <w:spacing w:after="0" w:line="240" w:lineRule="auto"/>
              <w:rPr>
                <w:rFonts w:eastAsia="Times New Roman" w:cs="Times New Roman"/>
                <w:sz w:val="20"/>
                <w:szCs w:val="20"/>
              </w:rPr>
            </w:pPr>
            <w:r w:rsidRPr="00E52A01">
              <w:rPr>
                <w:rFonts w:eastAsia="Times New Roman" w:cs="Times New Roman"/>
                <w:sz w:val="20"/>
                <w:szCs w:val="20"/>
              </w:rPr>
              <w:t xml:space="preserve">Feb </w:t>
            </w:r>
            <w:r w:rsidR="00EF301B">
              <w:rPr>
                <w:rFonts w:eastAsia="Times New Roman" w:cs="Times New Roman"/>
                <w:sz w:val="20"/>
                <w:szCs w:val="20"/>
              </w:rPr>
              <w:t>9</w:t>
            </w:r>
            <w:r w:rsidR="00510614" w:rsidRPr="00E52A01">
              <w:rPr>
                <w:rFonts w:eastAsia="Times New Roman" w:cs="Times New Roman"/>
                <w:sz w:val="20"/>
                <w:szCs w:val="20"/>
              </w:rPr>
              <w:t xml:space="preserve">-Feb </w:t>
            </w:r>
            <w:r w:rsidR="00EF301B">
              <w:rPr>
                <w:rFonts w:eastAsia="Times New Roman" w:cs="Times New Roman"/>
                <w:sz w:val="20"/>
                <w:szCs w:val="20"/>
              </w:rPr>
              <w:t>15</w:t>
            </w:r>
          </w:p>
        </w:tc>
        <w:tc>
          <w:tcPr>
            <w:tcW w:w="2790" w:type="dxa"/>
            <w:tcBorders>
              <w:top w:val="single" w:sz="4" w:space="0" w:color="auto"/>
              <w:left w:val="nil"/>
              <w:bottom w:val="single" w:sz="4" w:space="0" w:color="auto"/>
              <w:right w:val="nil"/>
            </w:tcBorders>
            <w:shd w:val="clear" w:color="000000" w:fill="DDEBF7"/>
            <w:noWrap/>
            <w:vAlign w:val="center"/>
            <w:hideMark/>
          </w:tcPr>
          <w:p w14:paraId="25D5652F" w14:textId="77777777" w:rsidR="003A5214" w:rsidRDefault="003A5214" w:rsidP="00510614">
            <w:pPr>
              <w:spacing w:after="0" w:line="240" w:lineRule="auto"/>
              <w:rPr>
                <w:rFonts w:eastAsia="Times New Roman" w:cs="Times New Roman"/>
                <w:sz w:val="20"/>
                <w:szCs w:val="20"/>
              </w:rPr>
            </w:pPr>
            <w:r>
              <w:rPr>
                <w:rFonts w:eastAsia="Times New Roman" w:cs="Times New Roman"/>
                <w:sz w:val="20"/>
                <w:szCs w:val="20"/>
              </w:rPr>
              <w:t>Module 5</w:t>
            </w:r>
          </w:p>
          <w:p w14:paraId="5C341064" w14:textId="61C0359B"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Chapter 5</w:t>
            </w:r>
          </w:p>
        </w:tc>
        <w:tc>
          <w:tcPr>
            <w:tcW w:w="4050" w:type="dxa"/>
            <w:tcBorders>
              <w:top w:val="single" w:sz="4" w:space="0" w:color="auto"/>
              <w:left w:val="nil"/>
              <w:bottom w:val="single" w:sz="4" w:space="0" w:color="auto"/>
              <w:right w:val="nil"/>
            </w:tcBorders>
            <w:shd w:val="clear" w:color="000000" w:fill="DDEBF7"/>
            <w:noWrap/>
            <w:vAlign w:val="center"/>
            <w:hideMark/>
          </w:tcPr>
          <w:p w14:paraId="2C0685C4" w14:textId="64CC8AE9" w:rsidR="00D95AC3" w:rsidRDefault="00C30D82" w:rsidP="00D95AC3">
            <w:pPr>
              <w:spacing w:after="0" w:line="240" w:lineRule="auto"/>
              <w:rPr>
                <w:rFonts w:eastAsia="Times New Roman" w:cs="Times New Roman"/>
                <w:sz w:val="20"/>
                <w:szCs w:val="20"/>
              </w:rPr>
            </w:pPr>
            <w:r>
              <w:rPr>
                <w:rFonts w:eastAsia="Times New Roman" w:cs="Times New Roman"/>
                <w:sz w:val="20"/>
                <w:szCs w:val="20"/>
              </w:rPr>
              <w:t>Data and Process Modeling</w:t>
            </w:r>
          </w:p>
          <w:p w14:paraId="5465B0BB" w14:textId="59A65B99" w:rsidR="00D95AC3" w:rsidRPr="00E52A01" w:rsidRDefault="009F05A3" w:rsidP="005E6709">
            <w:pPr>
              <w:pStyle w:val="ListParagraph"/>
              <w:numPr>
                <w:ilvl w:val="0"/>
                <w:numId w:val="3"/>
              </w:numPr>
              <w:spacing w:after="0" w:line="240" w:lineRule="auto"/>
              <w:rPr>
                <w:rFonts w:eastAsia="Times New Roman" w:cs="Times New Roman"/>
                <w:sz w:val="20"/>
                <w:szCs w:val="20"/>
              </w:rPr>
            </w:pPr>
            <w:r>
              <w:rPr>
                <w:rFonts w:eastAsia="Times New Roman" w:cs="Times New Roman"/>
                <w:sz w:val="20"/>
                <w:szCs w:val="20"/>
              </w:rPr>
              <w:t>Discussion 3</w:t>
            </w:r>
          </w:p>
        </w:tc>
        <w:tc>
          <w:tcPr>
            <w:tcW w:w="990" w:type="dxa"/>
            <w:tcBorders>
              <w:top w:val="single" w:sz="4" w:space="0" w:color="auto"/>
              <w:left w:val="nil"/>
              <w:bottom w:val="single" w:sz="4" w:space="0" w:color="auto"/>
              <w:right w:val="nil"/>
            </w:tcBorders>
            <w:shd w:val="clear" w:color="000000" w:fill="DDEBF7"/>
            <w:vAlign w:val="center"/>
          </w:tcPr>
          <w:p w14:paraId="5C39DF0E" w14:textId="2C585835" w:rsidR="00510614" w:rsidRPr="00E52A01" w:rsidRDefault="00510614" w:rsidP="00510614">
            <w:pPr>
              <w:spacing w:after="0" w:line="240" w:lineRule="auto"/>
              <w:rPr>
                <w:rFonts w:eastAsia="Times New Roman" w:cs="Times New Roman"/>
                <w:sz w:val="20"/>
                <w:szCs w:val="20"/>
              </w:rPr>
            </w:pPr>
          </w:p>
        </w:tc>
        <w:tc>
          <w:tcPr>
            <w:tcW w:w="1260" w:type="dxa"/>
            <w:tcBorders>
              <w:top w:val="single" w:sz="4" w:space="0" w:color="auto"/>
              <w:left w:val="nil"/>
              <w:bottom w:val="single" w:sz="4" w:space="0" w:color="auto"/>
              <w:right w:val="single" w:sz="8" w:space="0" w:color="auto"/>
            </w:tcBorders>
            <w:shd w:val="clear" w:color="000000" w:fill="DDEBF7"/>
            <w:noWrap/>
            <w:vAlign w:val="center"/>
            <w:hideMark/>
          </w:tcPr>
          <w:p w14:paraId="332F1638" w14:textId="16CD5FDE" w:rsidR="00510614" w:rsidRPr="00E52A01" w:rsidRDefault="00510614" w:rsidP="00510614">
            <w:pPr>
              <w:spacing w:after="0" w:line="240" w:lineRule="auto"/>
              <w:jc w:val="right"/>
              <w:rPr>
                <w:rFonts w:eastAsia="Times New Roman" w:cs="Times New Roman"/>
                <w:sz w:val="20"/>
                <w:szCs w:val="20"/>
              </w:rPr>
            </w:pPr>
            <w:r w:rsidRPr="00E52A01">
              <w:rPr>
                <w:rFonts w:eastAsia="Times New Roman" w:cs="Times New Roman"/>
                <w:sz w:val="20"/>
                <w:szCs w:val="20"/>
              </w:rPr>
              <w:t xml:space="preserve">Feb </w:t>
            </w:r>
            <w:r w:rsidR="002B742A">
              <w:rPr>
                <w:rFonts w:eastAsia="Times New Roman" w:cs="Times New Roman"/>
                <w:sz w:val="20"/>
                <w:szCs w:val="20"/>
              </w:rPr>
              <w:t>15</w:t>
            </w:r>
          </w:p>
        </w:tc>
      </w:tr>
      <w:tr w:rsidR="00510614" w:rsidRPr="00B86356" w14:paraId="41F6D7DB" w14:textId="77777777" w:rsidTr="002B742A">
        <w:trPr>
          <w:trHeight w:hRule="exact" w:val="550"/>
        </w:trPr>
        <w:tc>
          <w:tcPr>
            <w:tcW w:w="1620" w:type="dxa"/>
            <w:tcBorders>
              <w:top w:val="single" w:sz="4" w:space="0" w:color="auto"/>
              <w:left w:val="single" w:sz="8" w:space="0" w:color="auto"/>
              <w:bottom w:val="single" w:sz="8" w:space="0" w:color="auto"/>
              <w:right w:val="nil"/>
            </w:tcBorders>
            <w:noWrap/>
            <w:vAlign w:val="center"/>
            <w:hideMark/>
          </w:tcPr>
          <w:p w14:paraId="38960945" w14:textId="77777777"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Week 6:</w:t>
            </w:r>
          </w:p>
          <w:p w14:paraId="416E7A6A" w14:textId="2911E755"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 xml:space="preserve">Feb </w:t>
            </w:r>
            <w:r w:rsidR="00FA4593" w:rsidRPr="00E52A01">
              <w:rPr>
                <w:rFonts w:eastAsia="Times New Roman" w:cs="Times New Roman"/>
                <w:sz w:val="20"/>
                <w:szCs w:val="20"/>
              </w:rPr>
              <w:t>1</w:t>
            </w:r>
            <w:r w:rsidR="00EF301B">
              <w:rPr>
                <w:rFonts w:eastAsia="Times New Roman" w:cs="Times New Roman"/>
                <w:sz w:val="20"/>
                <w:szCs w:val="20"/>
              </w:rPr>
              <w:t>6-</w:t>
            </w:r>
            <w:r w:rsidRPr="00E52A01">
              <w:rPr>
                <w:rFonts w:eastAsia="Times New Roman" w:cs="Times New Roman"/>
                <w:sz w:val="20"/>
                <w:szCs w:val="20"/>
              </w:rPr>
              <w:t>Feb</w:t>
            </w:r>
            <w:r w:rsidR="00FA4593" w:rsidRPr="00E52A01">
              <w:rPr>
                <w:rFonts w:eastAsia="Times New Roman" w:cs="Times New Roman"/>
                <w:sz w:val="20"/>
                <w:szCs w:val="20"/>
              </w:rPr>
              <w:t xml:space="preserve"> </w:t>
            </w:r>
            <w:r w:rsidR="00EF301B">
              <w:rPr>
                <w:rFonts w:eastAsia="Times New Roman" w:cs="Times New Roman"/>
                <w:sz w:val="20"/>
                <w:szCs w:val="20"/>
              </w:rPr>
              <w:t>22</w:t>
            </w:r>
          </w:p>
        </w:tc>
        <w:tc>
          <w:tcPr>
            <w:tcW w:w="2790" w:type="dxa"/>
            <w:tcBorders>
              <w:top w:val="single" w:sz="4" w:space="0" w:color="auto"/>
              <w:left w:val="nil"/>
              <w:bottom w:val="single" w:sz="8" w:space="0" w:color="auto"/>
              <w:right w:val="nil"/>
            </w:tcBorders>
            <w:noWrap/>
            <w:vAlign w:val="center"/>
            <w:hideMark/>
          </w:tcPr>
          <w:p w14:paraId="7E67FA4F" w14:textId="0B48DDD9" w:rsidR="003A5214" w:rsidRDefault="003A5214" w:rsidP="00510614">
            <w:pPr>
              <w:spacing w:after="0" w:line="240" w:lineRule="auto"/>
              <w:rPr>
                <w:rFonts w:eastAsia="Times New Roman" w:cs="Times New Roman"/>
                <w:sz w:val="20"/>
                <w:szCs w:val="20"/>
              </w:rPr>
            </w:pPr>
            <w:r>
              <w:rPr>
                <w:rFonts w:eastAsia="Times New Roman" w:cs="Times New Roman"/>
                <w:sz w:val="20"/>
                <w:szCs w:val="20"/>
              </w:rPr>
              <w:t>Module 6</w:t>
            </w:r>
          </w:p>
          <w:p w14:paraId="465B037B" w14:textId="069788CE"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Chapter 6</w:t>
            </w:r>
          </w:p>
        </w:tc>
        <w:tc>
          <w:tcPr>
            <w:tcW w:w="4050" w:type="dxa"/>
            <w:tcBorders>
              <w:top w:val="single" w:sz="4" w:space="0" w:color="auto"/>
              <w:left w:val="nil"/>
              <w:bottom w:val="single" w:sz="8" w:space="0" w:color="auto"/>
              <w:right w:val="nil"/>
            </w:tcBorders>
            <w:noWrap/>
            <w:vAlign w:val="center"/>
            <w:hideMark/>
          </w:tcPr>
          <w:p w14:paraId="4B8D36F3" w14:textId="228CC2AE" w:rsidR="00510614" w:rsidRDefault="00C30D82" w:rsidP="00510614">
            <w:pPr>
              <w:spacing w:after="0" w:line="240" w:lineRule="auto"/>
              <w:rPr>
                <w:rFonts w:eastAsia="Times New Roman" w:cs="Times New Roman"/>
                <w:sz w:val="20"/>
                <w:szCs w:val="20"/>
              </w:rPr>
            </w:pPr>
            <w:r>
              <w:rPr>
                <w:rFonts w:eastAsia="Times New Roman" w:cs="Times New Roman"/>
                <w:sz w:val="20"/>
                <w:szCs w:val="20"/>
              </w:rPr>
              <w:t>Object Modeling</w:t>
            </w:r>
          </w:p>
          <w:p w14:paraId="2CA170C2" w14:textId="5E14E388" w:rsidR="00DC0EBA" w:rsidRPr="00DE6F99" w:rsidRDefault="006914F0" w:rsidP="005E6709">
            <w:pPr>
              <w:pStyle w:val="ListParagraph"/>
              <w:numPr>
                <w:ilvl w:val="0"/>
                <w:numId w:val="3"/>
              </w:numPr>
              <w:spacing w:after="0" w:line="240" w:lineRule="auto"/>
              <w:rPr>
                <w:rFonts w:eastAsia="Times New Roman" w:cs="Times New Roman"/>
                <w:sz w:val="20"/>
                <w:szCs w:val="20"/>
              </w:rPr>
            </w:pPr>
            <w:r>
              <w:rPr>
                <w:rFonts w:eastAsia="Times New Roman" w:cs="Times New Roman"/>
                <w:sz w:val="20"/>
                <w:szCs w:val="20"/>
              </w:rPr>
              <w:t>Assignment 3</w:t>
            </w:r>
          </w:p>
        </w:tc>
        <w:tc>
          <w:tcPr>
            <w:tcW w:w="990" w:type="dxa"/>
            <w:tcBorders>
              <w:top w:val="single" w:sz="4" w:space="0" w:color="auto"/>
              <w:left w:val="nil"/>
              <w:bottom w:val="single" w:sz="8" w:space="0" w:color="auto"/>
              <w:right w:val="nil"/>
            </w:tcBorders>
            <w:vAlign w:val="center"/>
          </w:tcPr>
          <w:p w14:paraId="486F8B9B" w14:textId="0A3BE311" w:rsidR="00510614" w:rsidRPr="00E52A01" w:rsidRDefault="00510614" w:rsidP="00510614">
            <w:pPr>
              <w:spacing w:after="0" w:line="240" w:lineRule="auto"/>
              <w:rPr>
                <w:rFonts w:eastAsia="Times New Roman" w:cs="Times New Roman"/>
                <w:sz w:val="20"/>
                <w:szCs w:val="20"/>
              </w:rPr>
            </w:pPr>
          </w:p>
        </w:tc>
        <w:tc>
          <w:tcPr>
            <w:tcW w:w="1260" w:type="dxa"/>
            <w:tcBorders>
              <w:top w:val="single" w:sz="4" w:space="0" w:color="auto"/>
              <w:left w:val="nil"/>
              <w:bottom w:val="single" w:sz="8" w:space="0" w:color="auto"/>
              <w:right w:val="single" w:sz="8" w:space="0" w:color="auto"/>
            </w:tcBorders>
            <w:noWrap/>
            <w:vAlign w:val="center"/>
            <w:hideMark/>
          </w:tcPr>
          <w:p w14:paraId="7A4B9DEF" w14:textId="287F018C" w:rsidR="00510614" w:rsidRPr="00E52A01" w:rsidRDefault="00510614" w:rsidP="00510614">
            <w:pPr>
              <w:spacing w:after="0" w:line="240" w:lineRule="auto"/>
              <w:jc w:val="right"/>
              <w:rPr>
                <w:rFonts w:eastAsia="Times New Roman" w:cs="Times New Roman"/>
                <w:sz w:val="20"/>
                <w:szCs w:val="20"/>
              </w:rPr>
            </w:pPr>
            <w:r w:rsidRPr="00E52A01">
              <w:rPr>
                <w:rFonts w:eastAsia="Times New Roman" w:cs="Times New Roman"/>
                <w:sz w:val="20"/>
                <w:szCs w:val="20"/>
              </w:rPr>
              <w:t xml:space="preserve">Feb </w:t>
            </w:r>
            <w:r w:rsidR="002B742A">
              <w:rPr>
                <w:rFonts w:eastAsia="Times New Roman" w:cs="Times New Roman"/>
                <w:sz w:val="20"/>
                <w:szCs w:val="20"/>
              </w:rPr>
              <w:t>22</w:t>
            </w:r>
          </w:p>
        </w:tc>
      </w:tr>
      <w:tr w:rsidR="00510614" w:rsidRPr="00B86356" w14:paraId="1EEBF0D6" w14:textId="77777777" w:rsidTr="002B742A">
        <w:trPr>
          <w:trHeight w:hRule="exact" w:val="605"/>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0C6518A6" w14:textId="77777777"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Week 7:</w:t>
            </w:r>
          </w:p>
          <w:p w14:paraId="085E0265" w14:textId="30568D1C"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 xml:space="preserve">Feb </w:t>
            </w:r>
            <w:r w:rsidR="00EF301B">
              <w:rPr>
                <w:rFonts w:eastAsia="Times New Roman" w:cs="Times New Roman"/>
                <w:sz w:val="20"/>
                <w:szCs w:val="20"/>
              </w:rPr>
              <w:t>23</w:t>
            </w:r>
            <w:r w:rsidRPr="00E52A01">
              <w:rPr>
                <w:rFonts w:eastAsia="Times New Roman" w:cs="Times New Roman"/>
                <w:sz w:val="20"/>
                <w:szCs w:val="20"/>
              </w:rPr>
              <w:t>-</w:t>
            </w:r>
            <w:r w:rsidR="00EF301B">
              <w:rPr>
                <w:rFonts w:eastAsia="Times New Roman" w:cs="Times New Roman"/>
                <w:sz w:val="20"/>
                <w:szCs w:val="20"/>
              </w:rPr>
              <w:t>Mar 1</w:t>
            </w:r>
          </w:p>
        </w:tc>
        <w:tc>
          <w:tcPr>
            <w:tcW w:w="2790" w:type="dxa"/>
            <w:tcBorders>
              <w:top w:val="nil"/>
              <w:left w:val="nil"/>
              <w:bottom w:val="single" w:sz="8" w:space="0" w:color="auto"/>
              <w:right w:val="nil"/>
            </w:tcBorders>
            <w:shd w:val="clear" w:color="auto" w:fill="DBE5F1" w:themeFill="accent1" w:themeFillTint="33"/>
            <w:noWrap/>
            <w:vAlign w:val="center"/>
            <w:hideMark/>
          </w:tcPr>
          <w:p w14:paraId="0A9D88D4" w14:textId="77777777" w:rsidR="003A5214" w:rsidRDefault="003A5214" w:rsidP="00510614">
            <w:pPr>
              <w:spacing w:after="0" w:line="240" w:lineRule="auto"/>
              <w:rPr>
                <w:rFonts w:eastAsia="Times New Roman" w:cs="Times New Roman"/>
                <w:sz w:val="20"/>
                <w:szCs w:val="20"/>
              </w:rPr>
            </w:pPr>
            <w:r>
              <w:rPr>
                <w:rFonts w:eastAsia="Times New Roman" w:cs="Times New Roman"/>
                <w:sz w:val="20"/>
                <w:szCs w:val="20"/>
              </w:rPr>
              <w:t>Module 7</w:t>
            </w:r>
          </w:p>
          <w:p w14:paraId="198E866E" w14:textId="70E48A60"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Chapter 7</w:t>
            </w:r>
          </w:p>
        </w:tc>
        <w:tc>
          <w:tcPr>
            <w:tcW w:w="4050" w:type="dxa"/>
            <w:tcBorders>
              <w:top w:val="nil"/>
              <w:left w:val="nil"/>
              <w:bottom w:val="single" w:sz="8" w:space="0" w:color="auto"/>
              <w:right w:val="nil"/>
            </w:tcBorders>
            <w:shd w:val="clear" w:color="auto" w:fill="DBE5F1" w:themeFill="accent1" w:themeFillTint="33"/>
            <w:noWrap/>
            <w:vAlign w:val="center"/>
            <w:hideMark/>
          </w:tcPr>
          <w:p w14:paraId="66407FB0" w14:textId="5EEE7305" w:rsidR="00510614" w:rsidRDefault="00C30D82" w:rsidP="00510614">
            <w:pPr>
              <w:spacing w:after="0" w:line="240" w:lineRule="auto"/>
              <w:rPr>
                <w:rFonts w:eastAsia="Times New Roman" w:cs="Times New Roman"/>
                <w:sz w:val="20"/>
                <w:szCs w:val="20"/>
              </w:rPr>
            </w:pPr>
            <w:r>
              <w:rPr>
                <w:rFonts w:eastAsia="Times New Roman" w:cs="Times New Roman"/>
                <w:sz w:val="20"/>
                <w:szCs w:val="20"/>
              </w:rPr>
              <w:t>Development Strategies</w:t>
            </w:r>
          </w:p>
          <w:p w14:paraId="0BC7E41C" w14:textId="00489F33" w:rsidR="00DC0EBA" w:rsidRPr="00DE6F99" w:rsidRDefault="009F05A3" w:rsidP="005E6709">
            <w:pPr>
              <w:pStyle w:val="ListParagraph"/>
              <w:numPr>
                <w:ilvl w:val="0"/>
                <w:numId w:val="4"/>
              </w:numPr>
              <w:spacing w:after="0" w:line="240" w:lineRule="auto"/>
              <w:rPr>
                <w:rFonts w:eastAsia="Times New Roman" w:cs="Times New Roman"/>
                <w:sz w:val="20"/>
                <w:szCs w:val="20"/>
              </w:rPr>
            </w:pPr>
            <w:r>
              <w:rPr>
                <w:rFonts w:eastAsia="Times New Roman" w:cs="Times New Roman"/>
                <w:sz w:val="20"/>
                <w:szCs w:val="20"/>
              </w:rPr>
              <w:t>Discussion 4</w:t>
            </w:r>
          </w:p>
        </w:tc>
        <w:tc>
          <w:tcPr>
            <w:tcW w:w="990" w:type="dxa"/>
            <w:tcBorders>
              <w:top w:val="nil"/>
              <w:left w:val="nil"/>
              <w:bottom w:val="single" w:sz="8" w:space="0" w:color="auto"/>
              <w:right w:val="nil"/>
            </w:tcBorders>
            <w:shd w:val="clear" w:color="auto" w:fill="DBE5F1" w:themeFill="accent1" w:themeFillTint="33"/>
            <w:vAlign w:val="center"/>
          </w:tcPr>
          <w:p w14:paraId="0E86B7DA" w14:textId="3E2562AD" w:rsidR="00510614" w:rsidRPr="00E52A01" w:rsidRDefault="00510614" w:rsidP="0051061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6147EA14" w14:textId="3F68EBAC" w:rsidR="00510614" w:rsidRPr="00E52A01" w:rsidRDefault="002B742A" w:rsidP="00510614">
            <w:pPr>
              <w:spacing w:after="0" w:line="240" w:lineRule="auto"/>
              <w:jc w:val="right"/>
              <w:rPr>
                <w:rFonts w:eastAsia="Times New Roman" w:cs="Times New Roman"/>
                <w:sz w:val="20"/>
                <w:szCs w:val="20"/>
              </w:rPr>
            </w:pPr>
            <w:r>
              <w:rPr>
                <w:rFonts w:eastAsia="Times New Roman" w:cs="Times New Roman"/>
                <w:sz w:val="20"/>
                <w:szCs w:val="20"/>
              </w:rPr>
              <w:t>Mar 1</w:t>
            </w:r>
          </w:p>
        </w:tc>
      </w:tr>
      <w:tr w:rsidR="00510614" w:rsidRPr="00B86356" w14:paraId="6804216F" w14:textId="77777777" w:rsidTr="002B742A">
        <w:trPr>
          <w:trHeight w:hRule="exact" w:val="578"/>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2A834632" w14:textId="77777777"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Week 8:</w:t>
            </w:r>
          </w:p>
          <w:p w14:paraId="14285F66" w14:textId="22378E73" w:rsidR="00510614" w:rsidRPr="00E52A01" w:rsidRDefault="00EF301B" w:rsidP="00510614">
            <w:pPr>
              <w:spacing w:after="0" w:line="240" w:lineRule="auto"/>
              <w:rPr>
                <w:rFonts w:eastAsia="Times New Roman" w:cs="Times New Roman"/>
                <w:sz w:val="20"/>
                <w:szCs w:val="20"/>
              </w:rPr>
            </w:pPr>
            <w:r>
              <w:rPr>
                <w:rFonts w:eastAsia="Times New Roman" w:cs="Times New Roman"/>
                <w:sz w:val="20"/>
                <w:szCs w:val="20"/>
              </w:rPr>
              <w:t>Mar</w:t>
            </w:r>
            <w:r w:rsidR="00510614" w:rsidRPr="00E52A01">
              <w:rPr>
                <w:rFonts w:eastAsia="Times New Roman" w:cs="Times New Roman"/>
                <w:sz w:val="20"/>
                <w:szCs w:val="20"/>
              </w:rPr>
              <w:t xml:space="preserve"> </w:t>
            </w:r>
            <w:r w:rsidR="00FA4593" w:rsidRPr="00E52A01">
              <w:rPr>
                <w:rFonts w:eastAsia="Times New Roman" w:cs="Times New Roman"/>
                <w:sz w:val="20"/>
                <w:szCs w:val="20"/>
              </w:rPr>
              <w:t>2</w:t>
            </w:r>
            <w:r w:rsidR="00510614" w:rsidRPr="00E52A01">
              <w:rPr>
                <w:rFonts w:eastAsia="Times New Roman" w:cs="Times New Roman"/>
                <w:sz w:val="20"/>
                <w:szCs w:val="20"/>
              </w:rPr>
              <w:t>-</w:t>
            </w:r>
            <w:r w:rsidR="00FA4593" w:rsidRPr="00E52A01">
              <w:rPr>
                <w:rFonts w:eastAsia="Times New Roman" w:cs="Times New Roman"/>
                <w:sz w:val="20"/>
                <w:szCs w:val="20"/>
              </w:rPr>
              <w:t xml:space="preserve">Mar </w:t>
            </w:r>
            <w:r>
              <w:rPr>
                <w:rFonts w:eastAsia="Times New Roman" w:cs="Times New Roman"/>
                <w:sz w:val="20"/>
                <w:szCs w:val="20"/>
              </w:rPr>
              <w:t>8</w:t>
            </w:r>
          </w:p>
        </w:tc>
        <w:tc>
          <w:tcPr>
            <w:tcW w:w="2790" w:type="dxa"/>
            <w:tcBorders>
              <w:top w:val="nil"/>
              <w:left w:val="nil"/>
              <w:bottom w:val="single" w:sz="8" w:space="0" w:color="auto"/>
              <w:right w:val="nil"/>
            </w:tcBorders>
            <w:shd w:val="clear" w:color="auto" w:fill="FFFFFF" w:themeFill="background1"/>
            <w:noWrap/>
            <w:vAlign w:val="center"/>
            <w:hideMark/>
          </w:tcPr>
          <w:p w14:paraId="2E715BFB" w14:textId="58540AD2" w:rsidR="003A5214" w:rsidRDefault="003A5214" w:rsidP="00510614">
            <w:pPr>
              <w:spacing w:after="0" w:line="240" w:lineRule="auto"/>
              <w:rPr>
                <w:rFonts w:eastAsia="Times New Roman" w:cs="Times New Roman"/>
                <w:sz w:val="20"/>
                <w:szCs w:val="20"/>
              </w:rPr>
            </w:pPr>
            <w:r>
              <w:rPr>
                <w:rFonts w:eastAsia="Times New Roman" w:cs="Times New Roman"/>
                <w:sz w:val="20"/>
                <w:szCs w:val="20"/>
              </w:rPr>
              <w:t>Module 8</w:t>
            </w:r>
          </w:p>
          <w:p w14:paraId="6BE089A5" w14:textId="5896DB8C"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Chapter 8</w:t>
            </w:r>
          </w:p>
        </w:tc>
        <w:tc>
          <w:tcPr>
            <w:tcW w:w="4050" w:type="dxa"/>
            <w:tcBorders>
              <w:top w:val="nil"/>
              <w:left w:val="nil"/>
              <w:bottom w:val="single" w:sz="8" w:space="0" w:color="auto"/>
              <w:right w:val="nil"/>
            </w:tcBorders>
            <w:shd w:val="clear" w:color="auto" w:fill="FFFFFF" w:themeFill="background1"/>
            <w:noWrap/>
            <w:vAlign w:val="center"/>
            <w:hideMark/>
          </w:tcPr>
          <w:p w14:paraId="6AED8BD5" w14:textId="24A7BFC2" w:rsidR="00510614" w:rsidRDefault="00C30D82" w:rsidP="00510614">
            <w:pPr>
              <w:spacing w:after="0" w:line="240" w:lineRule="auto"/>
              <w:rPr>
                <w:rFonts w:eastAsia="Times New Roman" w:cs="Times New Roman"/>
                <w:sz w:val="20"/>
                <w:szCs w:val="20"/>
              </w:rPr>
            </w:pPr>
            <w:r>
              <w:rPr>
                <w:rFonts w:eastAsia="Times New Roman" w:cs="Times New Roman"/>
                <w:sz w:val="20"/>
                <w:szCs w:val="20"/>
              </w:rPr>
              <w:t>User Interface Design</w:t>
            </w:r>
          </w:p>
          <w:p w14:paraId="200D649F" w14:textId="5F3A5B4A" w:rsidR="00F665CE" w:rsidRPr="00DE6F99" w:rsidRDefault="00357818" w:rsidP="005E6709">
            <w:pPr>
              <w:pStyle w:val="ListParagraph"/>
              <w:numPr>
                <w:ilvl w:val="0"/>
                <w:numId w:val="5"/>
              </w:numPr>
              <w:spacing w:after="0" w:line="240" w:lineRule="auto"/>
              <w:rPr>
                <w:rFonts w:eastAsia="Times New Roman" w:cs="Times New Roman"/>
                <w:sz w:val="20"/>
                <w:szCs w:val="20"/>
              </w:rPr>
            </w:pPr>
            <w:r>
              <w:rPr>
                <w:rFonts w:eastAsia="Times New Roman" w:cs="Times New Roman"/>
                <w:sz w:val="20"/>
                <w:szCs w:val="20"/>
              </w:rPr>
              <w:t>Quiz</w:t>
            </w:r>
          </w:p>
        </w:tc>
        <w:tc>
          <w:tcPr>
            <w:tcW w:w="990" w:type="dxa"/>
            <w:tcBorders>
              <w:top w:val="nil"/>
              <w:left w:val="nil"/>
              <w:bottom w:val="single" w:sz="8" w:space="0" w:color="auto"/>
              <w:right w:val="nil"/>
            </w:tcBorders>
            <w:shd w:val="clear" w:color="auto" w:fill="FFFFFF" w:themeFill="background1"/>
            <w:vAlign w:val="center"/>
          </w:tcPr>
          <w:p w14:paraId="3CD9EDF8" w14:textId="2C62A531" w:rsidR="00510614" w:rsidRPr="00E52A01" w:rsidRDefault="00510614" w:rsidP="0051061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0F8B2481" w14:textId="725FB9E5" w:rsidR="00510614" w:rsidRPr="00E52A01" w:rsidRDefault="00510614" w:rsidP="00510614">
            <w:pPr>
              <w:spacing w:after="0" w:line="240" w:lineRule="auto"/>
              <w:jc w:val="right"/>
              <w:rPr>
                <w:rFonts w:eastAsia="Times New Roman" w:cs="Times New Roman"/>
                <w:sz w:val="20"/>
                <w:szCs w:val="20"/>
              </w:rPr>
            </w:pPr>
            <w:r w:rsidRPr="00E52A01">
              <w:rPr>
                <w:rFonts w:eastAsia="Times New Roman" w:cs="Times New Roman"/>
                <w:sz w:val="20"/>
                <w:szCs w:val="20"/>
              </w:rPr>
              <w:t>Mar</w:t>
            </w:r>
            <w:r w:rsidR="002B742A">
              <w:rPr>
                <w:rFonts w:eastAsia="Times New Roman" w:cs="Times New Roman"/>
                <w:sz w:val="20"/>
                <w:szCs w:val="20"/>
              </w:rPr>
              <w:t xml:space="preserve"> 8</w:t>
            </w:r>
          </w:p>
        </w:tc>
      </w:tr>
      <w:tr w:rsidR="00AF4361" w:rsidRPr="00E52A01" w14:paraId="72311DF4" w14:textId="77777777" w:rsidTr="002B742A">
        <w:trPr>
          <w:trHeight w:hRule="exact" w:val="587"/>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73312D50" w14:textId="7777777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Week 9:</w:t>
            </w:r>
          </w:p>
          <w:p w14:paraId="40A444CF" w14:textId="1255A635"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 xml:space="preserve">Mar </w:t>
            </w:r>
            <w:r w:rsidR="00EF301B">
              <w:rPr>
                <w:rFonts w:eastAsia="Times New Roman" w:cs="Times New Roman"/>
                <w:sz w:val="20"/>
                <w:szCs w:val="20"/>
              </w:rPr>
              <w:t>9</w:t>
            </w:r>
            <w:r w:rsidRPr="00E52A01">
              <w:rPr>
                <w:rFonts w:eastAsia="Times New Roman" w:cs="Times New Roman"/>
                <w:sz w:val="20"/>
                <w:szCs w:val="20"/>
              </w:rPr>
              <w:t xml:space="preserve">-Mar </w:t>
            </w:r>
            <w:r w:rsidR="00EF301B">
              <w:rPr>
                <w:rFonts w:eastAsia="Times New Roman" w:cs="Times New Roman"/>
                <w:sz w:val="20"/>
                <w:szCs w:val="20"/>
              </w:rPr>
              <w:t>15</w:t>
            </w:r>
          </w:p>
        </w:tc>
        <w:tc>
          <w:tcPr>
            <w:tcW w:w="2790" w:type="dxa"/>
            <w:tcBorders>
              <w:top w:val="nil"/>
              <w:left w:val="nil"/>
              <w:bottom w:val="single" w:sz="8" w:space="0" w:color="auto"/>
              <w:right w:val="nil"/>
            </w:tcBorders>
            <w:shd w:val="clear" w:color="auto" w:fill="DBE5F1" w:themeFill="accent1" w:themeFillTint="33"/>
            <w:noWrap/>
            <w:vAlign w:val="center"/>
            <w:hideMark/>
          </w:tcPr>
          <w:p w14:paraId="68B83DAE" w14:textId="4280C1C6" w:rsidR="00CC6369" w:rsidRDefault="00CC6369" w:rsidP="00FD6EAB">
            <w:pPr>
              <w:spacing w:after="0" w:line="240" w:lineRule="auto"/>
              <w:rPr>
                <w:rFonts w:eastAsia="Times New Roman" w:cs="Times New Roman"/>
                <w:sz w:val="20"/>
                <w:szCs w:val="20"/>
              </w:rPr>
            </w:pPr>
            <w:r>
              <w:rPr>
                <w:rFonts w:eastAsia="Times New Roman" w:cs="Times New Roman"/>
                <w:sz w:val="20"/>
                <w:szCs w:val="20"/>
              </w:rPr>
              <w:t>Module 9</w:t>
            </w:r>
          </w:p>
          <w:p w14:paraId="78F07EA8" w14:textId="07DA9CA6"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Chapter 9</w:t>
            </w:r>
          </w:p>
        </w:tc>
        <w:tc>
          <w:tcPr>
            <w:tcW w:w="4050" w:type="dxa"/>
            <w:tcBorders>
              <w:top w:val="nil"/>
              <w:left w:val="nil"/>
              <w:bottom w:val="single" w:sz="8" w:space="0" w:color="auto"/>
              <w:right w:val="nil"/>
            </w:tcBorders>
            <w:shd w:val="clear" w:color="auto" w:fill="DBE5F1" w:themeFill="accent1" w:themeFillTint="33"/>
            <w:noWrap/>
            <w:vAlign w:val="center"/>
            <w:hideMark/>
          </w:tcPr>
          <w:p w14:paraId="3D37DB7B" w14:textId="36E54CF8" w:rsidR="00AF4361" w:rsidRPr="00E52A01" w:rsidRDefault="00C30D82" w:rsidP="00FD6EAB">
            <w:pPr>
              <w:spacing w:after="0" w:line="240" w:lineRule="auto"/>
              <w:rPr>
                <w:rFonts w:eastAsia="Times New Roman" w:cs="Times New Roman"/>
                <w:sz w:val="20"/>
                <w:szCs w:val="20"/>
              </w:rPr>
            </w:pPr>
            <w:r>
              <w:rPr>
                <w:rFonts w:eastAsia="Times New Roman" w:cs="Times New Roman"/>
                <w:sz w:val="20"/>
                <w:szCs w:val="20"/>
              </w:rPr>
              <w:t>Data Design</w:t>
            </w:r>
          </w:p>
          <w:p w14:paraId="22EBDF9E" w14:textId="7F4ECFA1" w:rsidR="00AF4361" w:rsidRPr="00FF656D" w:rsidRDefault="009F05A3" w:rsidP="005E6709">
            <w:pPr>
              <w:pStyle w:val="ListParagraph"/>
              <w:numPr>
                <w:ilvl w:val="0"/>
                <w:numId w:val="12"/>
              </w:numPr>
              <w:spacing w:after="0" w:line="240" w:lineRule="auto"/>
              <w:rPr>
                <w:rFonts w:eastAsia="Times New Roman" w:cs="Times New Roman"/>
                <w:sz w:val="20"/>
                <w:szCs w:val="20"/>
              </w:rPr>
            </w:pPr>
            <w:r>
              <w:rPr>
                <w:rFonts w:eastAsia="Times New Roman" w:cs="Times New Roman"/>
                <w:sz w:val="20"/>
                <w:szCs w:val="20"/>
              </w:rPr>
              <w:t>Discussion 5</w:t>
            </w:r>
          </w:p>
        </w:tc>
        <w:tc>
          <w:tcPr>
            <w:tcW w:w="990" w:type="dxa"/>
            <w:tcBorders>
              <w:top w:val="nil"/>
              <w:left w:val="nil"/>
              <w:bottom w:val="single" w:sz="8" w:space="0" w:color="auto"/>
              <w:right w:val="nil"/>
            </w:tcBorders>
            <w:shd w:val="clear" w:color="auto" w:fill="DBE5F1" w:themeFill="accent1" w:themeFillTint="33"/>
            <w:vAlign w:val="center"/>
          </w:tcPr>
          <w:p w14:paraId="14CCF71E" w14:textId="112C11E7" w:rsidR="00AF4361" w:rsidRPr="00E52A01"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163108F3" w14:textId="3E8F2934" w:rsidR="00AF4361" w:rsidRPr="00E52A01" w:rsidRDefault="00AF4361" w:rsidP="00FD6EAB">
            <w:pPr>
              <w:spacing w:after="0" w:line="240" w:lineRule="auto"/>
              <w:jc w:val="right"/>
              <w:rPr>
                <w:rFonts w:eastAsia="Times New Roman" w:cs="Times New Roman"/>
                <w:sz w:val="20"/>
                <w:szCs w:val="20"/>
              </w:rPr>
            </w:pPr>
            <w:r w:rsidRPr="00E52A01">
              <w:rPr>
                <w:rFonts w:eastAsia="Times New Roman" w:cs="Times New Roman"/>
                <w:sz w:val="20"/>
                <w:szCs w:val="20"/>
              </w:rPr>
              <w:t>Mar</w:t>
            </w:r>
            <w:r w:rsidR="002B742A">
              <w:rPr>
                <w:rFonts w:eastAsia="Times New Roman" w:cs="Times New Roman"/>
                <w:sz w:val="20"/>
                <w:szCs w:val="20"/>
              </w:rPr>
              <w:t xml:space="preserve"> 15</w:t>
            </w:r>
          </w:p>
        </w:tc>
      </w:tr>
      <w:tr w:rsidR="00AF4361" w:rsidRPr="00E52A01" w14:paraId="2AF30CC8" w14:textId="77777777" w:rsidTr="002B742A">
        <w:trPr>
          <w:trHeight w:hRule="exact" w:val="587"/>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61570503" w14:textId="7777777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Week 10:</w:t>
            </w:r>
          </w:p>
          <w:p w14:paraId="6268292B" w14:textId="2B22DE2C"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Mar 1</w:t>
            </w:r>
            <w:r w:rsidR="00EF301B">
              <w:rPr>
                <w:rFonts w:eastAsia="Times New Roman" w:cs="Times New Roman"/>
                <w:sz w:val="20"/>
                <w:szCs w:val="20"/>
              </w:rPr>
              <w:t>6</w:t>
            </w:r>
            <w:r w:rsidRPr="00E52A01">
              <w:rPr>
                <w:rFonts w:eastAsia="Times New Roman" w:cs="Times New Roman"/>
                <w:sz w:val="20"/>
                <w:szCs w:val="20"/>
              </w:rPr>
              <w:t>-Mar</w:t>
            </w:r>
            <w:r w:rsidR="00EF301B">
              <w:rPr>
                <w:rFonts w:eastAsia="Times New Roman" w:cs="Times New Roman"/>
                <w:sz w:val="20"/>
                <w:szCs w:val="20"/>
              </w:rPr>
              <w:t xml:space="preserve"> 22</w:t>
            </w:r>
          </w:p>
        </w:tc>
        <w:tc>
          <w:tcPr>
            <w:tcW w:w="2790" w:type="dxa"/>
            <w:tcBorders>
              <w:top w:val="nil"/>
              <w:left w:val="nil"/>
              <w:bottom w:val="single" w:sz="8" w:space="0" w:color="auto"/>
              <w:right w:val="nil"/>
            </w:tcBorders>
            <w:shd w:val="clear" w:color="auto" w:fill="FFFFFF" w:themeFill="background1"/>
            <w:noWrap/>
            <w:vAlign w:val="center"/>
            <w:hideMark/>
          </w:tcPr>
          <w:p w14:paraId="0CF23C9F" w14:textId="69C2A258" w:rsidR="00CC6369" w:rsidRDefault="00CC6369" w:rsidP="00FD6EAB">
            <w:pPr>
              <w:spacing w:after="0" w:line="240" w:lineRule="auto"/>
              <w:rPr>
                <w:rFonts w:eastAsia="Times New Roman" w:cs="Times New Roman"/>
                <w:sz w:val="20"/>
                <w:szCs w:val="20"/>
              </w:rPr>
            </w:pPr>
            <w:r>
              <w:rPr>
                <w:rFonts w:eastAsia="Times New Roman" w:cs="Times New Roman"/>
                <w:sz w:val="20"/>
                <w:szCs w:val="20"/>
              </w:rPr>
              <w:t>Module 10</w:t>
            </w:r>
          </w:p>
          <w:p w14:paraId="510031BC" w14:textId="60969C2C"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Chapter 10</w:t>
            </w:r>
          </w:p>
        </w:tc>
        <w:tc>
          <w:tcPr>
            <w:tcW w:w="4050" w:type="dxa"/>
            <w:tcBorders>
              <w:top w:val="nil"/>
              <w:left w:val="nil"/>
              <w:bottom w:val="single" w:sz="8" w:space="0" w:color="auto"/>
              <w:right w:val="nil"/>
            </w:tcBorders>
            <w:shd w:val="clear" w:color="auto" w:fill="FFFFFF" w:themeFill="background1"/>
            <w:noWrap/>
            <w:vAlign w:val="center"/>
            <w:hideMark/>
          </w:tcPr>
          <w:p w14:paraId="0F80CE58" w14:textId="21E4863A" w:rsidR="00AF4361" w:rsidRPr="00E52A01" w:rsidRDefault="00C30D82" w:rsidP="00FD6EAB">
            <w:pPr>
              <w:spacing w:after="0" w:line="240" w:lineRule="auto"/>
              <w:rPr>
                <w:rFonts w:eastAsia="Times New Roman" w:cs="Times New Roman"/>
                <w:sz w:val="20"/>
                <w:szCs w:val="20"/>
              </w:rPr>
            </w:pPr>
            <w:r>
              <w:rPr>
                <w:rFonts w:eastAsia="Times New Roman" w:cs="Times New Roman"/>
                <w:sz w:val="20"/>
                <w:szCs w:val="20"/>
              </w:rPr>
              <w:t>System Architecture</w:t>
            </w:r>
          </w:p>
          <w:p w14:paraId="5B78BFAA" w14:textId="392C1731" w:rsidR="00AF4361" w:rsidRPr="00FF656D" w:rsidRDefault="006914F0" w:rsidP="005E6709">
            <w:pPr>
              <w:pStyle w:val="ListParagraph"/>
              <w:numPr>
                <w:ilvl w:val="0"/>
                <w:numId w:val="12"/>
              </w:numPr>
              <w:spacing w:after="0" w:line="240" w:lineRule="auto"/>
              <w:rPr>
                <w:rFonts w:eastAsia="Times New Roman" w:cs="Times New Roman"/>
                <w:sz w:val="20"/>
                <w:szCs w:val="20"/>
              </w:rPr>
            </w:pPr>
            <w:r>
              <w:rPr>
                <w:rFonts w:eastAsia="Times New Roman" w:cs="Times New Roman"/>
                <w:sz w:val="20"/>
                <w:szCs w:val="20"/>
              </w:rPr>
              <w:t>Assignment 5</w:t>
            </w:r>
          </w:p>
        </w:tc>
        <w:tc>
          <w:tcPr>
            <w:tcW w:w="990" w:type="dxa"/>
            <w:tcBorders>
              <w:top w:val="nil"/>
              <w:left w:val="nil"/>
              <w:bottom w:val="single" w:sz="8" w:space="0" w:color="auto"/>
              <w:right w:val="nil"/>
            </w:tcBorders>
            <w:shd w:val="clear" w:color="auto" w:fill="FFFFFF" w:themeFill="background1"/>
            <w:vAlign w:val="center"/>
          </w:tcPr>
          <w:p w14:paraId="331DEBA8" w14:textId="15606FAD" w:rsidR="00AF4361" w:rsidRPr="00E52A01"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1DE66666" w14:textId="74F76933" w:rsidR="00AF4361" w:rsidRPr="00E52A01" w:rsidRDefault="00AF4361" w:rsidP="00FD6EAB">
            <w:pPr>
              <w:spacing w:after="0" w:line="240" w:lineRule="auto"/>
              <w:jc w:val="right"/>
              <w:rPr>
                <w:rFonts w:eastAsia="Times New Roman" w:cs="Times New Roman"/>
                <w:sz w:val="20"/>
                <w:szCs w:val="20"/>
              </w:rPr>
            </w:pPr>
            <w:r w:rsidRPr="00E52A01">
              <w:rPr>
                <w:rFonts w:eastAsia="Times New Roman" w:cs="Times New Roman"/>
                <w:sz w:val="20"/>
                <w:szCs w:val="20"/>
              </w:rPr>
              <w:t xml:space="preserve">Mar </w:t>
            </w:r>
            <w:r w:rsidR="002B742A">
              <w:rPr>
                <w:rFonts w:eastAsia="Times New Roman" w:cs="Times New Roman"/>
                <w:sz w:val="20"/>
                <w:szCs w:val="20"/>
              </w:rPr>
              <w:t>22</w:t>
            </w:r>
          </w:p>
        </w:tc>
      </w:tr>
      <w:tr w:rsidR="00AF4361" w:rsidRPr="001B3D97" w14:paraId="2CD5508E" w14:textId="77777777" w:rsidTr="002B742A">
        <w:trPr>
          <w:trHeight w:hRule="exact" w:val="542"/>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493E1133" w14:textId="77777777" w:rsidR="00AF4361" w:rsidRPr="001B3D97" w:rsidRDefault="00AF4361" w:rsidP="00FD6EAB">
            <w:pPr>
              <w:spacing w:after="0" w:line="240" w:lineRule="auto"/>
              <w:rPr>
                <w:rFonts w:eastAsia="Times New Roman" w:cs="Times New Roman"/>
                <w:sz w:val="20"/>
                <w:szCs w:val="20"/>
              </w:rPr>
            </w:pPr>
            <w:r w:rsidRPr="001B3D97">
              <w:rPr>
                <w:rFonts w:eastAsia="Times New Roman" w:cs="Times New Roman"/>
                <w:sz w:val="20"/>
                <w:szCs w:val="20"/>
              </w:rPr>
              <w:t>Week 11:</w:t>
            </w:r>
          </w:p>
          <w:p w14:paraId="6D26A25F" w14:textId="6B3F83B5" w:rsidR="00AF4361" w:rsidRPr="001B3D97" w:rsidRDefault="00AF4361" w:rsidP="00FD6EAB">
            <w:pPr>
              <w:spacing w:after="0" w:line="240" w:lineRule="auto"/>
              <w:rPr>
                <w:rFonts w:eastAsia="Times New Roman" w:cs="Times New Roman"/>
                <w:sz w:val="20"/>
                <w:szCs w:val="20"/>
              </w:rPr>
            </w:pPr>
            <w:r w:rsidRPr="001B3D97">
              <w:rPr>
                <w:rFonts w:eastAsia="Times New Roman" w:cs="Times New Roman"/>
                <w:sz w:val="20"/>
                <w:szCs w:val="20"/>
              </w:rPr>
              <w:t xml:space="preserve">Mar </w:t>
            </w:r>
            <w:r w:rsidR="00EF301B">
              <w:rPr>
                <w:rFonts w:eastAsia="Times New Roman" w:cs="Times New Roman"/>
                <w:sz w:val="20"/>
                <w:szCs w:val="20"/>
              </w:rPr>
              <w:t>23</w:t>
            </w:r>
            <w:r w:rsidRPr="001B3D97">
              <w:rPr>
                <w:rFonts w:eastAsia="Times New Roman" w:cs="Times New Roman"/>
                <w:sz w:val="20"/>
                <w:szCs w:val="20"/>
              </w:rPr>
              <w:t>-Mar 2</w:t>
            </w:r>
            <w:r w:rsidR="00EF301B">
              <w:rPr>
                <w:rFonts w:eastAsia="Times New Roman" w:cs="Times New Roman"/>
                <w:sz w:val="20"/>
                <w:szCs w:val="20"/>
              </w:rPr>
              <w:t>9</w:t>
            </w:r>
          </w:p>
        </w:tc>
        <w:tc>
          <w:tcPr>
            <w:tcW w:w="2790" w:type="dxa"/>
            <w:tcBorders>
              <w:top w:val="nil"/>
              <w:left w:val="nil"/>
              <w:bottom w:val="single" w:sz="8" w:space="0" w:color="auto"/>
              <w:right w:val="nil"/>
            </w:tcBorders>
            <w:shd w:val="clear" w:color="auto" w:fill="DBE5F1" w:themeFill="accent1" w:themeFillTint="33"/>
            <w:noWrap/>
            <w:vAlign w:val="center"/>
            <w:hideMark/>
          </w:tcPr>
          <w:p w14:paraId="7E301656" w14:textId="6ADAFB2F" w:rsidR="00AF4361" w:rsidRPr="001B3D97" w:rsidRDefault="00AF4361" w:rsidP="00FD6EAB">
            <w:pPr>
              <w:spacing w:after="0" w:line="240" w:lineRule="auto"/>
              <w:rPr>
                <w:rFonts w:eastAsia="Times New Roman" w:cs="Times New Roman"/>
                <w:sz w:val="20"/>
                <w:szCs w:val="20"/>
              </w:rPr>
            </w:pPr>
            <w:r w:rsidRPr="001B3D97">
              <w:rPr>
                <w:rFonts w:eastAsia="Times New Roman" w:cs="Times New Roman"/>
                <w:sz w:val="20"/>
                <w:szCs w:val="20"/>
              </w:rPr>
              <w:t>Spring Break</w:t>
            </w:r>
          </w:p>
        </w:tc>
        <w:tc>
          <w:tcPr>
            <w:tcW w:w="4050" w:type="dxa"/>
            <w:tcBorders>
              <w:top w:val="nil"/>
              <w:left w:val="nil"/>
              <w:bottom w:val="single" w:sz="8" w:space="0" w:color="auto"/>
              <w:right w:val="nil"/>
            </w:tcBorders>
            <w:shd w:val="clear" w:color="auto" w:fill="DBE5F1" w:themeFill="accent1" w:themeFillTint="33"/>
            <w:noWrap/>
            <w:vAlign w:val="center"/>
            <w:hideMark/>
          </w:tcPr>
          <w:p w14:paraId="15D5DCF4" w14:textId="77777777" w:rsidR="00AF4361" w:rsidRPr="001B3D97" w:rsidRDefault="00AF4361" w:rsidP="00FD6EAB">
            <w:pPr>
              <w:spacing w:after="0" w:line="240" w:lineRule="auto"/>
              <w:rPr>
                <w:rFonts w:eastAsia="Times New Roman" w:cs="Times New Roman"/>
                <w:sz w:val="20"/>
                <w:szCs w:val="20"/>
              </w:rPr>
            </w:pPr>
            <w:r w:rsidRPr="001B3D97">
              <w:rPr>
                <w:rFonts w:eastAsia="Times New Roman" w:cs="Times New Roman"/>
                <w:sz w:val="20"/>
                <w:szCs w:val="20"/>
              </w:rPr>
              <w:t>Spring Break</w:t>
            </w:r>
          </w:p>
        </w:tc>
        <w:tc>
          <w:tcPr>
            <w:tcW w:w="990" w:type="dxa"/>
            <w:tcBorders>
              <w:top w:val="nil"/>
              <w:left w:val="nil"/>
              <w:bottom w:val="single" w:sz="8" w:space="0" w:color="auto"/>
              <w:right w:val="nil"/>
            </w:tcBorders>
            <w:shd w:val="clear" w:color="auto" w:fill="DBE5F1" w:themeFill="accent1" w:themeFillTint="33"/>
            <w:vAlign w:val="center"/>
          </w:tcPr>
          <w:p w14:paraId="488A2BEC" w14:textId="77777777" w:rsidR="00AF4361" w:rsidRPr="001B3D97"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77C3C7CF" w14:textId="309965A9" w:rsidR="00AF4361" w:rsidRPr="001B3D97" w:rsidRDefault="00AF4361" w:rsidP="00FD6EAB">
            <w:pPr>
              <w:spacing w:after="0" w:line="240" w:lineRule="auto"/>
              <w:jc w:val="right"/>
              <w:rPr>
                <w:rFonts w:eastAsia="Times New Roman" w:cs="Times New Roman"/>
                <w:sz w:val="20"/>
                <w:szCs w:val="20"/>
              </w:rPr>
            </w:pPr>
            <w:r w:rsidRPr="001B3D97">
              <w:rPr>
                <w:rFonts w:eastAsia="Times New Roman" w:cs="Times New Roman"/>
                <w:sz w:val="20"/>
                <w:szCs w:val="20"/>
              </w:rPr>
              <w:t>Mar 2</w:t>
            </w:r>
            <w:r w:rsidR="00EF301B">
              <w:rPr>
                <w:rFonts w:eastAsia="Times New Roman" w:cs="Times New Roman"/>
                <w:sz w:val="20"/>
                <w:szCs w:val="20"/>
              </w:rPr>
              <w:t>2</w:t>
            </w:r>
          </w:p>
        </w:tc>
      </w:tr>
      <w:tr w:rsidR="00AF4361" w:rsidRPr="00E52A01" w14:paraId="0AF35826" w14:textId="77777777" w:rsidTr="002B742A">
        <w:trPr>
          <w:trHeight w:hRule="exact" w:val="578"/>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0E8010E9" w14:textId="7777777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Week 12:</w:t>
            </w:r>
          </w:p>
          <w:p w14:paraId="62156C65" w14:textId="23D65080"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 xml:space="preserve">Mar </w:t>
            </w:r>
            <w:r w:rsidR="00EF301B">
              <w:rPr>
                <w:rFonts w:eastAsia="Times New Roman" w:cs="Times New Roman"/>
                <w:sz w:val="20"/>
                <w:szCs w:val="20"/>
              </w:rPr>
              <w:t>30</w:t>
            </w:r>
            <w:r w:rsidRPr="00E52A01">
              <w:rPr>
                <w:rFonts w:eastAsia="Times New Roman" w:cs="Times New Roman"/>
                <w:sz w:val="20"/>
                <w:szCs w:val="20"/>
              </w:rPr>
              <w:t>-</w:t>
            </w:r>
            <w:r w:rsidR="00EF301B">
              <w:rPr>
                <w:rFonts w:eastAsia="Times New Roman" w:cs="Times New Roman"/>
                <w:sz w:val="20"/>
                <w:szCs w:val="20"/>
              </w:rPr>
              <w:t>Apr 5</w:t>
            </w:r>
          </w:p>
        </w:tc>
        <w:tc>
          <w:tcPr>
            <w:tcW w:w="2790" w:type="dxa"/>
            <w:tcBorders>
              <w:top w:val="nil"/>
              <w:left w:val="nil"/>
              <w:bottom w:val="single" w:sz="8" w:space="0" w:color="auto"/>
              <w:right w:val="nil"/>
            </w:tcBorders>
            <w:shd w:val="clear" w:color="auto" w:fill="FFFFFF" w:themeFill="background1"/>
            <w:noWrap/>
            <w:vAlign w:val="center"/>
            <w:hideMark/>
          </w:tcPr>
          <w:p w14:paraId="05C32DC6" w14:textId="650C2DC0" w:rsidR="00CC6369" w:rsidRDefault="00CC6369" w:rsidP="00FD6EAB">
            <w:pPr>
              <w:spacing w:after="0" w:line="240" w:lineRule="auto"/>
              <w:rPr>
                <w:rFonts w:eastAsia="Times New Roman" w:cs="Times New Roman"/>
                <w:sz w:val="20"/>
                <w:szCs w:val="20"/>
              </w:rPr>
            </w:pPr>
            <w:r>
              <w:rPr>
                <w:rFonts w:eastAsia="Times New Roman" w:cs="Times New Roman"/>
                <w:sz w:val="20"/>
                <w:szCs w:val="20"/>
              </w:rPr>
              <w:t>Module 11</w:t>
            </w:r>
          </w:p>
          <w:p w14:paraId="6AEC4FE8" w14:textId="1C731396"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Chapter 11</w:t>
            </w:r>
          </w:p>
        </w:tc>
        <w:tc>
          <w:tcPr>
            <w:tcW w:w="4050" w:type="dxa"/>
            <w:tcBorders>
              <w:top w:val="nil"/>
              <w:left w:val="nil"/>
              <w:bottom w:val="single" w:sz="8" w:space="0" w:color="auto"/>
              <w:right w:val="nil"/>
            </w:tcBorders>
            <w:shd w:val="clear" w:color="auto" w:fill="FFFFFF" w:themeFill="background1"/>
            <w:noWrap/>
            <w:vAlign w:val="center"/>
            <w:hideMark/>
          </w:tcPr>
          <w:p w14:paraId="06C262BB" w14:textId="21BCE123" w:rsidR="00AF4361" w:rsidRDefault="00C30D82" w:rsidP="00FD6EAB">
            <w:pPr>
              <w:spacing w:after="0" w:line="240" w:lineRule="auto"/>
              <w:rPr>
                <w:rFonts w:eastAsia="Times New Roman" w:cs="Times New Roman"/>
                <w:sz w:val="20"/>
                <w:szCs w:val="20"/>
              </w:rPr>
            </w:pPr>
            <w:r>
              <w:rPr>
                <w:rFonts w:eastAsia="Times New Roman" w:cs="Times New Roman"/>
                <w:sz w:val="20"/>
                <w:szCs w:val="20"/>
              </w:rPr>
              <w:t>Managing Systems Implementation</w:t>
            </w:r>
          </w:p>
          <w:p w14:paraId="6A5265B1" w14:textId="49AF47A6" w:rsidR="00AF4361" w:rsidRPr="00FF656D" w:rsidRDefault="00357818" w:rsidP="005E6709">
            <w:pPr>
              <w:pStyle w:val="ListParagraph"/>
              <w:numPr>
                <w:ilvl w:val="0"/>
                <w:numId w:val="12"/>
              </w:numPr>
              <w:spacing w:after="0" w:line="240" w:lineRule="auto"/>
              <w:rPr>
                <w:rFonts w:eastAsia="Times New Roman" w:cs="Times New Roman"/>
                <w:sz w:val="20"/>
                <w:szCs w:val="20"/>
              </w:rPr>
            </w:pPr>
            <w:r>
              <w:rPr>
                <w:rFonts w:eastAsia="Times New Roman" w:cs="Times New Roman"/>
                <w:sz w:val="20"/>
                <w:szCs w:val="20"/>
              </w:rPr>
              <w:t>Quiz</w:t>
            </w:r>
          </w:p>
        </w:tc>
        <w:tc>
          <w:tcPr>
            <w:tcW w:w="990" w:type="dxa"/>
            <w:tcBorders>
              <w:top w:val="nil"/>
              <w:left w:val="nil"/>
              <w:bottom w:val="single" w:sz="8" w:space="0" w:color="auto"/>
              <w:right w:val="nil"/>
            </w:tcBorders>
            <w:shd w:val="clear" w:color="auto" w:fill="FFFFFF" w:themeFill="background1"/>
            <w:vAlign w:val="center"/>
          </w:tcPr>
          <w:p w14:paraId="0B3A5634" w14:textId="4089EA06" w:rsidR="00AF4361" w:rsidRPr="00E52A01"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5809CC66" w14:textId="765CF4F5" w:rsidR="00AF4361" w:rsidRPr="00E52A01" w:rsidRDefault="002B742A" w:rsidP="00FD6EAB">
            <w:pPr>
              <w:spacing w:after="0" w:line="240" w:lineRule="auto"/>
              <w:jc w:val="right"/>
              <w:rPr>
                <w:rFonts w:eastAsia="Times New Roman" w:cs="Times New Roman"/>
                <w:sz w:val="20"/>
                <w:szCs w:val="20"/>
              </w:rPr>
            </w:pPr>
            <w:r>
              <w:rPr>
                <w:rFonts w:eastAsia="Times New Roman" w:cs="Times New Roman"/>
                <w:sz w:val="20"/>
                <w:szCs w:val="20"/>
              </w:rPr>
              <w:t>Apr 5</w:t>
            </w:r>
          </w:p>
        </w:tc>
      </w:tr>
      <w:tr w:rsidR="00AF4361" w:rsidRPr="00E52A01" w14:paraId="63EDFF0C" w14:textId="77777777" w:rsidTr="002B742A">
        <w:trPr>
          <w:trHeight w:hRule="exact" w:val="578"/>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34895D48" w14:textId="7777777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Week 13:</w:t>
            </w:r>
          </w:p>
          <w:p w14:paraId="14CC64D5" w14:textId="22A12C7D" w:rsidR="00AF4361" w:rsidRPr="00E52A01" w:rsidRDefault="00EF301B" w:rsidP="00FD6EAB">
            <w:pPr>
              <w:spacing w:after="0" w:line="240" w:lineRule="auto"/>
              <w:rPr>
                <w:rFonts w:eastAsia="Times New Roman" w:cs="Times New Roman"/>
                <w:sz w:val="20"/>
                <w:szCs w:val="20"/>
              </w:rPr>
            </w:pPr>
            <w:r>
              <w:rPr>
                <w:rFonts w:eastAsia="Times New Roman" w:cs="Times New Roman"/>
                <w:sz w:val="20"/>
                <w:szCs w:val="20"/>
              </w:rPr>
              <w:t>Apr 6</w:t>
            </w:r>
            <w:r w:rsidR="00AF4361" w:rsidRPr="00E52A01">
              <w:rPr>
                <w:rFonts w:eastAsia="Times New Roman" w:cs="Times New Roman"/>
                <w:sz w:val="20"/>
                <w:szCs w:val="20"/>
              </w:rPr>
              <w:t xml:space="preserve">-Apr </w:t>
            </w:r>
            <w:r>
              <w:rPr>
                <w:rFonts w:eastAsia="Times New Roman" w:cs="Times New Roman"/>
                <w:sz w:val="20"/>
                <w:szCs w:val="20"/>
              </w:rPr>
              <w:t>12</w:t>
            </w:r>
          </w:p>
        </w:tc>
        <w:tc>
          <w:tcPr>
            <w:tcW w:w="2790" w:type="dxa"/>
            <w:tcBorders>
              <w:top w:val="nil"/>
              <w:left w:val="nil"/>
              <w:bottom w:val="single" w:sz="8" w:space="0" w:color="auto"/>
              <w:right w:val="nil"/>
            </w:tcBorders>
            <w:shd w:val="clear" w:color="auto" w:fill="DBE5F1" w:themeFill="accent1" w:themeFillTint="33"/>
            <w:noWrap/>
            <w:vAlign w:val="center"/>
            <w:hideMark/>
          </w:tcPr>
          <w:p w14:paraId="5FE66285" w14:textId="0F0BDA5D" w:rsidR="00CC6369" w:rsidRDefault="00CC6369" w:rsidP="00FD6EAB">
            <w:pPr>
              <w:spacing w:after="0" w:line="240" w:lineRule="auto"/>
              <w:rPr>
                <w:rFonts w:eastAsia="Times New Roman" w:cs="Times New Roman"/>
                <w:sz w:val="20"/>
                <w:szCs w:val="20"/>
              </w:rPr>
            </w:pPr>
            <w:r>
              <w:rPr>
                <w:rFonts w:eastAsia="Times New Roman" w:cs="Times New Roman"/>
                <w:sz w:val="20"/>
                <w:szCs w:val="20"/>
              </w:rPr>
              <w:t>Module 12</w:t>
            </w:r>
          </w:p>
          <w:p w14:paraId="0044F269" w14:textId="4C4721BE"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Chapter 12</w:t>
            </w:r>
          </w:p>
        </w:tc>
        <w:tc>
          <w:tcPr>
            <w:tcW w:w="4050" w:type="dxa"/>
            <w:tcBorders>
              <w:top w:val="nil"/>
              <w:left w:val="nil"/>
              <w:bottom w:val="single" w:sz="8" w:space="0" w:color="auto"/>
              <w:right w:val="nil"/>
            </w:tcBorders>
            <w:shd w:val="clear" w:color="auto" w:fill="DBE5F1" w:themeFill="accent1" w:themeFillTint="33"/>
            <w:noWrap/>
            <w:vAlign w:val="center"/>
            <w:hideMark/>
          </w:tcPr>
          <w:p w14:paraId="70144E01" w14:textId="4385D65A" w:rsidR="00AF4361" w:rsidRPr="00E52A01" w:rsidRDefault="00C30D82" w:rsidP="00FD6EAB">
            <w:pPr>
              <w:spacing w:after="0" w:line="240" w:lineRule="auto"/>
              <w:rPr>
                <w:rFonts w:eastAsia="Times New Roman" w:cs="Times New Roman"/>
                <w:sz w:val="20"/>
                <w:szCs w:val="20"/>
              </w:rPr>
            </w:pPr>
            <w:r>
              <w:rPr>
                <w:rFonts w:eastAsia="Times New Roman" w:cs="Times New Roman"/>
                <w:sz w:val="20"/>
                <w:szCs w:val="20"/>
              </w:rPr>
              <w:t>Managing Systems Support and Security</w:t>
            </w:r>
          </w:p>
          <w:p w14:paraId="56016E7B" w14:textId="08214A63" w:rsidR="00AF4361" w:rsidRPr="00FF656D" w:rsidRDefault="006914F0" w:rsidP="005E6709">
            <w:pPr>
              <w:pStyle w:val="ListParagraph"/>
              <w:numPr>
                <w:ilvl w:val="0"/>
                <w:numId w:val="12"/>
              </w:numPr>
              <w:spacing w:after="0" w:line="240" w:lineRule="auto"/>
              <w:rPr>
                <w:rFonts w:eastAsia="Times New Roman" w:cs="Times New Roman"/>
                <w:sz w:val="20"/>
                <w:szCs w:val="20"/>
              </w:rPr>
            </w:pPr>
            <w:r>
              <w:rPr>
                <w:rFonts w:eastAsia="Times New Roman" w:cs="Times New Roman"/>
                <w:sz w:val="20"/>
                <w:szCs w:val="20"/>
              </w:rPr>
              <w:t>Final Team Proje</w:t>
            </w:r>
            <w:r w:rsidR="002B742A">
              <w:rPr>
                <w:rFonts w:eastAsia="Times New Roman" w:cs="Times New Roman"/>
                <w:sz w:val="20"/>
                <w:szCs w:val="20"/>
              </w:rPr>
              <w:t>ct Draft Review</w:t>
            </w:r>
          </w:p>
        </w:tc>
        <w:tc>
          <w:tcPr>
            <w:tcW w:w="990" w:type="dxa"/>
            <w:tcBorders>
              <w:top w:val="nil"/>
              <w:left w:val="nil"/>
              <w:bottom w:val="single" w:sz="8" w:space="0" w:color="auto"/>
              <w:right w:val="nil"/>
            </w:tcBorders>
            <w:shd w:val="clear" w:color="auto" w:fill="DBE5F1" w:themeFill="accent1" w:themeFillTint="33"/>
            <w:vAlign w:val="center"/>
          </w:tcPr>
          <w:p w14:paraId="5C13E135" w14:textId="3D66636B" w:rsidR="00AF4361" w:rsidRPr="00E52A01"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01B3A5D8" w14:textId="7CCC9032" w:rsidR="00AF4361" w:rsidRPr="00E52A01" w:rsidRDefault="00AF4361" w:rsidP="00FD6EAB">
            <w:pPr>
              <w:spacing w:after="0" w:line="240" w:lineRule="auto"/>
              <w:jc w:val="right"/>
              <w:rPr>
                <w:rFonts w:eastAsia="Times New Roman" w:cs="Times New Roman"/>
                <w:sz w:val="20"/>
                <w:szCs w:val="20"/>
              </w:rPr>
            </w:pPr>
            <w:r w:rsidRPr="00E52A01">
              <w:rPr>
                <w:rFonts w:eastAsia="Times New Roman" w:cs="Times New Roman"/>
                <w:sz w:val="20"/>
                <w:szCs w:val="20"/>
              </w:rPr>
              <w:t xml:space="preserve">Apr </w:t>
            </w:r>
            <w:r w:rsidR="002B742A">
              <w:rPr>
                <w:rFonts w:eastAsia="Times New Roman" w:cs="Times New Roman"/>
                <w:sz w:val="20"/>
                <w:szCs w:val="20"/>
              </w:rPr>
              <w:t>12</w:t>
            </w:r>
          </w:p>
        </w:tc>
      </w:tr>
      <w:tr w:rsidR="00AF4361" w:rsidRPr="00E52A01" w14:paraId="56C2C7C7" w14:textId="77777777" w:rsidTr="002B742A">
        <w:trPr>
          <w:trHeight w:hRule="exact" w:val="578"/>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3C5E5650" w14:textId="7777777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Week 14:</w:t>
            </w:r>
          </w:p>
          <w:p w14:paraId="0A221B93" w14:textId="0F5BA2F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 xml:space="preserve">Apr </w:t>
            </w:r>
            <w:r w:rsidR="00EF301B">
              <w:rPr>
                <w:rFonts w:eastAsia="Times New Roman" w:cs="Times New Roman"/>
                <w:sz w:val="20"/>
                <w:szCs w:val="20"/>
              </w:rPr>
              <w:t>13</w:t>
            </w:r>
            <w:r w:rsidRPr="00E52A01">
              <w:rPr>
                <w:rFonts w:eastAsia="Times New Roman" w:cs="Times New Roman"/>
                <w:sz w:val="20"/>
                <w:szCs w:val="20"/>
              </w:rPr>
              <w:t>-Apr 1</w:t>
            </w:r>
            <w:r w:rsidR="00EF301B">
              <w:rPr>
                <w:rFonts w:eastAsia="Times New Roman" w:cs="Times New Roman"/>
                <w:sz w:val="20"/>
                <w:szCs w:val="20"/>
              </w:rPr>
              <w:t>9</w:t>
            </w:r>
          </w:p>
        </w:tc>
        <w:tc>
          <w:tcPr>
            <w:tcW w:w="2790" w:type="dxa"/>
            <w:tcBorders>
              <w:top w:val="nil"/>
              <w:left w:val="nil"/>
              <w:bottom w:val="single" w:sz="8" w:space="0" w:color="auto"/>
              <w:right w:val="nil"/>
            </w:tcBorders>
            <w:shd w:val="clear" w:color="auto" w:fill="FFFFFF" w:themeFill="background1"/>
            <w:noWrap/>
            <w:vAlign w:val="center"/>
            <w:hideMark/>
          </w:tcPr>
          <w:p w14:paraId="216F37E6" w14:textId="3223E7A9" w:rsidR="00CC6369" w:rsidRDefault="00761F93" w:rsidP="00FD6EAB">
            <w:pPr>
              <w:spacing w:after="0" w:line="240" w:lineRule="auto"/>
              <w:rPr>
                <w:rFonts w:eastAsia="Times New Roman" w:cs="Times New Roman"/>
                <w:sz w:val="20"/>
                <w:szCs w:val="20"/>
              </w:rPr>
            </w:pPr>
            <w:r>
              <w:rPr>
                <w:rFonts w:eastAsia="Times New Roman" w:cs="Times New Roman"/>
                <w:sz w:val="20"/>
                <w:szCs w:val="20"/>
              </w:rPr>
              <w:t>Module 13</w:t>
            </w:r>
          </w:p>
          <w:p w14:paraId="59888814" w14:textId="5F3DF95D" w:rsidR="00AF4361" w:rsidRPr="00E52A01" w:rsidRDefault="00C30D82" w:rsidP="00FD6EAB">
            <w:pPr>
              <w:spacing w:after="0" w:line="240" w:lineRule="auto"/>
              <w:rPr>
                <w:rFonts w:eastAsia="Times New Roman" w:cs="Times New Roman"/>
                <w:sz w:val="20"/>
                <w:szCs w:val="20"/>
              </w:rPr>
            </w:pPr>
            <w:r>
              <w:rPr>
                <w:rFonts w:eastAsia="Times New Roman" w:cs="Times New Roman"/>
                <w:sz w:val="20"/>
                <w:szCs w:val="20"/>
              </w:rPr>
              <w:t>Systems Analysis Toolkit-Part A</w:t>
            </w:r>
          </w:p>
        </w:tc>
        <w:tc>
          <w:tcPr>
            <w:tcW w:w="4050" w:type="dxa"/>
            <w:tcBorders>
              <w:top w:val="nil"/>
              <w:left w:val="nil"/>
              <w:bottom w:val="single" w:sz="8" w:space="0" w:color="auto"/>
              <w:right w:val="nil"/>
            </w:tcBorders>
            <w:shd w:val="clear" w:color="auto" w:fill="FFFFFF" w:themeFill="background1"/>
            <w:noWrap/>
            <w:vAlign w:val="center"/>
            <w:hideMark/>
          </w:tcPr>
          <w:p w14:paraId="65D95183" w14:textId="137EB47E" w:rsidR="00AF4361" w:rsidRPr="00E52A01" w:rsidRDefault="00C30D82" w:rsidP="00FD6EAB">
            <w:pPr>
              <w:spacing w:after="0" w:line="240" w:lineRule="auto"/>
              <w:rPr>
                <w:rFonts w:eastAsia="Times New Roman" w:cs="Times New Roman"/>
                <w:sz w:val="20"/>
                <w:szCs w:val="20"/>
              </w:rPr>
            </w:pPr>
            <w:r>
              <w:rPr>
                <w:rFonts w:eastAsia="Times New Roman" w:cs="Times New Roman"/>
                <w:sz w:val="20"/>
                <w:szCs w:val="20"/>
              </w:rPr>
              <w:t xml:space="preserve">Systems Analysis Toolkit-Part A </w:t>
            </w:r>
          </w:p>
          <w:p w14:paraId="22DB3021" w14:textId="6BFEA19F" w:rsidR="00AF4361" w:rsidRPr="006914F0" w:rsidRDefault="00AF4361" w:rsidP="005E6709">
            <w:pPr>
              <w:pStyle w:val="ListParagraph"/>
              <w:numPr>
                <w:ilvl w:val="0"/>
                <w:numId w:val="13"/>
              </w:numPr>
              <w:spacing w:after="0" w:line="240" w:lineRule="auto"/>
              <w:rPr>
                <w:rFonts w:eastAsia="Times New Roman" w:cs="Times New Roman"/>
                <w:sz w:val="20"/>
                <w:szCs w:val="20"/>
              </w:rPr>
            </w:pPr>
            <w:r w:rsidRPr="00FF656D">
              <w:rPr>
                <w:rFonts w:eastAsia="Times New Roman" w:cs="Times New Roman"/>
                <w:sz w:val="20"/>
                <w:szCs w:val="20"/>
              </w:rPr>
              <w:t xml:space="preserve"> </w:t>
            </w:r>
            <w:r w:rsidR="006914F0">
              <w:rPr>
                <w:rFonts w:eastAsia="Times New Roman" w:cs="Times New Roman"/>
                <w:sz w:val="20"/>
                <w:szCs w:val="20"/>
              </w:rPr>
              <w:t>Final Team Project Presentation</w:t>
            </w:r>
          </w:p>
        </w:tc>
        <w:tc>
          <w:tcPr>
            <w:tcW w:w="990" w:type="dxa"/>
            <w:tcBorders>
              <w:top w:val="nil"/>
              <w:left w:val="nil"/>
              <w:bottom w:val="single" w:sz="8" w:space="0" w:color="auto"/>
              <w:right w:val="nil"/>
            </w:tcBorders>
            <w:shd w:val="clear" w:color="auto" w:fill="FFFFFF" w:themeFill="background1"/>
            <w:vAlign w:val="center"/>
          </w:tcPr>
          <w:p w14:paraId="3E224B83" w14:textId="3B984AC4" w:rsidR="00AF4361" w:rsidRPr="00E52A01"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44B7B5B5" w14:textId="0190642E" w:rsidR="00AF4361" w:rsidRPr="00E52A01" w:rsidRDefault="00AF4361" w:rsidP="00FD6EAB">
            <w:pPr>
              <w:spacing w:after="0" w:line="240" w:lineRule="auto"/>
              <w:jc w:val="right"/>
              <w:rPr>
                <w:rFonts w:eastAsia="Times New Roman" w:cs="Times New Roman"/>
                <w:sz w:val="20"/>
                <w:szCs w:val="20"/>
              </w:rPr>
            </w:pPr>
            <w:r w:rsidRPr="00E52A01">
              <w:rPr>
                <w:rFonts w:eastAsia="Times New Roman" w:cs="Times New Roman"/>
                <w:sz w:val="20"/>
                <w:szCs w:val="20"/>
              </w:rPr>
              <w:t>Apr 1</w:t>
            </w:r>
            <w:r w:rsidR="002B742A">
              <w:rPr>
                <w:rFonts w:eastAsia="Times New Roman" w:cs="Times New Roman"/>
                <w:sz w:val="20"/>
                <w:szCs w:val="20"/>
              </w:rPr>
              <w:t>9</w:t>
            </w:r>
          </w:p>
        </w:tc>
      </w:tr>
      <w:tr w:rsidR="00AF4361" w:rsidRPr="00E52A01" w14:paraId="2F2D4C43" w14:textId="77777777" w:rsidTr="002B742A">
        <w:trPr>
          <w:trHeight w:hRule="exact" w:val="533"/>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09771422" w14:textId="7777777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Week 15:</w:t>
            </w:r>
          </w:p>
          <w:p w14:paraId="384C12FA" w14:textId="29C09595"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 xml:space="preserve">Apr </w:t>
            </w:r>
            <w:r w:rsidR="00EF301B">
              <w:rPr>
                <w:rFonts w:eastAsia="Times New Roman" w:cs="Times New Roman"/>
                <w:sz w:val="20"/>
                <w:szCs w:val="20"/>
              </w:rPr>
              <w:t>20</w:t>
            </w:r>
            <w:r w:rsidRPr="00E52A01">
              <w:rPr>
                <w:rFonts w:eastAsia="Times New Roman" w:cs="Times New Roman"/>
                <w:sz w:val="20"/>
                <w:szCs w:val="20"/>
              </w:rPr>
              <w:t xml:space="preserve">-Apr </w:t>
            </w:r>
            <w:r w:rsidR="00EF301B">
              <w:rPr>
                <w:rFonts w:eastAsia="Times New Roman" w:cs="Times New Roman"/>
                <w:sz w:val="20"/>
                <w:szCs w:val="20"/>
              </w:rPr>
              <w:t>26</w:t>
            </w:r>
          </w:p>
        </w:tc>
        <w:tc>
          <w:tcPr>
            <w:tcW w:w="2790" w:type="dxa"/>
            <w:tcBorders>
              <w:top w:val="nil"/>
              <w:left w:val="nil"/>
              <w:bottom w:val="single" w:sz="8" w:space="0" w:color="auto"/>
              <w:right w:val="nil"/>
            </w:tcBorders>
            <w:shd w:val="clear" w:color="auto" w:fill="DBE5F1" w:themeFill="accent1" w:themeFillTint="33"/>
            <w:noWrap/>
            <w:vAlign w:val="center"/>
            <w:hideMark/>
          </w:tcPr>
          <w:p w14:paraId="5A55135E" w14:textId="3B8EE19F" w:rsidR="00761F93" w:rsidRDefault="00761F93" w:rsidP="00FD6EAB">
            <w:pPr>
              <w:spacing w:after="0" w:line="240" w:lineRule="auto"/>
              <w:rPr>
                <w:rFonts w:eastAsia="Times New Roman" w:cs="Times New Roman"/>
                <w:sz w:val="20"/>
                <w:szCs w:val="20"/>
              </w:rPr>
            </w:pPr>
            <w:r>
              <w:rPr>
                <w:rFonts w:eastAsia="Times New Roman" w:cs="Times New Roman"/>
                <w:sz w:val="20"/>
                <w:szCs w:val="20"/>
              </w:rPr>
              <w:t>Module 14</w:t>
            </w:r>
          </w:p>
          <w:p w14:paraId="5980C441" w14:textId="2E300115" w:rsidR="00AF4361" w:rsidRPr="00E52A01" w:rsidRDefault="00C30D82" w:rsidP="00FD6EAB">
            <w:pPr>
              <w:spacing w:after="0" w:line="240" w:lineRule="auto"/>
              <w:rPr>
                <w:rFonts w:eastAsia="Times New Roman" w:cs="Times New Roman"/>
                <w:sz w:val="20"/>
                <w:szCs w:val="20"/>
              </w:rPr>
            </w:pPr>
            <w:r w:rsidRPr="00C30D82">
              <w:rPr>
                <w:rFonts w:eastAsia="Times New Roman" w:cs="Times New Roman"/>
                <w:sz w:val="20"/>
                <w:szCs w:val="20"/>
              </w:rPr>
              <w:t xml:space="preserve">Systems Analysis Toolkit-Part </w:t>
            </w:r>
            <w:r>
              <w:rPr>
                <w:rFonts w:eastAsia="Times New Roman" w:cs="Times New Roman"/>
                <w:sz w:val="20"/>
                <w:szCs w:val="20"/>
              </w:rPr>
              <w:t>B</w:t>
            </w:r>
          </w:p>
        </w:tc>
        <w:tc>
          <w:tcPr>
            <w:tcW w:w="4050" w:type="dxa"/>
            <w:tcBorders>
              <w:top w:val="nil"/>
              <w:left w:val="nil"/>
              <w:bottom w:val="single" w:sz="8" w:space="0" w:color="auto"/>
              <w:right w:val="nil"/>
            </w:tcBorders>
            <w:shd w:val="clear" w:color="auto" w:fill="DBE5F1" w:themeFill="accent1" w:themeFillTint="33"/>
            <w:noWrap/>
            <w:vAlign w:val="center"/>
            <w:hideMark/>
          </w:tcPr>
          <w:p w14:paraId="3BF5DDBC" w14:textId="3DA6D9DE" w:rsidR="00AF4361" w:rsidRDefault="00C30D82" w:rsidP="00FD6EAB">
            <w:pPr>
              <w:spacing w:after="0" w:line="240" w:lineRule="auto"/>
              <w:rPr>
                <w:rFonts w:eastAsia="Times New Roman" w:cs="Times New Roman"/>
                <w:sz w:val="20"/>
                <w:szCs w:val="20"/>
              </w:rPr>
            </w:pPr>
            <w:r>
              <w:rPr>
                <w:rFonts w:eastAsia="Times New Roman" w:cs="Times New Roman"/>
                <w:sz w:val="20"/>
                <w:szCs w:val="20"/>
              </w:rPr>
              <w:t>Systems Analysis Toolkit-Part B</w:t>
            </w:r>
          </w:p>
          <w:p w14:paraId="62485341" w14:textId="7AEF5AEB" w:rsidR="00AF4361" w:rsidRPr="00FF656D" w:rsidRDefault="00CB2A35" w:rsidP="005E6709">
            <w:pPr>
              <w:pStyle w:val="ListParagraph"/>
              <w:numPr>
                <w:ilvl w:val="0"/>
                <w:numId w:val="13"/>
              </w:numPr>
              <w:spacing w:after="0" w:line="240" w:lineRule="auto"/>
              <w:rPr>
                <w:rFonts w:eastAsia="Times New Roman" w:cs="Times New Roman"/>
                <w:sz w:val="20"/>
                <w:szCs w:val="20"/>
              </w:rPr>
            </w:pPr>
            <w:r>
              <w:rPr>
                <w:rFonts w:eastAsia="Times New Roman" w:cs="Times New Roman"/>
                <w:sz w:val="20"/>
                <w:szCs w:val="20"/>
              </w:rPr>
              <w:t>Final Team Project Paper</w:t>
            </w:r>
          </w:p>
        </w:tc>
        <w:tc>
          <w:tcPr>
            <w:tcW w:w="990" w:type="dxa"/>
            <w:tcBorders>
              <w:top w:val="nil"/>
              <w:left w:val="nil"/>
              <w:bottom w:val="single" w:sz="8" w:space="0" w:color="auto"/>
              <w:right w:val="nil"/>
            </w:tcBorders>
            <w:shd w:val="clear" w:color="auto" w:fill="DBE5F1" w:themeFill="accent1" w:themeFillTint="33"/>
            <w:vAlign w:val="center"/>
          </w:tcPr>
          <w:p w14:paraId="52A85A6F" w14:textId="01FD296B" w:rsidR="00AF4361" w:rsidRPr="00E52A01"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1FA24492" w14:textId="40320FB7" w:rsidR="00AF4361" w:rsidRPr="00E52A01" w:rsidRDefault="002B742A" w:rsidP="00FD6EAB">
            <w:pPr>
              <w:spacing w:after="0" w:line="240" w:lineRule="auto"/>
              <w:jc w:val="right"/>
              <w:rPr>
                <w:rFonts w:eastAsia="Times New Roman" w:cs="Times New Roman"/>
                <w:sz w:val="20"/>
                <w:szCs w:val="20"/>
              </w:rPr>
            </w:pPr>
            <w:r>
              <w:rPr>
                <w:rFonts w:eastAsia="Times New Roman" w:cs="Times New Roman"/>
                <w:sz w:val="20"/>
                <w:szCs w:val="20"/>
              </w:rPr>
              <w:t>Apr 26</w:t>
            </w:r>
          </w:p>
        </w:tc>
      </w:tr>
      <w:tr w:rsidR="00AF4361" w:rsidRPr="00E52A01" w14:paraId="7DC8CE18" w14:textId="77777777" w:rsidTr="002B742A">
        <w:trPr>
          <w:trHeight w:hRule="exact" w:val="830"/>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77D37B28" w14:textId="7777777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 xml:space="preserve">Week 16: </w:t>
            </w:r>
          </w:p>
          <w:p w14:paraId="07289F0D" w14:textId="546EE7D5"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Apr 2</w:t>
            </w:r>
            <w:r w:rsidR="00EF301B">
              <w:rPr>
                <w:rFonts w:eastAsia="Times New Roman" w:cs="Times New Roman"/>
                <w:sz w:val="20"/>
                <w:szCs w:val="20"/>
              </w:rPr>
              <w:t>7</w:t>
            </w:r>
            <w:r w:rsidRPr="00E52A01">
              <w:rPr>
                <w:rFonts w:eastAsia="Times New Roman" w:cs="Times New Roman"/>
                <w:sz w:val="20"/>
                <w:szCs w:val="20"/>
              </w:rPr>
              <w:t>-</w:t>
            </w:r>
            <w:r w:rsidR="00EF301B">
              <w:rPr>
                <w:rFonts w:eastAsia="Times New Roman" w:cs="Times New Roman"/>
                <w:sz w:val="20"/>
                <w:szCs w:val="20"/>
              </w:rPr>
              <w:t>May 3</w:t>
            </w:r>
          </w:p>
        </w:tc>
        <w:tc>
          <w:tcPr>
            <w:tcW w:w="2790" w:type="dxa"/>
            <w:tcBorders>
              <w:top w:val="nil"/>
              <w:left w:val="nil"/>
              <w:bottom w:val="single" w:sz="8" w:space="0" w:color="auto"/>
              <w:right w:val="nil"/>
            </w:tcBorders>
            <w:shd w:val="clear" w:color="auto" w:fill="FFFFFF" w:themeFill="background1"/>
            <w:noWrap/>
            <w:vAlign w:val="center"/>
            <w:hideMark/>
          </w:tcPr>
          <w:p w14:paraId="04262D83" w14:textId="71158933" w:rsidR="00761F93" w:rsidRDefault="00761F93" w:rsidP="00FD6EAB">
            <w:pPr>
              <w:spacing w:after="0" w:line="240" w:lineRule="auto"/>
              <w:rPr>
                <w:rFonts w:eastAsia="Times New Roman" w:cs="Times New Roman"/>
                <w:sz w:val="20"/>
                <w:szCs w:val="20"/>
              </w:rPr>
            </w:pPr>
            <w:r>
              <w:rPr>
                <w:rFonts w:eastAsia="Times New Roman" w:cs="Times New Roman"/>
                <w:sz w:val="20"/>
                <w:szCs w:val="20"/>
              </w:rPr>
              <w:t>Module 15</w:t>
            </w:r>
          </w:p>
          <w:p w14:paraId="3C6A7064" w14:textId="27D8E1C8" w:rsidR="00AF4361" w:rsidRPr="00E52A01" w:rsidRDefault="00C30D82" w:rsidP="00FD6EAB">
            <w:pPr>
              <w:spacing w:after="0" w:line="240" w:lineRule="auto"/>
              <w:rPr>
                <w:rFonts w:eastAsia="Times New Roman" w:cs="Times New Roman"/>
                <w:sz w:val="20"/>
                <w:szCs w:val="20"/>
              </w:rPr>
            </w:pPr>
            <w:r w:rsidRPr="00C30D82">
              <w:rPr>
                <w:rFonts w:eastAsia="Times New Roman" w:cs="Times New Roman"/>
                <w:sz w:val="20"/>
                <w:szCs w:val="20"/>
              </w:rPr>
              <w:t xml:space="preserve">Systems Analysis Toolkit-Part </w:t>
            </w:r>
            <w:r>
              <w:rPr>
                <w:rFonts w:eastAsia="Times New Roman" w:cs="Times New Roman"/>
                <w:sz w:val="20"/>
                <w:szCs w:val="20"/>
              </w:rPr>
              <w:t>C</w:t>
            </w:r>
          </w:p>
        </w:tc>
        <w:tc>
          <w:tcPr>
            <w:tcW w:w="4050" w:type="dxa"/>
            <w:tcBorders>
              <w:top w:val="nil"/>
              <w:left w:val="nil"/>
              <w:bottom w:val="single" w:sz="8" w:space="0" w:color="auto"/>
              <w:right w:val="nil"/>
            </w:tcBorders>
            <w:shd w:val="clear" w:color="auto" w:fill="FFFFFF" w:themeFill="background1"/>
            <w:noWrap/>
            <w:vAlign w:val="center"/>
            <w:hideMark/>
          </w:tcPr>
          <w:p w14:paraId="5A668EC8" w14:textId="03FBF426" w:rsidR="00AF4361" w:rsidRPr="00E52A01" w:rsidRDefault="00C30D82" w:rsidP="00FD6EAB">
            <w:pPr>
              <w:spacing w:after="0" w:line="240" w:lineRule="auto"/>
              <w:rPr>
                <w:rFonts w:eastAsia="Times New Roman" w:cs="Times New Roman"/>
                <w:sz w:val="20"/>
                <w:szCs w:val="20"/>
              </w:rPr>
            </w:pPr>
            <w:r>
              <w:rPr>
                <w:rFonts w:eastAsia="Times New Roman" w:cs="Times New Roman"/>
                <w:sz w:val="20"/>
                <w:szCs w:val="20"/>
              </w:rPr>
              <w:t>Systems Analysis Toolkit-Part C</w:t>
            </w:r>
          </w:p>
          <w:p w14:paraId="2B80826C" w14:textId="7708012E" w:rsidR="00CB2A35" w:rsidRPr="00FF656D" w:rsidRDefault="00CB2A35" w:rsidP="005E6709">
            <w:pPr>
              <w:pStyle w:val="ListParagraph"/>
              <w:numPr>
                <w:ilvl w:val="0"/>
                <w:numId w:val="13"/>
              </w:numPr>
              <w:spacing w:after="0" w:line="240" w:lineRule="auto"/>
              <w:rPr>
                <w:rFonts w:eastAsia="Times New Roman" w:cs="Times New Roman"/>
                <w:sz w:val="20"/>
                <w:szCs w:val="20"/>
              </w:rPr>
            </w:pPr>
            <w:r>
              <w:rPr>
                <w:rFonts w:eastAsia="Times New Roman" w:cs="Times New Roman"/>
                <w:sz w:val="20"/>
                <w:szCs w:val="20"/>
              </w:rPr>
              <w:t>Final Team Project Peer Review</w:t>
            </w:r>
          </w:p>
        </w:tc>
        <w:tc>
          <w:tcPr>
            <w:tcW w:w="990" w:type="dxa"/>
            <w:tcBorders>
              <w:top w:val="nil"/>
              <w:left w:val="nil"/>
              <w:bottom w:val="single" w:sz="8" w:space="0" w:color="auto"/>
              <w:right w:val="nil"/>
            </w:tcBorders>
            <w:shd w:val="clear" w:color="auto" w:fill="FFFFFF" w:themeFill="background1"/>
            <w:vAlign w:val="center"/>
          </w:tcPr>
          <w:p w14:paraId="0B23E451" w14:textId="6C4FBE5D" w:rsidR="00AF4361" w:rsidRPr="00E52A01"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7AFAACEC" w14:textId="16999F75" w:rsidR="00AF4361" w:rsidRPr="00E52A01" w:rsidRDefault="002B742A" w:rsidP="00FD6EAB">
            <w:pPr>
              <w:spacing w:after="0" w:line="240" w:lineRule="auto"/>
              <w:jc w:val="right"/>
              <w:rPr>
                <w:rFonts w:eastAsia="Times New Roman" w:cs="Times New Roman"/>
                <w:sz w:val="20"/>
                <w:szCs w:val="20"/>
              </w:rPr>
            </w:pPr>
            <w:r>
              <w:rPr>
                <w:rFonts w:eastAsia="Times New Roman" w:cs="Times New Roman"/>
                <w:sz w:val="20"/>
                <w:szCs w:val="20"/>
              </w:rPr>
              <w:t>May 3</w:t>
            </w:r>
          </w:p>
        </w:tc>
      </w:tr>
      <w:tr w:rsidR="00AF4361" w:rsidRPr="00E52A01" w14:paraId="529ACE3E" w14:textId="77777777" w:rsidTr="003165B9">
        <w:trPr>
          <w:trHeight w:hRule="exact" w:val="650"/>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1B97725F" w14:textId="7777777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Week 17:</w:t>
            </w:r>
          </w:p>
          <w:p w14:paraId="1C0B5F89" w14:textId="1F1D9BB6" w:rsidR="00AF4361" w:rsidRPr="00E52A01" w:rsidRDefault="00EF301B" w:rsidP="00FD6EAB">
            <w:pPr>
              <w:spacing w:after="0" w:line="240" w:lineRule="auto"/>
              <w:rPr>
                <w:rFonts w:eastAsia="Times New Roman" w:cs="Times New Roman"/>
                <w:sz w:val="20"/>
                <w:szCs w:val="20"/>
              </w:rPr>
            </w:pPr>
            <w:r>
              <w:rPr>
                <w:rFonts w:eastAsia="Times New Roman" w:cs="Times New Roman"/>
                <w:sz w:val="20"/>
                <w:szCs w:val="20"/>
              </w:rPr>
              <w:t>May 4</w:t>
            </w:r>
            <w:r w:rsidR="00AF4361" w:rsidRPr="00E52A01">
              <w:rPr>
                <w:rFonts w:eastAsia="Times New Roman" w:cs="Times New Roman"/>
                <w:sz w:val="20"/>
                <w:szCs w:val="20"/>
              </w:rPr>
              <w:t xml:space="preserve">-May </w:t>
            </w:r>
            <w:r w:rsidR="002B742A">
              <w:rPr>
                <w:rFonts w:eastAsia="Times New Roman" w:cs="Times New Roman"/>
                <w:sz w:val="20"/>
                <w:szCs w:val="20"/>
              </w:rPr>
              <w:t>10</w:t>
            </w:r>
          </w:p>
        </w:tc>
        <w:tc>
          <w:tcPr>
            <w:tcW w:w="2790" w:type="dxa"/>
            <w:tcBorders>
              <w:top w:val="nil"/>
              <w:left w:val="nil"/>
              <w:bottom w:val="single" w:sz="8" w:space="0" w:color="auto"/>
              <w:right w:val="nil"/>
            </w:tcBorders>
            <w:shd w:val="clear" w:color="auto" w:fill="DBE5F1" w:themeFill="accent1" w:themeFillTint="33"/>
            <w:noWrap/>
            <w:vAlign w:val="center"/>
            <w:hideMark/>
          </w:tcPr>
          <w:p w14:paraId="66F194FE" w14:textId="621675CA" w:rsidR="00761F93" w:rsidRDefault="00761F93" w:rsidP="00FD6EAB">
            <w:pPr>
              <w:spacing w:after="0" w:line="240" w:lineRule="auto"/>
              <w:rPr>
                <w:rFonts w:eastAsia="Times New Roman" w:cs="Times New Roman"/>
                <w:sz w:val="20"/>
                <w:szCs w:val="20"/>
              </w:rPr>
            </w:pPr>
            <w:r>
              <w:rPr>
                <w:rFonts w:eastAsia="Times New Roman" w:cs="Times New Roman"/>
                <w:sz w:val="20"/>
                <w:szCs w:val="20"/>
              </w:rPr>
              <w:t>Module 16</w:t>
            </w:r>
          </w:p>
          <w:p w14:paraId="7B5CC702" w14:textId="0FCEE5DD" w:rsidR="00AF4361" w:rsidRPr="00E52A01" w:rsidRDefault="00C30D82" w:rsidP="00FD6EAB">
            <w:pPr>
              <w:spacing w:after="0" w:line="240" w:lineRule="auto"/>
              <w:rPr>
                <w:rFonts w:eastAsia="Times New Roman" w:cs="Times New Roman"/>
                <w:sz w:val="20"/>
                <w:szCs w:val="20"/>
              </w:rPr>
            </w:pPr>
            <w:r w:rsidRPr="00C30D82">
              <w:rPr>
                <w:rFonts w:eastAsia="Times New Roman" w:cs="Times New Roman"/>
                <w:sz w:val="20"/>
                <w:szCs w:val="20"/>
              </w:rPr>
              <w:t xml:space="preserve">Systems Analysis Toolkit-Part </w:t>
            </w:r>
            <w:r>
              <w:rPr>
                <w:rFonts w:eastAsia="Times New Roman" w:cs="Times New Roman"/>
                <w:sz w:val="20"/>
                <w:szCs w:val="20"/>
              </w:rPr>
              <w:t>D</w:t>
            </w:r>
          </w:p>
        </w:tc>
        <w:tc>
          <w:tcPr>
            <w:tcW w:w="4050" w:type="dxa"/>
            <w:tcBorders>
              <w:top w:val="nil"/>
              <w:left w:val="nil"/>
              <w:bottom w:val="single" w:sz="8" w:space="0" w:color="auto"/>
              <w:right w:val="nil"/>
            </w:tcBorders>
            <w:shd w:val="clear" w:color="auto" w:fill="DBE5F1" w:themeFill="accent1" w:themeFillTint="33"/>
            <w:noWrap/>
            <w:vAlign w:val="center"/>
            <w:hideMark/>
          </w:tcPr>
          <w:p w14:paraId="314B996E" w14:textId="48E7DED4" w:rsidR="00AF4361" w:rsidRPr="00E52A01" w:rsidRDefault="00C30D82" w:rsidP="00FD6EAB">
            <w:pPr>
              <w:spacing w:after="0" w:line="240" w:lineRule="auto"/>
              <w:rPr>
                <w:rFonts w:eastAsia="Times New Roman" w:cs="Times New Roman"/>
                <w:sz w:val="20"/>
                <w:szCs w:val="20"/>
              </w:rPr>
            </w:pPr>
            <w:r>
              <w:rPr>
                <w:rFonts w:eastAsia="Times New Roman" w:cs="Times New Roman"/>
                <w:sz w:val="20"/>
                <w:szCs w:val="20"/>
              </w:rPr>
              <w:t>Systems Analysis Toolkit-Part D</w:t>
            </w:r>
          </w:p>
          <w:p w14:paraId="3C49D49F" w14:textId="5F38F130" w:rsidR="00AF4361" w:rsidRPr="00FF656D" w:rsidRDefault="00574A75" w:rsidP="005E6709">
            <w:pPr>
              <w:pStyle w:val="ListParagraph"/>
              <w:numPr>
                <w:ilvl w:val="0"/>
                <w:numId w:val="13"/>
              </w:numPr>
              <w:spacing w:after="0" w:line="240" w:lineRule="auto"/>
              <w:rPr>
                <w:rFonts w:eastAsia="Times New Roman" w:cs="Times New Roman"/>
                <w:sz w:val="20"/>
                <w:szCs w:val="20"/>
              </w:rPr>
            </w:pPr>
            <w:r>
              <w:rPr>
                <w:rFonts w:eastAsia="Times New Roman" w:cs="Times New Roman"/>
                <w:sz w:val="20"/>
                <w:szCs w:val="20"/>
              </w:rPr>
              <w:t>Final Reflective Assignment Due</w:t>
            </w:r>
          </w:p>
        </w:tc>
        <w:tc>
          <w:tcPr>
            <w:tcW w:w="990" w:type="dxa"/>
            <w:tcBorders>
              <w:top w:val="nil"/>
              <w:left w:val="nil"/>
              <w:bottom w:val="single" w:sz="8" w:space="0" w:color="auto"/>
              <w:right w:val="nil"/>
            </w:tcBorders>
            <w:shd w:val="clear" w:color="auto" w:fill="DBE5F1" w:themeFill="accent1" w:themeFillTint="33"/>
            <w:vAlign w:val="center"/>
          </w:tcPr>
          <w:p w14:paraId="15C93DAA" w14:textId="03B8EA65" w:rsidR="00AF4361" w:rsidRPr="00E52A01"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644F55C8" w14:textId="752A25F7" w:rsidR="00AF4361" w:rsidRPr="00E52A01" w:rsidRDefault="00AF4361" w:rsidP="00FD6EAB">
            <w:pPr>
              <w:spacing w:after="0" w:line="240" w:lineRule="auto"/>
              <w:jc w:val="right"/>
              <w:rPr>
                <w:rFonts w:eastAsia="Times New Roman" w:cs="Times New Roman"/>
                <w:sz w:val="20"/>
                <w:szCs w:val="20"/>
              </w:rPr>
            </w:pPr>
            <w:r w:rsidRPr="00E52A01">
              <w:rPr>
                <w:rFonts w:eastAsia="Times New Roman" w:cs="Times New Roman"/>
                <w:sz w:val="20"/>
                <w:szCs w:val="20"/>
              </w:rPr>
              <w:t xml:space="preserve">May </w:t>
            </w:r>
            <w:r w:rsidR="002B742A">
              <w:rPr>
                <w:rFonts w:eastAsia="Times New Roman" w:cs="Times New Roman"/>
                <w:sz w:val="20"/>
                <w:szCs w:val="20"/>
              </w:rPr>
              <w:t>10</w:t>
            </w:r>
          </w:p>
        </w:tc>
      </w:tr>
    </w:tbl>
    <w:p w14:paraId="1DD45DEF" w14:textId="665EA5B9" w:rsidR="0016444C" w:rsidRDefault="0016444C" w:rsidP="0016444C">
      <w:pPr>
        <w:pStyle w:val="Heading1"/>
        <w:rPr>
          <w:rFonts w:asciiTheme="minorHAnsi" w:hAnsiTheme="minorHAnsi" w:cs="Times New Roman"/>
        </w:rPr>
      </w:pPr>
      <w:r>
        <w:rPr>
          <w:rFonts w:asciiTheme="minorHAnsi" w:hAnsiTheme="minorHAnsi" w:cs="Times New Roman"/>
        </w:rPr>
        <w:t>SECTION 6</w:t>
      </w:r>
      <w:r w:rsidRPr="002E142A">
        <w:rPr>
          <w:rFonts w:asciiTheme="minorHAnsi" w:hAnsiTheme="minorHAnsi" w:cs="Times New Roman"/>
        </w:rPr>
        <w:t xml:space="preserve"> </w:t>
      </w:r>
      <w:r w:rsidR="004458B4">
        <w:rPr>
          <w:rFonts w:asciiTheme="minorHAnsi" w:hAnsiTheme="minorHAnsi" w:cs="Times New Roman"/>
        </w:rPr>
        <w:t>–</w:t>
      </w:r>
      <w:r w:rsidRPr="002E142A">
        <w:rPr>
          <w:rFonts w:asciiTheme="minorHAnsi" w:hAnsiTheme="minorHAnsi" w:cs="Times New Roman"/>
        </w:rPr>
        <w:t xml:space="preserve"> </w:t>
      </w:r>
      <w:r w:rsidR="004458B4">
        <w:rPr>
          <w:rFonts w:asciiTheme="minorHAnsi" w:hAnsiTheme="minorHAnsi" w:cs="Times New Roman"/>
        </w:rPr>
        <w:t>INSTITUTIONAL POLICIES</w:t>
      </w:r>
    </w:p>
    <w:p w14:paraId="34BEF0D6" w14:textId="733A22C7" w:rsidR="003E302D" w:rsidRPr="004458B4" w:rsidRDefault="003E302D" w:rsidP="003E302D">
      <w:pPr>
        <w:rPr>
          <w:rFonts w:cs="Times New Roman"/>
        </w:rPr>
      </w:pPr>
      <w:r w:rsidRPr="004458B4">
        <w:rPr>
          <w:rFonts w:cs="Times New Roman"/>
        </w:rPr>
        <w:t xml:space="preserve">Students are responsible for reading, understanding, and adhering to all Middle Georgia State University student policies, including those linked on the </w:t>
      </w:r>
      <w:r w:rsidR="004458B4" w:rsidRPr="007809BF">
        <w:rPr>
          <w:rFonts w:cs="Times New Roman"/>
        </w:rPr>
        <w:t>Institutional</w:t>
      </w:r>
      <w:r w:rsidR="004458B4" w:rsidRPr="007809BF">
        <w:rPr>
          <w:rStyle w:val="Hyperlink"/>
          <w:rFonts w:cs="Times New Roman"/>
          <w:color w:val="auto"/>
          <w:u w:val="none"/>
        </w:rPr>
        <w:t xml:space="preserve"> Policies</w:t>
      </w:r>
      <w:r w:rsidRPr="007809BF">
        <w:rPr>
          <w:rFonts w:cs="Times New Roman"/>
        </w:rPr>
        <w:t xml:space="preserve"> </w:t>
      </w:r>
      <w:r w:rsidRPr="004458B4">
        <w:rPr>
          <w:rFonts w:cs="Times New Roman"/>
        </w:rPr>
        <w:t>page.</w:t>
      </w:r>
      <w:r w:rsidR="007809BF">
        <w:rPr>
          <w:rFonts w:cs="Times New Roman"/>
        </w:rPr>
        <w:t xml:space="preserve"> </w:t>
      </w:r>
      <w:hyperlink r:id="rId14" w:history="1">
        <w:r w:rsidR="007809BF" w:rsidRPr="00396439">
          <w:rPr>
            <w:rStyle w:val="Hyperlink"/>
            <w:rFonts w:cs="Times New Roman"/>
          </w:rPr>
          <w:t>https://www.mga.edu/center-excellence-teaching-learning/syllabi-policies.php</w:t>
        </w:r>
      </w:hyperlink>
      <w:r w:rsidR="007809BF">
        <w:rPr>
          <w:rFonts w:cs="Times New Roman"/>
        </w:rPr>
        <w:t xml:space="preserve"> </w:t>
      </w:r>
    </w:p>
    <w:p w14:paraId="6FE6C8C5" w14:textId="2CB2044B" w:rsidR="0016444C" w:rsidRPr="002E142A" w:rsidRDefault="0016444C" w:rsidP="0016444C">
      <w:pPr>
        <w:pStyle w:val="Heading3"/>
        <w:rPr>
          <w:rFonts w:asciiTheme="minorHAnsi" w:hAnsiTheme="minorHAnsi" w:cs="Times New Roman"/>
        </w:rPr>
      </w:pPr>
      <w:r w:rsidRPr="002E142A">
        <w:rPr>
          <w:rFonts w:asciiTheme="minorHAnsi" w:hAnsiTheme="minorHAnsi" w:cs="Times New Roman"/>
        </w:rPr>
        <w:t xml:space="preserve">STUDENT </w:t>
      </w:r>
      <w:r w:rsidR="004458B4">
        <w:rPr>
          <w:rFonts w:asciiTheme="minorHAnsi" w:hAnsiTheme="minorHAnsi" w:cs="Times New Roman"/>
        </w:rPr>
        <w:t xml:space="preserve">ATTENDANCE &amp; </w:t>
      </w:r>
      <w:r w:rsidRPr="002E142A">
        <w:rPr>
          <w:rFonts w:asciiTheme="minorHAnsi" w:hAnsiTheme="minorHAnsi" w:cs="Times New Roman"/>
        </w:rPr>
        <w:t xml:space="preserve">WITHDRAWAL POLICY </w:t>
      </w:r>
    </w:p>
    <w:p w14:paraId="5B6571E5" w14:textId="17A73DFE" w:rsidR="004458B4" w:rsidRPr="002E142A" w:rsidRDefault="004458B4" w:rsidP="004458B4">
      <w:pPr>
        <w:rPr>
          <w:rFonts w:cs="Times New Roman"/>
        </w:rPr>
      </w:pPr>
      <w:r w:rsidRPr="002E142A">
        <w:rPr>
          <w:rFonts w:cs="Times New Roman"/>
        </w:rPr>
        <w:t xml:space="preserve">The instructor is required to report “no-shows” or students who do not show up the first day of class. Therefore, all students enrolled in the course must verify their enrollment. This can affect financial aid, and you may be dropped from the class. Your instructor will notify you as to how to verify your enrollment before the beginning of the term to ensure that you are not reported as a “no-show”. </w:t>
      </w:r>
    </w:p>
    <w:p w14:paraId="03B10E27" w14:textId="77777777" w:rsidR="0016444C" w:rsidRPr="002E142A" w:rsidRDefault="0016444C" w:rsidP="0016444C">
      <w:pPr>
        <w:rPr>
          <w:rFonts w:cs="Times New Roman"/>
        </w:rPr>
      </w:pPr>
      <w:r w:rsidRPr="002E142A">
        <w:rPr>
          <w:rFonts w:cs="Times New Roman"/>
        </w:rPr>
        <w:t xml:space="preserve">Students are encouraged to read the withdrawal policy found at </w:t>
      </w:r>
      <w:hyperlink r:id="rId15" w:history="1">
        <w:r w:rsidRPr="001F7D86">
          <w:rPr>
            <w:color w:val="0000FF"/>
            <w:u w:val="single"/>
          </w:rPr>
          <w:t>https://www.mga.edu/registrar/registration/drop-add.php</w:t>
        </w:r>
      </w:hyperlink>
      <w:r w:rsidRPr="002E142A">
        <w:rPr>
          <w:rFonts w:cs="Times New Roman"/>
        </w:rPr>
        <w:t xml:space="preserve"> before dropping/withdrawing from the class.  </w:t>
      </w:r>
    </w:p>
    <w:p w14:paraId="3A78A6E4" w14:textId="77777777" w:rsidR="0016444C" w:rsidRPr="002E142A" w:rsidRDefault="0016444C" w:rsidP="0016444C">
      <w:pPr>
        <w:rPr>
          <w:rFonts w:cs="Times New Roman"/>
        </w:rPr>
      </w:pPr>
      <w:r w:rsidRPr="002E142A">
        <w:rPr>
          <w:rFonts w:cs="Times New Roman"/>
        </w:rPr>
        <w:lastRenderedPageBreak/>
        <w:t xml:space="preserve">Students who wish to withdraw from the University must complete the Withdrawal Form, obtaining the required signature from the advisor, and submitting it to the Office of the Registrar at the Macon campus or the administrative offices at other campuses. Withdrawal is not complete until all withdrawal procedures have been properly executed.  </w:t>
      </w:r>
      <w:hyperlink r:id="rId16" w:history="1">
        <w:r w:rsidRPr="001F7D86">
          <w:rPr>
            <w:color w:val="0000FF"/>
            <w:u w:val="single"/>
          </w:rPr>
          <w:t>https://www.mga.edu/registrar/</w:t>
        </w:r>
      </w:hyperlink>
    </w:p>
    <w:p w14:paraId="41A73F90" w14:textId="4377618D" w:rsidR="0016444C" w:rsidRPr="002E142A" w:rsidRDefault="0016444C" w:rsidP="0016444C">
      <w:pPr>
        <w:rPr>
          <w:rFonts w:cs="Times New Roman"/>
          <w:b/>
          <w:bCs/>
        </w:rPr>
      </w:pPr>
      <w:r w:rsidRPr="002E142A">
        <w:rPr>
          <w:rFonts w:cs="Times New Roman"/>
        </w:rPr>
        <w:t xml:space="preserve">Students may withdraw from the course and earn a grade of “W” up to and including the midterm date, which occurs on </w:t>
      </w:r>
      <w:r w:rsidR="00EF301B">
        <w:rPr>
          <w:rFonts w:cs="Times New Roman"/>
          <w:b/>
          <w:bCs/>
          <w:i/>
          <w:color w:val="C00000"/>
        </w:rPr>
        <w:t>April 8</w:t>
      </w:r>
      <w:r w:rsidR="00A26C74">
        <w:rPr>
          <w:rFonts w:cs="Times New Roman"/>
          <w:b/>
          <w:bCs/>
          <w:i/>
          <w:color w:val="C00000"/>
        </w:rPr>
        <w:t>, 202</w:t>
      </w:r>
      <w:r w:rsidR="00B3390D">
        <w:rPr>
          <w:rFonts w:cs="Times New Roman"/>
          <w:b/>
          <w:bCs/>
          <w:i/>
          <w:color w:val="C00000"/>
        </w:rPr>
        <w:t>6</w:t>
      </w:r>
      <w:r w:rsidR="004458B4">
        <w:rPr>
          <w:rFonts w:cs="Times New Roman"/>
        </w:rPr>
        <w:t xml:space="preserve">. </w:t>
      </w:r>
      <w:r w:rsidRPr="002E142A">
        <w:rPr>
          <w:rFonts w:cs="Times New Roman"/>
        </w:rPr>
        <w:t xml:space="preserve">After this date students who withdraw will receive a grade of “WF.” </w:t>
      </w:r>
      <w:hyperlink r:id="rId17" w:history="1">
        <w:r w:rsidRPr="00365DF5">
          <w:rPr>
            <w:rStyle w:val="Hyperlink"/>
            <w:rFonts w:cs="Times New Roman"/>
          </w:rPr>
          <w:t>https://www.mga.edu/academics/calendars/index.php</w:t>
        </w:r>
      </w:hyperlink>
      <w:r>
        <w:rPr>
          <w:rFonts w:cs="Times New Roman"/>
        </w:rPr>
        <w:t xml:space="preserve"> </w:t>
      </w:r>
    </w:p>
    <w:p w14:paraId="0ED40751" w14:textId="77777777" w:rsidR="0016444C" w:rsidRPr="002E142A" w:rsidRDefault="0016444C" w:rsidP="0016444C">
      <w:pPr>
        <w:pStyle w:val="Heading3"/>
        <w:rPr>
          <w:rFonts w:asciiTheme="minorHAnsi" w:hAnsiTheme="minorHAnsi" w:cs="Times New Roman"/>
        </w:rPr>
      </w:pPr>
      <w:r w:rsidRPr="002E142A">
        <w:rPr>
          <w:rFonts w:asciiTheme="minorHAnsi" w:hAnsiTheme="minorHAnsi" w:cs="Times New Roman"/>
        </w:rPr>
        <w:t>DELAYED OPENING OR CLOSING OF THE UNIVERSITY</w:t>
      </w:r>
    </w:p>
    <w:p w14:paraId="77295C6E" w14:textId="77777777" w:rsidR="0016444C" w:rsidRDefault="0016444C" w:rsidP="0016444C">
      <w:pPr>
        <w:rPr>
          <w:rStyle w:val="Hyperlink"/>
          <w:rFonts w:cstheme="minorHAnsi"/>
          <w:bCs/>
          <w:iCs/>
          <w:shd w:val="clear" w:color="auto" w:fill="FFFFFF"/>
        </w:rPr>
      </w:pPr>
      <w:r w:rsidRPr="00121A14">
        <w:rPr>
          <w:rFonts w:cstheme="minorHAnsi"/>
        </w:rPr>
        <w:t xml:space="preserve">If class is unable to occur for an opening or closing of the university, go to the online webpage of the course for additional instructions. If there are no additional instructions provided on the course homepage news section, then just plan to meet at the normal next regularly scheduled meeting for the course. Knight Alert can be used to check or </w:t>
      </w:r>
      <w:hyperlink r:id="rId18" w:history="1">
        <w:r w:rsidRPr="00121A14">
          <w:rPr>
            <w:rStyle w:val="Hyperlink"/>
            <w:rFonts w:cstheme="minorHAnsi"/>
            <w:bCs/>
            <w:iCs/>
            <w:shd w:val="clear" w:color="auto" w:fill="FFFFFF"/>
          </w:rPr>
          <w:t>https://www.mga.edu/police/alert/index.php</w:t>
        </w:r>
      </w:hyperlink>
    </w:p>
    <w:p w14:paraId="69D50929" w14:textId="55A0082C" w:rsidR="00B376AC" w:rsidRPr="002E142A" w:rsidRDefault="00B376AC" w:rsidP="00B376AC">
      <w:pPr>
        <w:pStyle w:val="Heading3"/>
        <w:rPr>
          <w:rFonts w:asciiTheme="minorHAnsi" w:hAnsiTheme="minorHAnsi" w:cs="Times New Roman"/>
        </w:rPr>
      </w:pPr>
      <w:r>
        <w:rPr>
          <w:rFonts w:asciiTheme="minorHAnsi" w:hAnsiTheme="minorHAnsi" w:cs="Times New Roman"/>
        </w:rPr>
        <w:t>STUDENT USE OF AI IN COURSEWORK</w:t>
      </w:r>
    </w:p>
    <w:p w14:paraId="23B9E216" w14:textId="1E53125A" w:rsidR="00B376AC" w:rsidRPr="00121A14" w:rsidRDefault="00B376AC" w:rsidP="00B376AC">
      <w:pPr>
        <w:rPr>
          <w:rFonts w:cstheme="minorHAnsi"/>
        </w:rPr>
      </w:pPr>
      <w:r w:rsidRPr="00B376AC">
        <w:rPr>
          <w:rFonts w:cstheme="minorHAnsi"/>
        </w:rPr>
        <w:t>To maintain a culture of integrity and respect, generative AI tools should not be used in the completion of course assignments unless an instructor for a given course specifically authorizes their use. Some instructors may approve of using generative AI tools in the academic setting for specific goals. However, these tools should be used only with the explicit and clear permission of each individual instructor, and then only in the ways allowed by the instructor.</w:t>
      </w:r>
    </w:p>
    <w:p w14:paraId="0B4B56E9" w14:textId="707695FD" w:rsidR="004D3893" w:rsidRPr="0016444C" w:rsidRDefault="004D3893" w:rsidP="00070DD2">
      <w:pPr>
        <w:rPr>
          <w:rFonts w:eastAsiaTheme="majorEastAsia" w:cs="Times New Roman"/>
          <w:b/>
          <w:bCs/>
          <w:color w:val="365F91" w:themeColor="accent1" w:themeShade="BF"/>
          <w:sz w:val="28"/>
          <w:szCs w:val="28"/>
        </w:rPr>
      </w:pPr>
    </w:p>
    <w:sectPr w:rsidR="004D3893" w:rsidRPr="0016444C" w:rsidSect="009D463B">
      <w:footerReference w:type="default" r:id="rId1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F6BAC" w14:textId="77777777" w:rsidR="002753EB" w:rsidRDefault="002753EB" w:rsidP="00B81DBB">
      <w:pPr>
        <w:spacing w:after="0" w:line="240" w:lineRule="auto"/>
      </w:pPr>
      <w:r>
        <w:separator/>
      </w:r>
    </w:p>
  </w:endnote>
  <w:endnote w:type="continuationSeparator" w:id="0">
    <w:p w14:paraId="3B9FF5E5" w14:textId="77777777" w:rsidR="002753EB" w:rsidRDefault="002753EB" w:rsidP="00B81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D274" w14:textId="6BB55FC0" w:rsidR="00D3792F" w:rsidRDefault="00D3792F" w:rsidP="00D3792F">
    <w:pPr>
      <w:pStyle w:val="Footer"/>
      <w:jc w:val="center"/>
    </w:pPr>
    <w:r>
      <w:t>ITEC</w:t>
    </w:r>
    <w:r w:rsidR="00EF461E">
      <w:t xml:space="preserve"> </w:t>
    </w:r>
    <w:r w:rsidR="00453BAD">
      <w:t>31</w:t>
    </w:r>
    <w:r w:rsidR="00EF461E">
      <w:t>55</w:t>
    </w:r>
    <w:r w:rsidR="008921CE">
      <w:t>-</w:t>
    </w:r>
    <w:r w:rsidR="00476D16">
      <w:t>0</w:t>
    </w:r>
    <w:r w:rsidR="00EF301B">
      <w:t>1</w:t>
    </w:r>
    <w:r>
      <w:t xml:space="preserve">– </w:t>
    </w:r>
    <w:r w:rsidR="000E61BC">
      <w:t xml:space="preserve">Online </w:t>
    </w:r>
    <w:r w:rsidR="00EF461E">
      <w:t>Systems Analysis Design</w:t>
    </w:r>
    <w:r>
      <w:t xml:space="preserve"> – Dr. </w:t>
    </w:r>
    <w:r w:rsidR="00476D16">
      <w:t>Munoz</w:t>
    </w:r>
    <w:r>
      <w:t xml:space="preserve"> – </w:t>
    </w:r>
    <w:r w:rsidR="00273F05">
      <w:t>S</w:t>
    </w:r>
    <w:r w:rsidR="00476D16">
      <w:t>pring</w:t>
    </w:r>
    <w:r>
      <w:t xml:space="preserve"> </w:t>
    </w:r>
    <w:r w:rsidR="00B856FA">
      <w:t>202</w:t>
    </w:r>
    <w:r w:rsidR="00EF301B">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28A06" w14:textId="77777777" w:rsidR="002753EB" w:rsidRDefault="002753EB" w:rsidP="00B81DBB">
      <w:pPr>
        <w:spacing w:after="0" w:line="240" w:lineRule="auto"/>
      </w:pPr>
      <w:r>
        <w:separator/>
      </w:r>
    </w:p>
  </w:footnote>
  <w:footnote w:type="continuationSeparator" w:id="0">
    <w:p w14:paraId="717395A5" w14:textId="77777777" w:rsidR="002753EB" w:rsidRDefault="002753EB" w:rsidP="00B81D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8BB"/>
    <w:multiLevelType w:val="hybridMultilevel"/>
    <w:tmpl w:val="61AC78B6"/>
    <w:lvl w:ilvl="0" w:tplc="FFFFFFFF">
      <w:start w:val="1"/>
      <w:numFmt w:val="bullet"/>
      <w:pStyle w:val="List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FD20A5"/>
    <w:multiLevelType w:val="hybridMultilevel"/>
    <w:tmpl w:val="EEEEA1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366C70"/>
    <w:multiLevelType w:val="hybridMultilevel"/>
    <w:tmpl w:val="B4CA5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824DDE"/>
    <w:multiLevelType w:val="multilevel"/>
    <w:tmpl w:val="1A1044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6B94D40"/>
    <w:multiLevelType w:val="hybridMultilevel"/>
    <w:tmpl w:val="93FE2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3C41E6"/>
    <w:multiLevelType w:val="hybridMultilevel"/>
    <w:tmpl w:val="33B61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425B5"/>
    <w:multiLevelType w:val="hybridMultilevel"/>
    <w:tmpl w:val="F5BE3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BD7477"/>
    <w:multiLevelType w:val="multilevel"/>
    <w:tmpl w:val="1A1044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B1003A8"/>
    <w:multiLevelType w:val="hybridMultilevel"/>
    <w:tmpl w:val="F5B4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7E3112"/>
    <w:multiLevelType w:val="hybridMultilevel"/>
    <w:tmpl w:val="9B42D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B277F2"/>
    <w:multiLevelType w:val="multilevel"/>
    <w:tmpl w:val="A79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ED7C81"/>
    <w:multiLevelType w:val="hybridMultilevel"/>
    <w:tmpl w:val="6756D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DB6F6C"/>
    <w:multiLevelType w:val="hybridMultilevel"/>
    <w:tmpl w:val="B8A2BE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A137B89"/>
    <w:multiLevelType w:val="hybridMultilevel"/>
    <w:tmpl w:val="16844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0398616">
    <w:abstractNumId w:val="0"/>
  </w:num>
  <w:num w:numId="2" w16cid:durableId="1012800038">
    <w:abstractNumId w:val="10"/>
  </w:num>
  <w:num w:numId="3" w16cid:durableId="112526159">
    <w:abstractNumId w:val="2"/>
  </w:num>
  <w:num w:numId="4" w16cid:durableId="1723367225">
    <w:abstractNumId w:val="11"/>
  </w:num>
  <w:num w:numId="5" w16cid:durableId="1324041345">
    <w:abstractNumId w:val="8"/>
  </w:num>
  <w:num w:numId="6" w16cid:durableId="1473137998">
    <w:abstractNumId w:val="13"/>
  </w:num>
  <w:num w:numId="7" w16cid:durableId="1803309395">
    <w:abstractNumId w:val="4"/>
  </w:num>
  <w:num w:numId="8" w16cid:durableId="1365130476">
    <w:abstractNumId w:val="9"/>
  </w:num>
  <w:num w:numId="9" w16cid:durableId="707684632">
    <w:abstractNumId w:val="1"/>
  </w:num>
  <w:num w:numId="10" w16cid:durableId="671222867">
    <w:abstractNumId w:val="12"/>
  </w:num>
  <w:num w:numId="11" w16cid:durableId="1158494545">
    <w:abstractNumId w:val="3"/>
  </w:num>
  <w:num w:numId="12" w16cid:durableId="1745839318">
    <w:abstractNumId w:val="6"/>
  </w:num>
  <w:num w:numId="13" w16cid:durableId="1505247293">
    <w:abstractNumId w:val="5"/>
  </w:num>
  <w:num w:numId="14" w16cid:durableId="1975326031">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B9C"/>
    <w:rsid w:val="00006096"/>
    <w:rsid w:val="000064A8"/>
    <w:rsid w:val="00012EB5"/>
    <w:rsid w:val="00034DA5"/>
    <w:rsid w:val="000429BC"/>
    <w:rsid w:val="00046768"/>
    <w:rsid w:val="000525C9"/>
    <w:rsid w:val="00052BFD"/>
    <w:rsid w:val="0005603B"/>
    <w:rsid w:val="00064AF2"/>
    <w:rsid w:val="000654B2"/>
    <w:rsid w:val="00070DD2"/>
    <w:rsid w:val="0007244D"/>
    <w:rsid w:val="00073BFF"/>
    <w:rsid w:val="00076E65"/>
    <w:rsid w:val="000836FC"/>
    <w:rsid w:val="00093B6D"/>
    <w:rsid w:val="000A1220"/>
    <w:rsid w:val="000A2D89"/>
    <w:rsid w:val="000A394B"/>
    <w:rsid w:val="000B0DA1"/>
    <w:rsid w:val="000B0E9C"/>
    <w:rsid w:val="000B0ECD"/>
    <w:rsid w:val="000B2497"/>
    <w:rsid w:val="000B55BC"/>
    <w:rsid w:val="000C11A0"/>
    <w:rsid w:val="000C4976"/>
    <w:rsid w:val="000C4D32"/>
    <w:rsid w:val="000D187F"/>
    <w:rsid w:val="000D19CC"/>
    <w:rsid w:val="000D2928"/>
    <w:rsid w:val="000D4511"/>
    <w:rsid w:val="000E158A"/>
    <w:rsid w:val="000E2413"/>
    <w:rsid w:val="000E2F14"/>
    <w:rsid w:val="000E3CE8"/>
    <w:rsid w:val="000E5227"/>
    <w:rsid w:val="000E560F"/>
    <w:rsid w:val="000E562B"/>
    <w:rsid w:val="000E61BC"/>
    <w:rsid w:val="000F60B5"/>
    <w:rsid w:val="000F748B"/>
    <w:rsid w:val="001105B1"/>
    <w:rsid w:val="00115E51"/>
    <w:rsid w:val="0011777A"/>
    <w:rsid w:val="001178D0"/>
    <w:rsid w:val="00117EAB"/>
    <w:rsid w:val="00121A14"/>
    <w:rsid w:val="0012542F"/>
    <w:rsid w:val="001271AC"/>
    <w:rsid w:val="00132342"/>
    <w:rsid w:val="00133E0C"/>
    <w:rsid w:val="0013479C"/>
    <w:rsid w:val="0013489A"/>
    <w:rsid w:val="00136ECD"/>
    <w:rsid w:val="001432C6"/>
    <w:rsid w:val="0016209F"/>
    <w:rsid w:val="00163DE5"/>
    <w:rsid w:val="0016444C"/>
    <w:rsid w:val="00175B67"/>
    <w:rsid w:val="001764EB"/>
    <w:rsid w:val="00182F09"/>
    <w:rsid w:val="00186DCB"/>
    <w:rsid w:val="00187B0F"/>
    <w:rsid w:val="00194534"/>
    <w:rsid w:val="001A0256"/>
    <w:rsid w:val="001A3F34"/>
    <w:rsid w:val="001B3078"/>
    <w:rsid w:val="001B3D97"/>
    <w:rsid w:val="001B51D5"/>
    <w:rsid w:val="001B6EB2"/>
    <w:rsid w:val="001C2F52"/>
    <w:rsid w:val="001C7B50"/>
    <w:rsid w:val="001D769E"/>
    <w:rsid w:val="001E2DD6"/>
    <w:rsid w:val="001F1BE7"/>
    <w:rsid w:val="001F272C"/>
    <w:rsid w:val="001F6232"/>
    <w:rsid w:val="001F7D86"/>
    <w:rsid w:val="002016D4"/>
    <w:rsid w:val="00202449"/>
    <w:rsid w:val="002068C7"/>
    <w:rsid w:val="00210F04"/>
    <w:rsid w:val="002123C7"/>
    <w:rsid w:val="0022527A"/>
    <w:rsid w:val="00226938"/>
    <w:rsid w:val="00226A1A"/>
    <w:rsid w:val="0023125D"/>
    <w:rsid w:val="0023200C"/>
    <w:rsid w:val="00232EEC"/>
    <w:rsid w:val="00235741"/>
    <w:rsid w:val="00235E81"/>
    <w:rsid w:val="0025203E"/>
    <w:rsid w:val="0025450E"/>
    <w:rsid w:val="00263261"/>
    <w:rsid w:val="0026640E"/>
    <w:rsid w:val="002709DF"/>
    <w:rsid w:val="002714A6"/>
    <w:rsid w:val="002714E7"/>
    <w:rsid w:val="00272700"/>
    <w:rsid w:val="00273F05"/>
    <w:rsid w:val="002753EB"/>
    <w:rsid w:val="00277B6F"/>
    <w:rsid w:val="00280713"/>
    <w:rsid w:val="00282746"/>
    <w:rsid w:val="002835FB"/>
    <w:rsid w:val="00287CC8"/>
    <w:rsid w:val="00290FEA"/>
    <w:rsid w:val="00294499"/>
    <w:rsid w:val="002A069E"/>
    <w:rsid w:val="002A0AD9"/>
    <w:rsid w:val="002A51F8"/>
    <w:rsid w:val="002B0263"/>
    <w:rsid w:val="002B1C45"/>
    <w:rsid w:val="002B36DF"/>
    <w:rsid w:val="002B4640"/>
    <w:rsid w:val="002B742A"/>
    <w:rsid w:val="002C3235"/>
    <w:rsid w:val="002C4601"/>
    <w:rsid w:val="002C76F6"/>
    <w:rsid w:val="002D50B6"/>
    <w:rsid w:val="002D6F3B"/>
    <w:rsid w:val="002D734D"/>
    <w:rsid w:val="002E142A"/>
    <w:rsid w:val="002E7B17"/>
    <w:rsid w:val="002F1684"/>
    <w:rsid w:val="002F18FD"/>
    <w:rsid w:val="003103A4"/>
    <w:rsid w:val="0031096A"/>
    <w:rsid w:val="00313529"/>
    <w:rsid w:val="003165B9"/>
    <w:rsid w:val="003202B8"/>
    <w:rsid w:val="003219A5"/>
    <w:rsid w:val="00323121"/>
    <w:rsid w:val="003237CA"/>
    <w:rsid w:val="00324A20"/>
    <w:rsid w:val="0032505A"/>
    <w:rsid w:val="003302CE"/>
    <w:rsid w:val="00343277"/>
    <w:rsid w:val="0034370D"/>
    <w:rsid w:val="003510F0"/>
    <w:rsid w:val="003523BF"/>
    <w:rsid w:val="00357818"/>
    <w:rsid w:val="0036016C"/>
    <w:rsid w:val="003606D2"/>
    <w:rsid w:val="00372CB1"/>
    <w:rsid w:val="00382A55"/>
    <w:rsid w:val="00397077"/>
    <w:rsid w:val="003A1EBA"/>
    <w:rsid w:val="003A351E"/>
    <w:rsid w:val="003A4F4A"/>
    <w:rsid w:val="003A5214"/>
    <w:rsid w:val="003B4FCF"/>
    <w:rsid w:val="003B5449"/>
    <w:rsid w:val="003C0265"/>
    <w:rsid w:val="003D0D9C"/>
    <w:rsid w:val="003D1F65"/>
    <w:rsid w:val="003E0897"/>
    <w:rsid w:val="003E2BC4"/>
    <w:rsid w:val="003E302D"/>
    <w:rsid w:val="00413D4B"/>
    <w:rsid w:val="0041502A"/>
    <w:rsid w:val="004166CC"/>
    <w:rsid w:val="00416765"/>
    <w:rsid w:val="00417123"/>
    <w:rsid w:val="00435C8A"/>
    <w:rsid w:val="00443D9E"/>
    <w:rsid w:val="004458B4"/>
    <w:rsid w:val="00451812"/>
    <w:rsid w:val="004523D5"/>
    <w:rsid w:val="0045250B"/>
    <w:rsid w:val="00453BAD"/>
    <w:rsid w:val="0046071D"/>
    <w:rsid w:val="00461ECD"/>
    <w:rsid w:val="00462294"/>
    <w:rsid w:val="004636EE"/>
    <w:rsid w:val="004725D8"/>
    <w:rsid w:val="00475A8C"/>
    <w:rsid w:val="00476D16"/>
    <w:rsid w:val="0049623E"/>
    <w:rsid w:val="004A7E92"/>
    <w:rsid w:val="004B272E"/>
    <w:rsid w:val="004B3868"/>
    <w:rsid w:val="004C7AD4"/>
    <w:rsid w:val="004D3893"/>
    <w:rsid w:val="004D62C8"/>
    <w:rsid w:val="004E054F"/>
    <w:rsid w:val="0050078F"/>
    <w:rsid w:val="0050419E"/>
    <w:rsid w:val="005048BC"/>
    <w:rsid w:val="00507AF0"/>
    <w:rsid w:val="00510614"/>
    <w:rsid w:val="00511587"/>
    <w:rsid w:val="00512824"/>
    <w:rsid w:val="00513A4A"/>
    <w:rsid w:val="0051489D"/>
    <w:rsid w:val="00514F95"/>
    <w:rsid w:val="0052384B"/>
    <w:rsid w:val="005254C6"/>
    <w:rsid w:val="00535E00"/>
    <w:rsid w:val="00544E7C"/>
    <w:rsid w:val="005451CE"/>
    <w:rsid w:val="00545ED1"/>
    <w:rsid w:val="00554317"/>
    <w:rsid w:val="0055622E"/>
    <w:rsid w:val="0055653F"/>
    <w:rsid w:val="0055710E"/>
    <w:rsid w:val="005572FB"/>
    <w:rsid w:val="00560D8F"/>
    <w:rsid w:val="0056237F"/>
    <w:rsid w:val="00567376"/>
    <w:rsid w:val="00570D38"/>
    <w:rsid w:val="005745D7"/>
    <w:rsid w:val="00574A75"/>
    <w:rsid w:val="0057506D"/>
    <w:rsid w:val="0057585B"/>
    <w:rsid w:val="005774A8"/>
    <w:rsid w:val="00580FDE"/>
    <w:rsid w:val="00582D7D"/>
    <w:rsid w:val="005834B9"/>
    <w:rsid w:val="00586777"/>
    <w:rsid w:val="00593ECB"/>
    <w:rsid w:val="005966BB"/>
    <w:rsid w:val="005B1953"/>
    <w:rsid w:val="005B4D1C"/>
    <w:rsid w:val="005C6F67"/>
    <w:rsid w:val="005D4DC4"/>
    <w:rsid w:val="005D682B"/>
    <w:rsid w:val="005E1135"/>
    <w:rsid w:val="005E1EBB"/>
    <w:rsid w:val="005E5ECA"/>
    <w:rsid w:val="005E6709"/>
    <w:rsid w:val="005F05B3"/>
    <w:rsid w:val="006008DA"/>
    <w:rsid w:val="00606D06"/>
    <w:rsid w:val="006112CF"/>
    <w:rsid w:val="00611C33"/>
    <w:rsid w:val="00613B02"/>
    <w:rsid w:val="006211E3"/>
    <w:rsid w:val="00622AD5"/>
    <w:rsid w:val="00625D72"/>
    <w:rsid w:val="006428D2"/>
    <w:rsid w:val="006526D7"/>
    <w:rsid w:val="00653CCF"/>
    <w:rsid w:val="00655CA7"/>
    <w:rsid w:val="00656EE1"/>
    <w:rsid w:val="006627F7"/>
    <w:rsid w:val="00664358"/>
    <w:rsid w:val="0066554C"/>
    <w:rsid w:val="0066748F"/>
    <w:rsid w:val="00667A79"/>
    <w:rsid w:val="006717DB"/>
    <w:rsid w:val="00683BEE"/>
    <w:rsid w:val="00687335"/>
    <w:rsid w:val="006914F0"/>
    <w:rsid w:val="00693237"/>
    <w:rsid w:val="00695818"/>
    <w:rsid w:val="006A44AA"/>
    <w:rsid w:val="006B171F"/>
    <w:rsid w:val="006B4633"/>
    <w:rsid w:val="006B65FA"/>
    <w:rsid w:val="006B71CB"/>
    <w:rsid w:val="006C40B9"/>
    <w:rsid w:val="006E02D7"/>
    <w:rsid w:val="006E24F9"/>
    <w:rsid w:val="006E6187"/>
    <w:rsid w:val="006F0F1F"/>
    <w:rsid w:val="006F4EDF"/>
    <w:rsid w:val="006F6896"/>
    <w:rsid w:val="00702D08"/>
    <w:rsid w:val="00705DFD"/>
    <w:rsid w:val="00710435"/>
    <w:rsid w:val="0072198D"/>
    <w:rsid w:val="00726254"/>
    <w:rsid w:val="00727D6C"/>
    <w:rsid w:val="00730670"/>
    <w:rsid w:val="007350AE"/>
    <w:rsid w:val="0073629B"/>
    <w:rsid w:val="00736A1E"/>
    <w:rsid w:val="00740AAA"/>
    <w:rsid w:val="00750F8A"/>
    <w:rsid w:val="00753B6B"/>
    <w:rsid w:val="00756DA7"/>
    <w:rsid w:val="00761F93"/>
    <w:rsid w:val="007716DA"/>
    <w:rsid w:val="00771BA7"/>
    <w:rsid w:val="00774D2C"/>
    <w:rsid w:val="00776772"/>
    <w:rsid w:val="00780328"/>
    <w:rsid w:val="007809BF"/>
    <w:rsid w:val="007825B3"/>
    <w:rsid w:val="007A1F57"/>
    <w:rsid w:val="007A2274"/>
    <w:rsid w:val="007C2CE5"/>
    <w:rsid w:val="007C37BF"/>
    <w:rsid w:val="007C4297"/>
    <w:rsid w:val="007C6CF6"/>
    <w:rsid w:val="007D07FE"/>
    <w:rsid w:val="007D6411"/>
    <w:rsid w:val="007D7608"/>
    <w:rsid w:val="007F3F3F"/>
    <w:rsid w:val="00801452"/>
    <w:rsid w:val="00806C3F"/>
    <w:rsid w:val="00821ACF"/>
    <w:rsid w:val="008427AB"/>
    <w:rsid w:val="00846CCB"/>
    <w:rsid w:val="008558A6"/>
    <w:rsid w:val="00864589"/>
    <w:rsid w:val="008723E3"/>
    <w:rsid w:val="00874C03"/>
    <w:rsid w:val="00891556"/>
    <w:rsid w:val="008921CE"/>
    <w:rsid w:val="00896FFB"/>
    <w:rsid w:val="008973D1"/>
    <w:rsid w:val="008A101E"/>
    <w:rsid w:val="008A2390"/>
    <w:rsid w:val="008A4495"/>
    <w:rsid w:val="008B1574"/>
    <w:rsid w:val="008B7726"/>
    <w:rsid w:val="008C2DA7"/>
    <w:rsid w:val="008C56D8"/>
    <w:rsid w:val="008D5217"/>
    <w:rsid w:val="008D522E"/>
    <w:rsid w:val="008E1BEA"/>
    <w:rsid w:val="008F02F2"/>
    <w:rsid w:val="0091332A"/>
    <w:rsid w:val="00922508"/>
    <w:rsid w:val="0093547E"/>
    <w:rsid w:val="009361DB"/>
    <w:rsid w:val="00936A97"/>
    <w:rsid w:val="0093749D"/>
    <w:rsid w:val="0094129A"/>
    <w:rsid w:val="009472DB"/>
    <w:rsid w:val="009603DF"/>
    <w:rsid w:val="009616D4"/>
    <w:rsid w:val="0096247F"/>
    <w:rsid w:val="00963075"/>
    <w:rsid w:val="009652F6"/>
    <w:rsid w:val="00966CE1"/>
    <w:rsid w:val="00982D3F"/>
    <w:rsid w:val="009933DE"/>
    <w:rsid w:val="00996530"/>
    <w:rsid w:val="009A1A5C"/>
    <w:rsid w:val="009B2853"/>
    <w:rsid w:val="009B58E1"/>
    <w:rsid w:val="009B5A63"/>
    <w:rsid w:val="009C30DC"/>
    <w:rsid w:val="009C60B8"/>
    <w:rsid w:val="009D463B"/>
    <w:rsid w:val="009D79FD"/>
    <w:rsid w:val="009E5888"/>
    <w:rsid w:val="009F05A3"/>
    <w:rsid w:val="009F5C5F"/>
    <w:rsid w:val="009F74B4"/>
    <w:rsid w:val="009F7870"/>
    <w:rsid w:val="00A00A90"/>
    <w:rsid w:val="00A01107"/>
    <w:rsid w:val="00A03A4E"/>
    <w:rsid w:val="00A134ED"/>
    <w:rsid w:val="00A24B46"/>
    <w:rsid w:val="00A25D18"/>
    <w:rsid w:val="00A26C74"/>
    <w:rsid w:val="00A350D2"/>
    <w:rsid w:val="00A35AA6"/>
    <w:rsid w:val="00A37C6E"/>
    <w:rsid w:val="00A41E72"/>
    <w:rsid w:val="00A46028"/>
    <w:rsid w:val="00A47333"/>
    <w:rsid w:val="00A514D1"/>
    <w:rsid w:val="00A55F2D"/>
    <w:rsid w:val="00A6251C"/>
    <w:rsid w:val="00A72B63"/>
    <w:rsid w:val="00A7722B"/>
    <w:rsid w:val="00A7772D"/>
    <w:rsid w:val="00A974E4"/>
    <w:rsid w:val="00AA3270"/>
    <w:rsid w:val="00AB2046"/>
    <w:rsid w:val="00AB697F"/>
    <w:rsid w:val="00AC0A82"/>
    <w:rsid w:val="00AC262A"/>
    <w:rsid w:val="00AC4492"/>
    <w:rsid w:val="00AE474F"/>
    <w:rsid w:val="00AE5689"/>
    <w:rsid w:val="00AF4361"/>
    <w:rsid w:val="00AF4C33"/>
    <w:rsid w:val="00AF7C5D"/>
    <w:rsid w:val="00B0421B"/>
    <w:rsid w:val="00B10949"/>
    <w:rsid w:val="00B1676A"/>
    <w:rsid w:val="00B17BEB"/>
    <w:rsid w:val="00B304E1"/>
    <w:rsid w:val="00B3390D"/>
    <w:rsid w:val="00B3470D"/>
    <w:rsid w:val="00B376AC"/>
    <w:rsid w:val="00B41658"/>
    <w:rsid w:val="00B41910"/>
    <w:rsid w:val="00B443DD"/>
    <w:rsid w:val="00B557C5"/>
    <w:rsid w:val="00B57A49"/>
    <w:rsid w:val="00B60607"/>
    <w:rsid w:val="00B666A0"/>
    <w:rsid w:val="00B67906"/>
    <w:rsid w:val="00B77CF6"/>
    <w:rsid w:val="00B77DD5"/>
    <w:rsid w:val="00B81DBB"/>
    <w:rsid w:val="00B82D9B"/>
    <w:rsid w:val="00B856FA"/>
    <w:rsid w:val="00B92AA0"/>
    <w:rsid w:val="00B92ECE"/>
    <w:rsid w:val="00B95858"/>
    <w:rsid w:val="00B97485"/>
    <w:rsid w:val="00BA1235"/>
    <w:rsid w:val="00BB7B1D"/>
    <w:rsid w:val="00BC5DC4"/>
    <w:rsid w:val="00BC651D"/>
    <w:rsid w:val="00BC7DE0"/>
    <w:rsid w:val="00BE1078"/>
    <w:rsid w:val="00BE43DD"/>
    <w:rsid w:val="00BF652E"/>
    <w:rsid w:val="00C03E29"/>
    <w:rsid w:val="00C06B9C"/>
    <w:rsid w:val="00C074F7"/>
    <w:rsid w:val="00C14898"/>
    <w:rsid w:val="00C21C2A"/>
    <w:rsid w:val="00C24FC8"/>
    <w:rsid w:val="00C26B2C"/>
    <w:rsid w:val="00C30D82"/>
    <w:rsid w:val="00C30E8C"/>
    <w:rsid w:val="00C3305F"/>
    <w:rsid w:val="00C3399C"/>
    <w:rsid w:val="00C415B8"/>
    <w:rsid w:val="00C445AC"/>
    <w:rsid w:val="00C459F1"/>
    <w:rsid w:val="00C56125"/>
    <w:rsid w:val="00C618AE"/>
    <w:rsid w:val="00C6237F"/>
    <w:rsid w:val="00C62A61"/>
    <w:rsid w:val="00C65F20"/>
    <w:rsid w:val="00C73F2B"/>
    <w:rsid w:val="00C760F2"/>
    <w:rsid w:val="00C778BB"/>
    <w:rsid w:val="00C83AAF"/>
    <w:rsid w:val="00C86E06"/>
    <w:rsid w:val="00C92DA7"/>
    <w:rsid w:val="00C92EF7"/>
    <w:rsid w:val="00CA219C"/>
    <w:rsid w:val="00CA51AE"/>
    <w:rsid w:val="00CA58B5"/>
    <w:rsid w:val="00CB2A35"/>
    <w:rsid w:val="00CC6369"/>
    <w:rsid w:val="00CD0591"/>
    <w:rsid w:val="00CD5968"/>
    <w:rsid w:val="00CF0B35"/>
    <w:rsid w:val="00CF2C7E"/>
    <w:rsid w:val="00CF5237"/>
    <w:rsid w:val="00CF745C"/>
    <w:rsid w:val="00D1148D"/>
    <w:rsid w:val="00D168E0"/>
    <w:rsid w:val="00D17C62"/>
    <w:rsid w:val="00D17FE2"/>
    <w:rsid w:val="00D23B33"/>
    <w:rsid w:val="00D26A80"/>
    <w:rsid w:val="00D30519"/>
    <w:rsid w:val="00D315EA"/>
    <w:rsid w:val="00D35377"/>
    <w:rsid w:val="00D35A91"/>
    <w:rsid w:val="00D3778E"/>
    <w:rsid w:val="00D3792F"/>
    <w:rsid w:val="00D42BC1"/>
    <w:rsid w:val="00D45957"/>
    <w:rsid w:val="00D52085"/>
    <w:rsid w:val="00D738B7"/>
    <w:rsid w:val="00D85943"/>
    <w:rsid w:val="00D859C5"/>
    <w:rsid w:val="00D87434"/>
    <w:rsid w:val="00D93B00"/>
    <w:rsid w:val="00D95AC3"/>
    <w:rsid w:val="00DB377F"/>
    <w:rsid w:val="00DC0EBA"/>
    <w:rsid w:val="00DC6C0D"/>
    <w:rsid w:val="00DD5B71"/>
    <w:rsid w:val="00DD6C8A"/>
    <w:rsid w:val="00DE4388"/>
    <w:rsid w:val="00DE4A92"/>
    <w:rsid w:val="00DE4D62"/>
    <w:rsid w:val="00DE4F52"/>
    <w:rsid w:val="00DE6F99"/>
    <w:rsid w:val="00E25B42"/>
    <w:rsid w:val="00E30335"/>
    <w:rsid w:val="00E322EB"/>
    <w:rsid w:val="00E32514"/>
    <w:rsid w:val="00E37232"/>
    <w:rsid w:val="00E52A01"/>
    <w:rsid w:val="00E54469"/>
    <w:rsid w:val="00E5467B"/>
    <w:rsid w:val="00E55613"/>
    <w:rsid w:val="00E601AF"/>
    <w:rsid w:val="00E744BD"/>
    <w:rsid w:val="00E74B1F"/>
    <w:rsid w:val="00E778CF"/>
    <w:rsid w:val="00E808DE"/>
    <w:rsid w:val="00E8304A"/>
    <w:rsid w:val="00E8445B"/>
    <w:rsid w:val="00E9572A"/>
    <w:rsid w:val="00E96F69"/>
    <w:rsid w:val="00EB60D7"/>
    <w:rsid w:val="00EB72B1"/>
    <w:rsid w:val="00ED32A2"/>
    <w:rsid w:val="00ED76AF"/>
    <w:rsid w:val="00EE558E"/>
    <w:rsid w:val="00EF301B"/>
    <w:rsid w:val="00EF45CC"/>
    <w:rsid w:val="00EF461E"/>
    <w:rsid w:val="00EF4C18"/>
    <w:rsid w:val="00EF4D76"/>
    <w:rsid w:val="00F006C0"/>
    <w:rsid w:val="00F15C06"/>
    <w:rsid w:val="00F24DD3"/>
    <w:rsid w:val="00F318F2"/>
    <w:rsid w:val="00F37FBE"/>
    <w:rsid w:val="00F4056B"/>
    <w:rsid w:val="00F41416"/>
    <w:rsid w:val="00F42E81"/>
    <w:rsid w:val="00F4420C"/>
    <w:rsid w:val="00F45E68"/>
    <w:rsid w:val="00F52B86"/>
    <w:rsid w:val="00F53465"/>
    <w:rsid w:val="00F57723"/>
    <w:rsid w:val="00F61782"/>
    <w:rsid w:val="00F624CF"/>
    <w:rsid w:val="00F665CE"/>
    <w:rsid w:val="00F6723C"/>
    <w:rsid w:val="00F67AB7"/>
    <w:rsid w:val="00F73C6C"/>
    <w:rsid w:val="00F759F2"/>
    <w:rsid w:val="00F76401"/>
    <w:rsid w:val="00F822BE"/>
    <w:rsid w:val="00F8293D"/>
    <w:rsid w:val="00F92F00"/>
    <w:rsid w:val="00FA4593"/>
    <w:rsid w:val="00FA689A"/>
    <w:rsid w:val="00FB36F0"/>
    <w:rsid w:val="00FC138E"/>
    <w:rsid w:val="00FC3A58"/>
    <w:rsid w:val="00FC49D1"/>
    <w:rsid w:val="00FD1A03"/>
    <w:rsid w:val="00FD370D"/>
    <w:rsid w:val="00FD65C9"/>
    <w:rsid w:val="00FD7C22"/>
    <w:rsid w:val="00FE0F74"/>
    <w:rsid w:val="00FE111B"/>
    <w:rsid w:val="00FE21B5"/>
    <w:rsid w:val="00FE2525"/>
    <w:rsid w:val="00FE29C2"/>
    <w:rsid w:val="00FE2D2D"/>
    <w:rsid w:val="00FF4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8333"/>
  <w15:docId w15:val="{571ADA1F-4E0B-4126-BA6D-5AAC548F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12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7F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1712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6B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B9C"/>
    <w:rPr>
      <w:rFonts w:ascii="Tahoma" w:hAnsi="Tahoma" w:cs="Tahoma"/>
      <w:sz w:val="16"/>
      <w:szCs w:val="16"/>
    </w:rPr>
  </w:style>
  <w:style w:type="character" w:styleId="Hyperlink">
    <w:name w:val="Hyperlink"/>
    <w:basedOn w:val="DefaultParagraphFont"/>
    <w:unhideWhenUsed/>
    <w:rsid w:val="00D17FE2"/>
    <w:rPr>
      <w:color w:val="0000FF"/>
      <w:u w:val="single"/>
    </w:rPr>
  </w:style>
  <w:style w:type="character" w:customStyle="1" w:styleId="Heading2Char">
    <w:name w:val="Heading 2 Char"/>
    <w:basedOn w:val="DefaultParagraphFont"/>
    <w:link w:val="Heading2"/>
    <w:uiPriority w:val="9"/>
    <w:rsid w:val="00D17FE2"/>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417123"/>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17123"/>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417123"/>
    <w:rPr>
      <w:b/>
      <w:bCs/>
    </w:rPr>
  </w:style>
  <w:style w:type="paragraph" w:styleId="NormalWeb">
    <w:name w:val="Normal (Web)"/>
    <w:basedOn w:val="Normal"/>
    <w:uiPriority w:val="99"/>
    <w:unhideWhenUsed/>
    <w:rsid w:val="004171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oductauthor">
    <w:name w:val="product_author"/>
    <w:basedOn w:val="DefaultParagraphFont"/>
    <w:rsid w:val="00417123"/>
  </w:style>
  <w:style w:type="character" w:customStyle="1" w:styleId="searchstatus">
    <w:name w:val="search_status"/>
    <w:basedOn w:val="DefaultParagraphFont"/>
    <w:rsid w:val="00417123"/>
  </w:style>
  <w:style w:type="paragraph" w:customStyle="1" w:styleId="freeechapterlink">
    <w:name w:val="free_echapter_link"/>
    <w:basedOn w:val="Normal"/>
    <w:rsid w:val="004171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rge">
    <w:name w:val="large"/>
    <w:basedOn w:val="Normal"/>
    <w:rsid w:val="0041712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974E4"/>
    <w:pPr>
      <w:ind w:left="720"/>
      <w:contextualSpacing/>
    </w:pPr>
  </w:style>
  <w:style w:type="paragraph" w:customStyle="1" w:styleId="Default">
    <w:name w:val="Default"/>
    <w:rsid w:val="00E322E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E322EB"/>
    <w:rPr>
      <w:i/>
      <w:iCs/>
    </w:rPr>
  </w:style>
  <w:style w:type="character" w:styleId="FollowedHyperlink">
    <w:name w:val="FollowedHyperlink"/>
    <w:basedOn w:val="DefaultParagraphFont"/>
    <w:uiPriority w:val="99"/>
    <w:semiHidden/>
    <w:unhideWhenUsed/>
    <w:rsid w:val="002F18FD"/>
    <w:rPr>
      <w:color w:val="800080" w:themeColor="followedHyperlink"/>
      <w:u w:val="single"/>
    </w:rPr>
  </w:style>
  <w:style w:type="paragraph" w:styleId="Header">
    <w:name w:val="header"/>
    <w:basedOn w:val="Normal"/>
    <w:link w:val="HeaderChar"/>
    <w:uiPriority w:val="99"/>
    <w:unhideWhenUsed/>
    <w:rsid w:val="00B81D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DBB"/>
  </w:style>
  <w:style w:type="paragraph" w:styleId="Footer">
    <w:name w:val="footer"/>
    <w:basedOn w:val="Normal"/>
    <w:link w:val="FooterChar"/>
    <w:uiPriority w:val="99"/>
    <w:unhideWhenUsed/>
    <w:rsid w:val="00B81D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DBB"/>
  </w:style>
  <w:style w:type="table" w:styleId="TableGrid">
    <w:name w:val="Table Grid"/>
    <w:basedOn w:val="TableNormal"/>
    <w:uiPriority w:val="59"/>
    <w:rsid w:val="00294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semiHidden/>
    <w:unhideWhenUsed/>
    <w:rsid w:val="000429BC"/>
    <w:pPr>
      <w:numPr>
        <w:numId w:val="1"/>
      </w:numPr>
      <w:spacing w:after="0" w:line="240" w:lineRule="auto"/>
    </w:pPr>
    <w:rPr>
      <w:rFonts w:ascii="Times New Roman" w:eastAsia="Times New Roman" w:hAnsi="Times New Roman" w:cs="Times New Roman"/>
      <w:sz w:val="20"/>
      <w:szCs w:val="20"/>
    </w:rPr>
  </w:style>
  <w:style w:type="character" w:customStyle="1" w:styleId="a-size-base">
    <w:name w:val="a-size-base"/>
    <w:basedOn w:val="DefaultParagraphFont"/>
    <w:rsid w:val="000429BC"/>
  </w:style>
  <w:style w:type="character" w:customStyle="1" w:styleId="UnresolvedMention1">
    <w:name w:val="Unresolved Mention1"/>
    <w:basedOn w:val="DefaultParagraphFont"/>
    <w:uiPriority w:val="99"/>
    <w:semiHidden/>
    <w:unhideWhenUsed/>
    <w:rsid w:val="00B92AA0"/>
    <w:rPr>
      <w:color w:val="808080"/>
      <w:shd w:val="clear" w:color="auto" w:fill="E6E6E6"/>
    </w:rPr>
  </w:style>
  <w:style w:type="table" w:styleId="GridTable1Light-Accent4">
    <w:name w:val="Grid Table 1 Light Accent 4"/>
    <w:basedOn w:val="TableNormal"/>
    <w:uiPriority w:val="46"/>
    <w:rsid w:val="00FE29C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customStyle="1" w:styleId="paragraph">
    <w:name w:val="paragraph"/>
    <w:basedOn w:val="Normal"/>
    <w:rsid w:val="00117E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17EAB"/>
  </w:style>
  <w:style w:type="character" w:customStyle="1" w:styleId="eop">
    <w:name w:val="eop"/>
    <w:basedOn w:val="DefaultParagraphFont"/>
    <w:rsid w:val="00117EAB"/>
  </w:style>
  <w:style w:type="character" w:customStyle="1" w:styleId="UnresolvedMention2">
    <w:name w:val="Unresolved Mention2"/>
    <w:basedOn w:val="DefaultParagraphFont"/>
    <w:uiPriority w:val="99"/>
    <w:semiHidden/>
    <w:unhideWhenUsed/>
    <w:rsid w:val="00117EAB"/>
    <w:rPr>
      <w:color w:val="605E5C"/>
      <w:shd w:val="clear" w:color="auto" w:fill="E1DFDD"/>
    </w:rPr>
  </w:style>
  <w:style w:type="character" w:styleId="UnresolvedMention">
    <w:name w:val="Unresolved Mention"/>
    <w:basedOn w:val="DefaultParagraphFont"/>
    <w:uiPriority w:val="99"/>
    <w:semiHidden/>
    <w:unhideWhenUsed/>
    <w:rsid w:val="00AC0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4484">
      <w:bodyDiv w:val="1"/>
      <w:marLeft w:val="0"/>
      <w:marRight w:val="0"/>
      <w:marTop w:val="0"/>
      <w:marBottom w:val="0"/>
      <w:divBdr>
        <w:top w:val="none" w:sz="0" w:space="0" w:color="auto"/>
        <w:left w:val="none" w:sz="0" w:space="0" w:color="auto"/>
        <w:bottom w:val="none" w:sz="0" w:space="0" w:color="auto"/>
        <w:right w:val="none" w:sz="0" w:space="0" w:color="auto"/>
      </w:divBdr>
      <w:divsChild>
        <w:div w:id="304895045">
          <w:marLeft w:val="0"/>
          <w:marRight w:val="0"/>
          <w:marTop w:val="0"/>
          <w:marBottom w:val="0"/>
          <w:divBdr>
            <w:top w:val="none" w:sz="0" w:space="0" w:color="auto"/>
            <w:left w:val="none" w:sz="0" w:space="0" w:color="auto"/>
            <w:bottom w:val="none" w:sz="0" w:space="0" w:color="auto"/>
            <w:right w:val="none" w:sz="0" w:space="0" w:color="auto"/>
          </w:divBdr>
        </w:div>
        <w:div w:id="2133590177">
          <w:marLeft w:val="0"/>
          <w:marRight w:val="0"/>
          <w:marTop w:val="0"/>
          <w:marBottom w:val="0"/>
          <w:divBdr>
            <w:top w:val="none" w:sz="0" w:space="0" w:color="auto"/>
            <w:left w:val="none" w:sz="0" w:space="0" w:color="auto"/>
            <w:bottom w:val="none" w:sz="0" w:space="0" w:color="auto"/>
            <w:right w:val="none" w:sz="0" w:space="0" w:color="auto"/>
          </w:divBdr>
        </w:div>
        <w:div w:id="412897960">
          <w:marLeft w:val="0"/>
          <w:marRight w:val="0"/>
          <w:marTop w:val="0"/>
          <w:marBottom w:val="0"/>
          <w:divBdr>
            <w:top w:val="none" w:sz="0" w:space="0" w:color="auto"/>
            <w:left w:val="none" w:sz="0" w:space="0" w:color="auto"/>
            <w:bottom w:val="none" w:sz="0" w:space="0" w:color="auto"/>
            <w:right w:val="none" w:sz="0" w:space="0" w:color="auto"/>
          </w:divBdr>
        </w:div>
        <w:div w:id="349188375">
          <w:marLeft w:val="0"/>
          <w:marRight w:val="0"/>
          <w:marTop w:val="0"/>
          <w:marBottom w:val="0"/>
          <w:divBdr>
            <w:top w:val="none" w:sz="0" w:space="0" w:color="auto"/>
            <w:left w:val="none" w:sz="0" w:space="0" w:color="auto"/>
            <w:bottom w:val="none" w:sz="0" w:space="0" w:color="auto"/>
            <w:right w:val="none" w:sz="0" w:space="0" w:color="auto"/>
          </w:divBdr>
        </w:div>
        <w:div w:id="1178040966">
          <w:marLeft w:val="0"/>
          <w:marRight w:val="0"/>
          <w:marTop w:val="0"/>
          <w:marBottom w:val="0"/>
          <w:divBdr>
            <w:top w:val="none" w:sz="0" w:space="0" w:color="auto"/>
            <w:left w:val="none" w:sz="0" w:space="0" w:color="auto"/>
            <w:bottom w:val="none" w:sz="0" w:space="0" w:color="auto"/>
            <w:right w:val="none" w:sz="0" w:space="0" w:color="auto"/>
          </w:divBdr>
        </w:div>
      </w:divsChild>
    </w:div>
    <w:div w:id="15926773">
      <w:bodyDiv w:val="1"/>
      <w:marLeft w:val="0"/>
      <w:marRight w:val="0"/>
      <w:marTop w:val="0"/>
      <w:marBottom w:val="0"/>
      <w:divBdr>
        <w:top w:val="none" w:sz="0" w:space="0" w:color="auto"/>
        <w:left w:val="none" w:sz="0" w:space="0" w:color="auto"/>
        <w:bottom w:val="none" w:sz="0" w:space="0" w:color="auto"/>
        <w:right w:val="none" w:sz="0" w:space="0" w:color="auto"/>
      </w:divBdr>
    </w:div>
    <w:div w:id="23288910">
      <w:bodyDiv w:val="1"/>
      <w:marLeft w:val="0"/>
      <w:marRight w:val="0"/>
      <w:marTop w:val="0"/>
      <w:marBottom w:val="0"/>
      <w:divBdr>
        <w:top w:val="none" w:sz="0" w:space="0" w:color="auto"/>
        <w:left w:val="none" w:sz="0" w:space="0" w:color="auto"/>
        <w:bottom w:val="none" w:sz="0" w:space="0" w:color="auto"/>
        <w:right w:val="none" w:sz="0" w:space="0" w:color="auto"/>
      </w:divBdr>
    </w:div>
    <w:div w:id="31465259">
      <w:bodyDiv w:val="1"/>
      <w:marLeft w:val="0"/>
      <w:marRight w:val="0"/>
      <w:marTop w:val="0"/>
      <w:marBottom w:val="0"/>
      <w:divBdr>
        <w:top w:val="none" w:sz="0" w:space="0" w:color="auto"/>
        <w:left w:val="none" w:sz="0" w:space="0" w:color="auto"/>
        <w:bottom w:val="none" w:sz="0" w:space="0" w:color="auto"/>
        <w:right w:val="none" w:sz="0" w:space="0" w:color="auto"/>
      </w:divBdr>
    </w:div>
    <w:div w:id="82922953">
      <w:bodyDiv w:val="1"/>
      <w:marLeft w:val="0"/>
      <w:marRight w:val="0"/>
      <w:marTop w:val="0"/>
      <w:marBottom w:val="0"/>
      <w:divBdr>
        <w:top w:val="none" w:sz="0" w:space="0" w:color="auto"/>
        <w:left w:val="none" w:sz="0" w:space="0" w:color="auto"/>
        <w:bottom w:val="none" w:sz="0" w:space="0" w:color="auto"/>
        <w:right w:val="none" w:sz="0" w:space="0" w:color="auto"/>
      </w:divBdr>
    </w:div>
    <w:div w:id="92359274">
      <w:bodyDiv w:val="1"/>
      <w:marLeft w:val="0"/>
      <w:marRight w:val="0"/>
      <w:marTop w:val="0"/>
      <w:marBottom w:val="0"/>
      <w:divBdr>
        <w:top w:val="none" w:sz="0" w:space="0" w:color="auto"/>
        <w:left w:val="none" w:sz="0" w:space="0" w:color="auto"/>
        <w:bottom w:val="none" w:sz="0" w:space="0" w:color="auto"/>
        <w:right w:val="none" w:sz="0" w:space="0" w:color="auto"/>
      </w:divBdr>
    </w:div>
    <w:div w:id="112134278">
      <w:bodyDiv w:val="1"/>
      <w:marLeft w:val="0"/>
      <w:marRight w:val="0"/>
      <w:marTop w:val="0"/>
      <w:marBottom w:val="0"/>
      <w:divBdr>
        <w:top w:val="none" w:sz="0" w:space="0" w:color="auto"/>
        <w:left w:val="none" w:sz="0" w:space="0" w:color="auto"/>
        <w:bottom w:val="none" w:sz="0" w:space="0" w:color="auto"/>
        <w:right w:val="none" w:sz="0" w:space="0" w:color="auto"/>
      </w:divBdr>
    </w:div>
    <w:div w:id="126702742">
      <w:bodyDiv w:val="1"/>
      <w:marLeft w:val="0"/>
      <w:marRight w:val="0"/>
      <w:marTop w:val="0"/>
      <w:marBottom w:val="0"/>
      <w:divBdr>
        <w:top w:val="none" w:sz="0" w:space="0" w:color="auto"/>
        <w:left w:val="none" w:sz="0" w:space="0" w:color="auto"/>
        <w:bottom w:val="none" w:sz="0" w:space="0" w:color="auto"/>
        <w:right w:val="none" w:sz="0" w:space="0" w:color="auto"/>
      </w:divBdr>
    </w:div>
    <w:div w:id="135806685">
      <w:bodyDiv w:val="1"/>
      <w:marLeft w:val="0"/>
      <w:marRight w:val="0"/>
      <w:marTop w:val="0"/>
      <w:marBottom w:val="0"/>
      <w:divBdr>
        <w:top w:val="none" w:sz="0" w:space="0" w:color="auto"/>
        <w:left w:val="none" w:sz="0" w:space="0" w:color="auto"/>
        <w:bottom w:val="none" w:sz="0" w:space="0" w:color="auto"/>
        <w:right w:val="none" w:sz="0" w:space="0" w:color="auto"/>
      </w:divBdr>
    </w:div>
    <w:div w:id="141234175">
      <w:bodyDiv w:val="1"/>
      <w:marLeft w:val="0"/>
      <w:marRight w:val="0"/>
      <w:marTop w:val="0"/>
      <w:marBottom w:val="0"/>
      <w:divBdr>
        <w:top w:val="none" w:sz="0" w:space="0" w:color="auto"/>
        <w:left w:val="none" w:sz="0" w:space="0" w:color="auto"/>
        <w:bottom w:val="none" w:sz="0" w:space="0" w:color="auto"/>
        <w:right w:val="none" w:sz="0" w:space="0" w:color="auto"/>
      </w:divBdr>
    </w:div>
    <w:div w:id="150607764">
      <w:bodyDiv w:val="1"/>
      <w:marLeft w:val="0"/>
      <w:marRight w:val="0"/>
      <w:marTop w:val="0"/>
      <w:marBottom w:val="0"/>
      <w:divBdr>
        <w:top w:val="none" w:sz="0" w:space="0" w:color="auto"/>
        <w:left w:val="none" w:sz="0" w:space="0" w:color="auto"/>
        <w:bottom w:val="none" w:sz="0" w:space="0" w:color="auto"/>
        <w:right w:val="none" w:sz="0" w:space="0" w:color="auto"/>
      </w:divBdr>
    </w:div>
    <w:div w:id="154151013">
      <w:bodyDiv w:val="1"/>
      <w:marLeft w:val="0"/>
      <w:marRight w:val="0"/>
      <w:marTop w:val="0"/>
      <w:marBottom w:val="0"/>
      <w:divBdr>
        <w:top w:val="none" w:sz="0" w:space="0" w:color="auto"/>
        <w:left w:val="none" w:sz="0" w:space="0" w:color="auto"/>
        <w:bottom w:val="none" w:sz="0" w:space="0" w:color="auto"/>
        <w:right w:val="none" w:sz="0" w:space="0" w:color="auto"/>
      </w:divBdr>
    </w:div>
    <w:div w:id="200048632">
      <w:bodyDiv w:val="1"/>
      <w:marLeft w:val="0"/>
      <w:marRight w:val="0"/>
      <w:marTop w:val="0"/>
      <w:marBottom w:val="0"/>
      <w:divBdr>
        <w:top w:val="none" w:sz="0" w:space="0" w:color="auto"/>
        <w:left w:val="none" w:sz="0" w:space="0" w:color="auto"/>
        <w:bottom w:val="none" w:sz="0" w:space="0" w:color="auto"/>
        <w:right w:val="none" w:sz="0" w:space="0" w:color="auto"/>
      </w:divBdr>
    </w:div>
    <w:div w:id="211969723">
      <w:bodyDiv w:val="1"/>
      <w:marLeft w:val="0"/>
      <w:marRight w:val="0"/>
      <w:marTop w:val="0"/>
      <w:marBottom w:val="0"/>
      <w:divBdr>
        <w:top w:val="none" w:sz="0" w:space="0" w:color="auto"/>
        <w:left w:val="none" w:sz="0" w:space="0" w:color="auto"/>
        <w:bottom w:val="none" w:sz="0" w:space="0" w:color="auto"/>
        <w:right w:val="none" w:sz="0" w:space="0" w:color="auto"/>
      </w:divBdr>
    </w:div>
    <w:div w:id="218789624">
      <w:bodyDiv w:val="1"/>
      <w:marLeft w:val="0"/>
      <w:marRight w:val="0"/>
      <w:marTop w:val="0"/>
      <w:marBottom w:val="0"/>
      <w:divBdr>
        <w:top w:val="none" w:sz="0" w:space="0" w:color="auto"/>
        <w:left w:val="none" w:sz="0" w:space="0" w:color="auto"/>
        <w:bottom w:val="none" w:sz="0" w:space="0" w:color="auto"/>
        <w:right w:val="none" w:sz="0" w:space="0" w:color="auto"/>
      </w:divBdr>
    </w:div>
    <w:div w:id="249433122">
      <w:bodyDiv w:val="1"/>
      <w:marLeft w:val="0"/>
      <w:marRight w:val="0"/>
      <w:marTop w:val="0"/>
      <w:marBottom w:val="0"/>
      <w:divBdr>
        <w:top w:val="none" w:sz="0" w:space="0" w:color="auto"/>
        <w:left w:val="none" w:sz="0" w:space="0" w:color="auto"/>
        <w:bottom w:val="none" w:sz="0" w:space="0" w:color="auto"/>
        <w:right w:val="none" w:sz="0" w:space="0" w:color="auto"/>
      </w:divBdr>
    </w:div>
    <w:div w:id="256062526">
      <w:bodyDiv w:val="1"/>
      <w:marLeft w:val="0"/>
      <w:marRight w:val="0"/>
      <w:marTop w:val="0"/>
      <w:marBottom w:val="0"/>
      <w:divBdr>
        <w:top w:val="none" w:sz="0" w:space="0" w:color="auto"/>
        <w:left w:val="none" w:sz="0" w:space="0" w:color="auto"/>
        <w:bottom w:val="none" w:sz="0" w:space="0" w:color="auto"/>
        <w:right w:val="none" w:sz="0" w:space="0" w:color="auto"/>
      </w:divBdr>
    </w:div>
    <w:div w:id="332800130">
      <w:bodyDiv w:val="1"/>
      <w:marLeft w:val="0"/>
      <w:marRight w:val="0"/>
      <w:marTop w:val="0"/>
      <w:marBottom w:val="0"/>
      <w:divBdr>
        <w:top w:val="none" w:sz="0" w:space="0" w:color="auto"/>
        <w:left w:val="none" w:sz="0" w:space="0" w:color="auto"/>
        <w:bottom w:val="none" w:sz="0" w:space="0" w:color="auto"/>
        <w:right w:val="none" w:sz="0" w:space="0" w:color="auto"/>
      </w:divBdr>
      <w:divsChild>
        <w:div w:id="199170897">
          <w:marLeft w:val="0"/>
          <w:marRight w:val="0"/>
          <w:marTop w:val="0"/>
          <w:marBottom w:val="0"/>
          <w:divBdr>
            <w:top w:val="none" w:sz="0" w:space="0" w:color="auto"/>
            <w:left w:val="none" w:sz="0" w:space="0" w:color="auto"/>
            <w:bottom w:val="none" w:sz="0" w:space="0" w:color="auto"/>
            <w:right w:val="none" w:sz="0" w:space="0" w:color="auto"/>
          </w:divBdr>
        </w:div>
        <w:div w:id="409695911">
          <w:marLeft w:val="0"/>
          <w:marRight w:val="0"/>
          <w:marTop w:val="0"/>
          <w:marBottom w:val="0"/>
          <w:divBdr>
            <w:top w:val="none" w:sz="0" w:space="0" w:color="auto"/>
            <w:left w:val="none" w:sz="0" w:space="0" w:color="auto"/>
            <w:bottom w:val="none" w:sz="0" w:space="0" w:color="auto"/>
            <w:right w:val="none" w:sz="0" w:space="0" w:color="auto"/>
          </w:divBdr>
        </w:div>
      </w:divsChild>
    </w:div>
    <w:div w:id="375005851">
      <w:bodyDiv w:val="1"/>
      <w:marLeft w:val="0"/>
      <w:marRight w:val="0"/>
      <w:marTop w:val="0"/>
      <w:marBottom w:val="0"/>
      <w:divBdr>
        <w:top w:val="none" w:sz="0" w:space="0" w:color="auto"/>
        <w:left w:val="none" w:sz="0" w:space="0" w:color="auto"/>
        <w:bottom w:val="none" w:sz="0" w:space="0" w:color="auto"/>
        <w:right w:val="none" w:sz="0" w:space="0" w:color="auto"/>
      </w:divBdr>
    </w:div>
    <w:div w:id="375356377">
      <w:bodyDiv w:val="1"/>
      <w:marLeft w:val="0"/>
      <w:marRight w:val="0"/>
      <w:marTop w:val="0"/>
      <w:marBottom w:val="0"/>
      <w:divBdr>
        <w:top w:val="none" w:sz="0" w:space="0" w:color="auto"/>
        <w:left w:val="none" w:sz="0" w:space="0" w:color="auto"/>
        <w:bottom w:val="none" w:sz="0" w:space="0" w:color="auto"/>
        <w:right w:val="none" w:sz="0" w:space="0" w:color="auto"/>
      </w:divBdr>
    </w:div>
    <w:div w:id="392894719">
      <w:bodyDiv w:val="1"/>
      <w:marLeft w:val="0"/>
      <w:marRight w:val="0"/>
      <w:marTop w:val="0"/>
      <w:marBottom w:val="0"/>
      <w:divBdr>
        <w:top w:val="none" w:sz="0" w:space="0" w:color="auto"/>
        <w:left w:val="none" w:sz="0" w:space="0" w:color="auto"/>
        <w:bottom w:val="none" w:sz="0" w:space="0" w:color="auto"/>
        <w:right w:val="none" w:sz="0" w:space="0" w:color="auto"/>
      </w:divBdr>
      <w:divsChild>
        <w:div w:id="919364767">
          <w:marLeft w:val="0"/>
          <w:marRight w:val="0"/>
          <w:marTop w:val="0"/>
          <w:marBottom w:val="0"/>
          <w:divBdr>
            <w:top w:val="none" w:sz="0" w:space="0" w:color="auto"/>
            <w:left w:val="none" w:sz="0" w:space="0" w:color="auto"/>
            <w:bottom w:val="none" w:sz="0" w:space="0" w:color="auto"/>
            <w:right w:val="none" w:sz="0" w:space="0" w:color="auto"/>
          </w:divBdr>
        </w:div>
        <w:div w:id="1004939367">
          <w:marLeft w:val="0"/>
          <w:marRight w:val="0"/>
          <w:marTop w:val="0"/>
          <w:marBottom w:val="0"/>
          <w:divBdr>
            <w:top w:val="none" w:sz="0" w:space="0" w:color="auto"/>
            <w:left w:val="none" w:sz="0" w:space="0" w:color="auto"/>
            <w:bottom w:val="none" w:sz="0" w:space="0" w:color="auto"/>
            <w:right w:val="none" w:sz="0" w:space="0" w:color="auto"/>
          </w:divBdr>
        </w:div>
      </w:divsChild>
    </w:div>
    <w:div w:id="449789303">
      <w:bodyDiv w:val="1"/>
      <w:marLeft w:val="0"/>
      <w:marRight w:val="0"/>
      <w:marTop w:val="0"/>
      <w:marBottom w:val="0"/>
      <w:divBdr>
        <w:top w:val="none" w:sz="0" w:space="0" w:color="auto"/>
        <w:left w:val="none" w:sz="0" w:space="0" w:color="auto"/>
        <w:bottom w:val="none" w:sz="0" w:space="0" w:color="auto"/>
        <w:right w:val="none" w:sz="0" w:space="0" w:color="auto"/>
      </w:divBdr>
    </w:div>
    <w:div w:id="529494753">
      <w:bodyDiv w:val="1"/>
      <w:marLeft w:val="0"/>
      <w:marRight w:val="0"/>
      <w:marTop w:val="0"/>
      <w:marBottom w:val="0"/>
      <w:divBdr>
        <w:top w:val="none" w:sz="0" w:space="0" w:color="auto"/>
        <w:left w:val="none" w:sz="0" w:space="0" w:color="auto"/>
        <w:bottom w:val="none" w:sz="0" w:space="0" w:color="auto"/>
        <w:right w:val="none" w:sz="0" w:space="0" w:color="auto"/>
      </w:divBdr>
    </w:div>
    <w:div w:id="537351411">
      <w:bodyDiv w:val="1"/>
      <w:marLeft w:val="0"/>
      <w:marRight w:val="0"/>
      <w:marTop w:val="0"/>
      <w:marBottom w:val="0"/>
      <w:divBdr>
        <w:top w:val="none" w:sz="0" w:space="0" w:color="auto"/>
        <w:left w:val="none" w:sz="0" w:space="0" w:color="auto"/>
        <w:bottom w:val="none" w:sz="0" w:space="0" w:color="auto"/>
        <w:right w:val="none" w:sz="0" w:space="0" w:color="auto"/>
      </w:divBdr>
    </w:div>
    <w:div w:id="622073696">
      <w:bodyDiv w:val="1"/>
      <w:marLeft w:val="0"/>
      <w:marRight w:val="0"/>
      <w:marTop w:val="0"/>
      <w:marBottom w:val="0"/>
      <w:divBdr>
        <w:top w:val="none" w:sz="0" w:space="0" w:color="auto"/>
        <w:left w:val="none" w:sz="0" w:space="0" w:color="auto"/>
        <w:bottom w:val="none" w:sz="0" w:space="0" w:color="auto"/>
        <w:right w:val="none" w:sz="0" w:space="0" w:color="auto"/>
      </w:divBdr>
    </w:div>
    <w:div w:id="683435402">
      <w:bodyDiv w:val="1"/>
      <w:marLeft w:val="0"/>
      <w:marRight w:val="0"/>
      <w:marTop w:val="0"/>
      <w:marBottom w:val="0"/>
      <w:divBdr>
        <w:top w:val="none" w:sz="0" w:space="0" w:color="auto"/>
        <w:left w:val="none" w:sz="0" w:space="0" w:color="auto"/>
        <w:bottom w:val="none" w:sz="0" w:space="0" w:color="auto"/>
        <w:right w:val="none" w:sz="0" w:space="0" w:color="auto"/>
      </w:divBdr>
    </w:div>
    <w:div w:id="715352347">
      <w:bodyDiv w:val="1"/>
      <w:marLeft w:val="0"/>
      <w:marRight w:val="0"/>
      <w:marTop w:val="0"/>
      <w:marBottom w:val="0"/>
      <w:divBdr>
        <w:top w:val="none" w:sz="0" w:space="0" w:color="auto"/>
        <w:left w:val="none" w:sz="0" w:space="0" w:color="auto"/>
        <w:bottom w:val="none" w:sz="0" w:space="0" w:color="auto"/>
        <w:right w:val="none" w:sz="0" w:space="0" w:color="auto"/>
      </w:divBdr>
    </w:div>
    <w:div w:id="740566712">
      <w:bodyDiv w:val="1"/>
      <w:marLeft w:val="0"/>
      <w:marRight w:val="0"/>
      <w:marTop w:val="0"/>
      <w:marBottom w:val="0"/>
      <w:divBdr>
        <w:top w:val="none" w:sz="0" w:space="0" w:color="auto"/>
        <w:left w:val="none" w:sz="0" w:space="0" w:color="auto"/>
        <w:bottom w:val="none" w:sz="0" w:space="0" w:color="auto"/>
        <w:right w:val="none" w:sz="0" w:space="0" w:color="auto"/>
      </w:divBdr>
    </w:div>
    <w:div w:id="743919375">
      <w:bodyDiv w:val="1"/>
      <w:marLeft w:val="0"/>
      <w:marRight w:val="0"/>
      <w:marTop w:val="0"/>
      <w:marBottom w:val="0"/>
      <w:divBdr>
        <w:top w:val="none" w:sz="0" w:space="0" w:color="auto"/>
        <w:left w:val="none" w:sz="0" w:space="0" w:color="auto"/>
        <w:bottom w:val="none" w:sz="0" w:space="0" w:color="auto"/>
        <w:right w:val="none" w:sz="0" w:space="0" w:color="auto"/>
      </w:divBdr>
    </w:div>
    <w:div w:id="768815098">
      <w:bodyDiv w:val="1"/>
      <w:marLeft w:val="0"/>
      <w:marRight w:val="0"/>
      <w:marTop w:val="0"/>
      <w:marBottom w:val="0"/>
      <w:divBdr>
        <w:top w:val="none" w:sz="0" w:space="0" w:color="auto"/>
        <w:left w:val="none" w:sz="0" w:space="0" w:color="auto"/>
        <w:bottom w:val="none" w:sz="0" w:space="0" w:color="auto"/>
        <w:right w:val="none" w:sz="0" w:space="0" w:color="auto"/>
      </w:divBdr>
    </w:div>
    <w:div w:id="782307990">
      <w:bodyDiv w:val="1"/>
      <w:marLeft w:val="0"/>
      <w:marRight w:val="0"/>
      <w:marTop w:val="0"/>
      <w:marBottom w:val="0"/>
      <w:divBdr>
        <w:top w:val="none" w:sz="0" w:space="0" w:color="auto"/>
        <w:left w:val="none" w:sz="0" w:space="0" w:color="auto"/>
        <w:bottom w:val="none" w:sz="0" w:space="0" w:color="auto"/>
        <w:right w:val="none" w:sz="0" w:space="0" w:color="auto"/>
      </w:divBdr>
      <w:divsChild>
        <w:div w:id="1897232431">
          <w:marLeft w:val="0"/>
          <w:marRight w:val="0"/>
          <w:marTop w:val="0"/>
          <w:marBottom w:val="0"/>
          <w:divBdr>
            <w:top w:val="none" w:sz="0" w:space="0" w:color="auto"/>
            <w:left w:val="none" w:sz="0" w:space="0" w:color="auto"/>
            <w:bottom w:val="none" w:sz="0" w:space="0" w:color="auto"/>
            <w:right w:val="none" w:sz="0" w:space="0" w:color="auto"/>
          </w:divBdr>
        </w:div>
        <w:div w:id="1151942593">
          <w:marLeft w:val="0"/>
          <w:marRight w:val="0"/>
          <w:marTop w:val="0"/>
          <w:marBottom w:val="0"/>
          <w:divBdr>
            <w:top w:val="none" w:sz="0" w:space="0" w:color="auto"/>
            <w:left w:val="none" w:sz="0" w:space="0" w:color="auto"/>
            <w:bottom w:val="none" w:sz="0" w:space="0" w:color="auto"/>
            <w:right w:val="none" w:sz="0" w:space="0" w:color="auto"/>
          </w:divBdr>
        </w:div>
        <w:div w:id="1912614890">
          <w:marLeft w:val="0"/>
          <w:marRight w:val="0"/>
          <w:marTop w:val="0"/>
          <w:marBottom w:val="0"/>
          <w:divBdr>
            <w:top w:val="none" w:sz="0" w:space="0" w:color="auto"/>
            <w:left w:val="none" w:sz="0" w:space="0" w:color="auto"/>
            <w:bottom w:val="none" w:sz="0" w:space="0" w:color="auto"/>
            <w:right w:val="none" w:sz="0" w:space="0" w:color="auto"/>
          </w:divBdr>
        </w:div>
        <w:div w:id="1033965056">
          <w:marLeft w:val="0"/>
          <w:marRight w:val="0"/>
          <w:marTop w:val="0"/>
          <w:marBottom w:val="0"/>
          <w:divBdr>
            <w:top w:val="none" w:sz="0" w:space="0" w:color="auto"/>
            <w:left w:val="none" w:sz="0" w:space="0" w:color="auto"/>
            <w:bottom w:val="none" w:sz="0" w:space="0" w:color="auto"/>
            <w:right w:val="none" w:sz="0" w:space="0" w:color="auto"/>
          </w:divBdr>
        </w:div>
        <w:div w:id="637422869">
          <w:marLeft w:val="0"/>
          <w:marRight w:val="0"/>
          <w:marTop w:val="0"/>
          <w:marBottom w:val="0"/>
          <w:divBdr>
            <w:top w:val="none" w:sz="0" w:space="0" w:color="auto"/>
            <w:left w:val="none" w:sz="0" w:space="0" w:color="auto"/>
            <w:bottom w:val="none" w:sz="0" w:space="0" w:color="auto"/>
            <w:right w:val="none" w:sz="0" w:space="0" w:color="auto"/>
          </w:divBdr>
        </w:div>
      </w:divsChild>
    </w:div>
    <w:div w:id="855189821">
      <w:bodyDiv w:val="1"/>
      <w:marLeft w:val="0"/>
      <w:marRight w:val="0"/>
      <w:marTop w:val="0"/>
      <w:marBottom w:val="0"/>
      <w:divBdr>
        <w:top w:val="none" w:sz="0" w:space="0" w:color="auto"/>
        <w:left w:val="none" w:sz="0" w:space="0" w:color="auto"/>
        <w:bottom w:val="none" w:sz="0" w:space="0" w:color="auto"/>
        <w:right w:val="none" w:sz="0" w:space="0" w:color="auto"/>
      </w:divBdr>
    </w:div>
    <w:div w:id="863058325">
      <w:bodyDiv w:val="1"/>
      <w:marLeft w:val="0"/>
      <w:marRight w:val="0"/>
      <w:marTop w:val="0"/>
      <w:marBottom w:val="0"/>
      <w:divBdr>
        <w:top w:val="none" w:sz="0" w:space="0" w:color="auto"/>
        <w:left w:val="none" w:sz="0" w:space="0" w:color="auto"/>
        <w:bottom w:val="none" w:sz="0" w:space="0" w:color="auto"/>
        <w:right w:val="none" w:sz="0" w:space="0" w:color="auto"/>
      </w:divBdr>
    </w:div>
    <w:div w:id="982008220">
      <w:bodyDiv w:val="1"/>
      <w:marLeft w:val="0"/>
      <w:marRight w:val="0"/>
      <w:marTop w:val="0"/>
      <w:marBottom w:val="0"/>
      <w:divBdr>
        <w:top w:val="none" w:sz="0" w:space="0" w:color="auto"/>
        <w:left w:val="none" w:sz="0" w:space="0" w:color="auto"/>
        <w:bottom w:val="none" w:sz="0" w:space="0" w:color="auto"/>
        <w:right w:val="none" w:sz="0" w:space="0" w:color="auto"/>
      </w:divBdr>
    </w:div>
    <w:div w:id="1012688215">
      <w:bodyDiv w:val="1"/>
      <w:marLeft w:val="0"/>
      <w:marRight w:val="0"/>
      <w:marTop w:val="0"/>
      <w:marBottom w:val="0"/>
      <w:divBdr>
        <w:top w:val="none" w:sz="0" w:space="0" w:color="auto"/>
        <w:left w:val="none" w:sz="0" w:space="0" w:color="auto"/>
        <w:bottom w:val="none" w:sz="0" w:space="0" w:color="auto"/>
        <w:right w:val="none" w:sz="0" w:space="0" w:color="auto"/>
      </w:divBdr>
    </w:div>
    <w:div w:id="1055354605">
      <w:bodyDiv w:val="1"/>
      <w:marLeft w:val="0"/>
      <w:marRight w:val="0"/>
      <w:marTop w:val="0"/>
      <w:marBottom w:val="0"/>
      <w:divBdr>
        <w:top w:val="none" w:sz="0" w:space="0" w:color="auto"/>
        <w:left w:val="none" w:sz="0" w:space="0" w:color="auto"/>
        <w:bottom w:val="none" w:sz="0" w:space="0" w:color="auto"/>
        <w:right w:val="none" w:sz="0" w:space="0" w:color="auto"/>
      </w:divBdr>
    </w:div>
    <w:div w:id="1077628570">
      <w:bodyDiv w:val="1"/>
      <w:marLeft w:val="0"/>
      <w:marRight w:val="0"/>
      <w:marTop w:val="0"/>
      <w:marBottom w:val="0"/>
      <w:divBdr>
        <w:top w:val="none" w:sz="0" w:space="0" w:color="auto"/>
        <w:left w:val="none" w:sz="0" w:space="0" w:color="auto"/>
        <w:bottom w:val="none" w:sz="0" w:space="0" w:color="auto"/>
        <w:right w:val="none" w:sz="0" w:space="0" w:color="auto"/>
      </w:divBdr>
    </w:div>
    <w:div w:id="1082602840">
      <w:bodyDiv w:val="1"/>
      <w:marLeft w:val="0"/>
      <w:marRight w:val="0"/>
      <w:marTop w:val="0"/>
      <w:marBottom w:val="0"/>
      <w:divBdr>
        <w:top w:val="none" w:sz="0" w:space="0" w:color="auto"/>
        <w:left w:val="none" w:sz="0" w:space="0" w:color="auto"/>
        <w:bottom w:val="none" w:sz="0" w:space="0" w:color="auto"/>
        <w:right w:val="none" w:sz="0" w:space="0" w:color="auto"/>
      </w:divBdr>
      <w:divsChild>
        <w:div w:id="1009259536">
          <w:marLeft w:val="0"/>
          <w:marRight w:val="0"/>
          <w:marTop w:val="100"/>
          <w:marBottom w:val="100"/>
          <w:divBdr>
            <w:top w:val="none" w:sz="0" w:space="0" w:color="auto"/>
            <w:left w:val="none" w:sz="0" w:space="0" w:color="auto"/>
            <w:bottom w:val="none" w:sz="0" w:space="0" w:color="auto"/>
            <w:right w:val="none" w:sz="0" w:space="0" w:color="auto"/>
          </w:divBdr>
          <w:divsChild>
            <w:div w:id="7099786">
              <w:marLeft w:val="0"/>
              <w:marRight w:val="0"/>
              <w:marTop w:val="0"/>
              <w:marBottom w:val="0"/>
              <w:divBdr>
                <w:top w:val="none" w:sz="0" w:space="0" w:color="auto"/>
                <w:left w:val="none" w:sz="0" w:space="0" w:color="auto"/>
                <w:bottom w:val="none" w:sz="0" w:space="0" w:color="auto"/>
                <w:right w:val="none" w:sz="0" w:space="0" w:color="auto"/>
              </w:divBdr>
              <w:divsChild>
                <w:div w:id="1758017773">
                  <w:marLeft w:val="0"/>
                  <w:marRight w:val="0"/>
                  <w:marTop w:val="0"/>
                  <w:marBottom w:val="0"/>
                  <w:divBdr>
                    <w:top w:val="none" w:sz="0" w:space="0" w:color="auto"/>
                    <w:left w:val="none" w:sz="0" w:space="0" w:color="auto"/>
                    <w:bottom w:val="none" w:sz="0" w:space="0" w:color="auto"/>
                    <w:right w:val="none" w:sz="0" w:space="0" w:color="auto"/>
                  </w:divBdr>
                  <w:divsChild>
                    <w:div w:id="264004958">
                      <w:marLeft w:val="0"/>
                      <w:marRight w:val="0"/>
                      <w:marTop w:val="0"/>
                      <w:marBottom w:val="0"/>
                      <w:divBdr>
                        <w:top w:val="none" w:sz="0" w:space="0" w:color="auto"/>
                        <w:left w:val="none" w:sz="0" w:space="0" w:color="auto"/>
                        <w:bottom w:val="none" w:sz="0" w:space="0" w:color="auto"/>
                        <w:right w:val="none" w:sz="0" w:space="0" w:color="auto"/>
                      </w:divBdr>
                      <w:divsChild>
                        <w:div w:id="1766878850">
                          <w:marLeft w:val="0"/>
                          <w:marRight w:val="0"/>
                          <w:marTop w:val="0"/>
                          <w:marBottom w:val="0"/>
                          <w:divBdr>
                            <w:top w:val="none" w:sz="0" w:space="0" w:color="auto"/>
                            <w:left w:val="none" w:sz="0" w:space="0" w:color="auto"/>
                            <w:bottom w:val="none" w:sz="0" w:space="0" w:color="auto"/>
                            <w:right w:val="none" w:sz="0" w:space="0" w:color="auto"/>
                          </w:divBdr>
                          <w:divsChild>
                            <w:div w:id="636035714">
                              <w:marLeft w:val="0"/>
                              <w:marRight w:val="0"/>
                              <w:marTop w:val="0"/>
                              <w:marBottom w:val="0"/>
                              <w:divBdr>
                                <w:top w:val="none" w:sz="0" w:space="0" w:color="auto"/>
                                <w:left w:val="none" w:sz="0" w:space="0" w:color="auto"/>
                                <w:bottom w:val="none" w:sz="0" w:space="0" w:color="auto"/>
                                <w:right w:val="none" w:sz="0" w:space="0" w:color="auto"/>
                              </w:divBdr>
                              <w:divsChild>
                                <w:div w:id="1994603615">
                                  <w:marLeft w:val="0"/>
                                  <w:marRight w:val="0"/>
                                  <w:marTop w:val="0"/>
                                  <w:marBottom w:val="0"/>
                                  <w:divBdr>
                                    <w:top w:val="none" w:sz="0" w:space="0" w:color="auto"/>
                                    <w:left w:val="none" w:sz="0" w:space="0" w:color="auto"/>
                                    <w:bottom w:val="none" w:sz="0" w:space="0" w:color="auto"/>
                                    <w:right w:val="none" w:sz="0" w:space="0" w:color="auto"/>
                                  </w:divBdr>
                                  <w:divsChild>
                                    <w:div w:id="1433747797">
                                      <w:marLeft w:val="0"/>
                                      <w:marRight w:val="0"/>
                                      <w:marTop w:val="0"/>
                                      <w:marBottom w:val="0"/>
                                      <w:divBdr>
                                        <w:top w:val="none" w:sz="0" w:space="0" w:color="auto"/>
                                        <w:left w:val="none" w:sz="0" w:space="0" w:color="auto"/>
                                        <w:bottom w:val="none" w:sz="0" w:space="0" w:color="auto"/>
                                        <w:right w:val="none" w:sz="0" w:space="0" w:color="auto"/>
                                      </w:divBdr>
                                      <w:divsChild>
                                        <w:div w:id="1332872731">
                                          <w:marLeft w:val="1"/>
                                          <w:marRight w:val="0"/>
                                          <w:marTop w:val="0"/>
                                          <w:marBottom w:val="0"/>
                                          <w:divBdr>
                                            <w:top w:val="none" w:sz="0" w:space="0" w:color="auto"/>
                                            <w:left w:val="none" w:sz="0" w:space="0" w:color="auto"/>
                                            <w:bottom w:val="none" w:sz="0" w:space="0" w:color="auto"/>
                                            <w:right w:val="none" w:sz="0" w:space="0" w:color="auto"/>
                                          </w:divBdr>
                                          <w:divsChild>
                                            <w:div w:id="373504410">
                                              <w:marLeft w:val="0"/>
                                              <w:marRight w:val="0"/>
                                              <w:marTop w:val="0"/>
                                              <w:marBottom w:val="0"/>
                                              <w:divBdr>
                                                <w:top w:val="none" w:sz="0" w:space="0" w:color="auto"/>
                                                <w:left w:val="none" w:sz="0" w:space="0" w:color="auto"/>
                                                <w:bottom w:val="none" w:sz="0" w:space="0" w:color="auto"/>
                                                <w:right w:val="none" w:sz="0" w:space="0" w:color="auto"/>
                                              </w:divBdr>
                                              <w:divsChild>
                                                <w:div w:id="529075155">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sChild>
                </w:div>
              </w:divsChild>
            </w:div>
          </w:divsChild>
        </w:div>
      </w:divsChild>
    </w:div>
    <w:div w:id="1116560660">
      <w:bodyDiv w:val="1"/>
      <w:marLeft w:val="0"/>
      <w:marRight w:val="0"/>
      <w:marTop w:val="0"/>
      <w:marBottom w:val="0"/>
      <w:divBdr>
        <w:top w:val="none" w:sz="0" w:space="0" w:color="auto"/>
        <w:left w:val="none" w:sz="0" w:space="0" w:color="auto"/>
        <w:bottom w:val="none" w:sz="0" w:space="0" w:color="auto"/>
        <w:right w:val="none" w:sz="0" w:space="0" w:color="auto"/>
      </w:divBdr>
    </w:div>
    <w:div w:id="1146556751">
      <w:bodyDiv w:val="1"/>
      <w:marLeft w:val="0"/>
      <w:marRight w:val="0"/>
      <w:marTop w:val="0"/>
      <w:marBottom w:val="0"/>
      <w:divBdr>
        <w:top w:val="none" w:sz="0" w:space="0" w:color="auto"/>
        <w:left w:val="none" w:sz="0" w:space="0" w:color="auto"/>
        <w:bottom w:val="none" w:sz="0" w:space="0" w:color="auto"/>
        <w:right w:val="none" w:sz="0" w:space="0" w:color="auto"/>
      </w:divBdr>
    </w:div>
    <w:div w:id="1170369202">
      <w:bodyDiv w:val="1"/>
      <w:marLeft w:val="0"/>
      <w:marRight w:val="0"/>
      <w:marTop w:val="0"/>
      <w:marBottom w:val="0"/>
      <w:divBdr>
        <w:top w:val="none" w:sz="0" w:space="0" w:color="auto"/>
        <w:left w:val="none" w:sz="0" w:space="0" w:color="auto"/>
        <w:bottom w:val="none" w:sz="0" w:space="0" w:color="auto"/>
        <w:right w:val="none" w:sz="0" w:space="0" w:color="auto"/>
      </w:divBdr>
    </w:div>
    <w:div w:id="1313173203">
      <w:bodyDiv w:val="1"/>
      <w:marLeft w:val="0"/>
      <w:marRight w:val="0"/>
      <w:marTop w:val="0"/>
      <w:marBottom w:val="0"/>
      <w:divBdr>
        <w:top w:val="none" w:sz="0" w:space="0" w:color="auto"/>
        <w:left w:val="none" w:sz="0" w:space="0" w:color="auto"/>
        <w:bottom w:val="none" w:sz="0" w:space="0" w:color="auto"/>
        <w:right w:val="none" w:sz="0" w:space="0" w:color="auto"/>
      </w:divBdr>
    </w:div>
    <w:div w:id="1372531832">
      <w:bodyDiv w:val="1"/>
      <w:marLeft w:val="0"/>
      <w:marRight w:val="0"/>
      <w:marTop w:val="0"/>
      <w:marBottom w:val="0"/>
      <w:divBdr>
        <w:top w:val="none" w:sz="0" w:space="0" w:color="auto"/>
        <w:left w:val="none" w:sz="0" w:space="0" w:color="auto"/>
        <w:bottom w:val="none" w:sz="0" w:space="0" w:color="auto"/>
        <w:right w:val="none" w:sz="0" w:space="0" w:color="auto"/>
      </w:divBdr>
    </w:div>
    <w:div w:id="1400136048">
      <w:bodyDiv w:val="1"/>
      <w:marLeft w:val="0"/>
      <w:marRight w:val="0"/>
      <w:marTop w:val="0"/>
      <w:marBottom w:val="0"/>
      <w:divBdr>
        <w:top w:val="none" w:sz="0" w:space="0" w:color="auto"/>
        <w:left w:val="none" w:sz="0" w:space="0" w:color="auto"/>
        <w:bottom w:val="none" w:sz="0" w:space="0" w:color="auto"/>
        <w:right w:val="none" w:sz="0" w:space="0" w:color="auto"/>
      </w:divBdr>
    </w:div>
    <w:div w:id="1413815123">
      <w:bodyDiv w:val="1"/>
      <w:marLeft w:val="0"/>
      <w:marRight w:val="0"/>
      <w:marTop w:val="0"/>
      <w:marBottom w:val="0"/>
      <w:divBdr>
        <w:top w:val="none" w:sz="0" w:space="0" w:color="auto"/>
        <w:left w:val="none" w:sz="0" w:space="0" w:color="auto"/>
        <w:bottom w:val="none" w:sz="0" w:space="0" w:color="auto"/>
        <w:right w:val="none" w:sz="0" w:space="0" w:color="auto"/>
      </w:divBdr>
      <w:divsChild>
        <w:div w:id="756176831">
          <w:marLeft w:val="0"/>
          <w:marRight w:val="0"/>
          <w:marTop w:val="0"/>
          <w:marBottom w:val="0"/>
          <w:divBdr>
            <w:top w:val="none" w:sz="0" w:space="0" w:color="auto"/>
            <w:left w:val="none" w:sz="0" w:space="0" w:color="auto"/>
            <w:bottom w:val="none" w:sz="0" w:space="0" w:color="auto"/>
            <w:right w:val="none" w:sz="0" w:space="0" w:color="auto"/>
          </w:divBdr>
        </w:div>
        <w:div w:id="1711760203">
          <w:marLeft w:val="0"/>
          <w:marRight w:val="0"/>
          <w:marTop w:val="0"/>
          <w:marBottom w:val="0"/>
          <w:divBdr>
            <w:top w:val="none" w:sz="0" w:space="0" w:color="auto"/>
            <w:left w:val="none" w:sz="0" w:space="0" w:color="auto"/>
            <w:bottom w:val="none" w:sz="0" w:space="0" w:color="auto"/>
            <w:right w:val="none" w:sz="0" w:space="0" w:color="auto"/>
          </w:divBdr>
        </w:div>
      </w:divsChild>
    </w:div>
    <w:div w:id="1417627787">
      <w:bodyDiv w:val="1"/>
      <w:marLeft w:val="0"/>
      <w:marRight w:val="0"/>
      <w:marTop w:val="0"/>
      <w:marBottom w:val="0"/>
      <w:divBdr>
        <w:top w:val="none" w:sz="0" w:space="0" w:color="auto"/>
        <w:left w:val="none" w:sz="0" w:space="0" w:color="auto"/>
        <w:bottom w:val="none" w:sz="0" w:space="0" w:color="auto"/>
        <w:right w:val="none" w:sz="0" w:space="0" w:color="auto"/>
      </w:divBdr>
      <w:divsChild>
        <w:div w:id="1912108495">
          <w:marLeft w:val="0"/>
          <w:marRight w:val="0"/>
          <w:marTop w:val="0"/>
          <w:marBottom w:val="0"/>
          <w:divBdr>
            <w:top w:val="none" w:sz="0" w:space="0" w:color="auto"/>
            <w:left w:val="none" w:sz="0" w:space="0" w:color="auto"/>
            <w:bottom w:val="none" w:sz="0" w:space="0" w:color="auto"/>
            <w:right w:val="none" w:sz="0" w:space="0" w:color="auto"/>
          </w:divBdr>
        </w:div>
        <w:div w:id="533999643">
          <w:marLeft w:val="0"/>
          <w:marRight w:val="0"/>
          <w:marTop w:val="0"/>
          <w:marBottom w:val="0"/>
          <w:divBdr>
            <w:top w:val="none" w:sz="0" w:space="0" w:color="auto"/>
            <w:left w:val="none" w:sz="0" w:space="0" w:color="auto"/>
            <w:bottom w:val="none" w:sz="0" w:space="0" w:color="auto"/>
            <w:right w:val="none" w:sz="0" w:space="0" w:color="auto"/>
          </w:divBdr>
        </w:div>
        <w:div w:id="247618236">
          <w:marLeft w:val="0"/>
          <w:marRight w:val="0"/>
          <w:marTop w:val="0"/>
          <w:marBottom w:val="0"/>
          <w:divBdr>
            <w:top w:val="none" w:sz="0" w:space="0" w:color="auto"/>
            <w:left w:val="none" w:sz="0" w:space="0" w:color="auto"/>
            <w:bottom w:val="none" w:sz="0" w:space="0" w:color="auto"/>
            <w:right w:val="none" w:sz="0" w:space="0" w:color="auto"/>
          </w:divBdr>
        </w:div>
        <w:div w:id="1976640268">
          <w:marLeft w:val="0"/>
          <w:marRight w:val="0"/>
          <w:marTop w:val="0"/>
          <w:marBottom w:val="0"/>
          <w:divBdr>
            <w:top w:val="none" w:sz="0" w:space="0" w:color="auto"/>
            <w:left w:val="none" w:sz="0" w:space="0" w:color="auto"/>
            <w:bottom w:val="none" w:sz="0" w:space="0" w:color="auto"/>
            <w:right w:val="none" w:sz="0" w:space="0" w:color="auto"/>
          </w:divBdr>
        </w:div>
        <w:div w:id="445780258">
          <w:marLeft w:val="0"/>
          <w:marRight w:val="0"/>
          <w:marTop w:val="0"/>
          <w:marBottom w:val="0"/>
          <w:divBdr>
            <w:top w:val="none" w:sz="0" w:space="0" w:color="auto"/>
            <w:left w:val="none" w:sz="0" w:space="0" w:color="auto"/>
            <w:bottom w:val="none" w:sz="0" w:space="0" w:color="auto"/>
            <w:right w:val="none" w:sz="0" w:space="0" w:color="auto"/>
          </w:divBdr>
        </w:div>
      </w:divsChild>
    </w:div>
    <w:div w:id="1431050716">
      <w:bodyDiv w:val="1"/>
      <w:marLeft w:val="0"/>
      <w:marRight w:val="0"/>
      <w:marTop w:val="0"/>
      <w:marBottom w:val="0"/>
      <w:divBdr>
        <w:top w:val="none" w:sz="0" w:space="0" w:color="auto"/>
        <w:left w:val="none" w:sz="0" w:space="0" w:color="auto"/>
        <w:bottom w:val="none" w:sz="0" w:space="0" w:color="auto"/>
        <w:right w:val="none" w:sz="0" w:space="0" w:color="auto"/>
      </w:divBdr>
    </w:div>
    <w:div w:id="1433014236">
      <w:bodyDiv w:val="1"/>
      <w:marLeft w:val="0"/>
      <w:marRight w:val="0"/>
      <w:marTop w:val="0"/>
      <w:marBottom w:val="0"/>
      <w:divBdr>
        <w:top w:val="none" w:sz="0" w:space="0" w:color="auto"/>
        <w:left w:val="none" w:sz="0" w:space="0" w:color="auto"/>
        <w:bottom w:val="none" w:sz="0" w:space="0" w:color="auto"/>
        <w:right w:val="none" w:sz="0" w:space="0" w:color="auto"/>
      </w:divBdr>
    </w:div>
    <w:div w:id="1433238109">
      <w:bodyDiv w:val="1"/>
      <w:marLeft w:val="0"/>
      <w:marRight w:val="0"/>
      <w:marTop w:val="0"/>
      <w:marBottom w:val="0"/>
      <w:divBdr>
        <w:top w:val="none" w:sz="0" w:space="0" w:color="auto"/>
        <w:left w:val="none" w:sz="0" w:space="0" w:color="auto"/>
        <w:bottom w:val="none" w:sz="0" w:space="0" w:color="auto"/>
        <w:right w:val="none" w:sz="0" w:space="0" w:color="auto"/>
      </w:divBdr>
    </w:div>
    <w:div w:id="1440297423">
      <w:bodyDiv w:val="1"/>
      <w:marLeft w:val="0"/>
      <w:marRight w:val="0"/>
      <w:marTop w:val="0"/>
      <w:marBottom w:val="0"/>
      <w:divBdr>
        <w:top w:val="none" w:sz="0" w:space="0" w:color="auto"/>
        <w:left w:val="none" w:sz="0" w:space="0" w:color="auto"/>
        <w:bottom w:val="none" w:sz="0" w:space="0" w:color="auto"/>
        <w:right w:val="none" w:sz="0" w:space="0" w:color="auto"/>
      </w:divBdr>
    </w:div>
    <w:div w:id="1483892569">
      <w:bodyDiv w:val="1"/>
      <w:marLeft w:val="0"/>
      <w:marRight w:val="0"/>
      <w:marTop w:val="0"/>
      <w:marBottom w:val="0"/>
      <w:divBdr>
        <w:top w:val="none" w:sz="0" w:space="0" w:color="auto"/>
        <w:left w:val="none" w:sz="0" w:space="0" w:color="auto"/>
        <w:bottom w:val="none" w:sz="0" w:space="0" w:color="auto"/>
        <w:right w:val="none" w:sz="0" w:space="0" w:color="auto"/>
      </w:divBdr>
    </w:div>
    <w:div w:id="1485246102">
      <w:bodyDiv w:val="1"/>
      <w:marLeft w:val="0"/>
      <w:marRight w:val="0"/>
      <w:marTop w:val="0"/>
      <w:marBottom w:val="0"/>
      <w:divBdr>
        <w:top w:val="none" w:sz="0" w:space="0" w:color="auto"/>
        <w:left w:val="none" w:sz="0" w:space="0" w:color="auto"/>
        <w:bottom w:val="none" w:sz="0" w:space="0" w:color="auto"/>
        <w:right w:val="none" w:sz="0" w:space="0" w:color="auto"/>
      </w:divBdr>
    </w:div>
    <w:div w:id="1518882490">
      <w:bodyDiv w:val="1"/>
      <w:marLeft w:val="0"/>
      <w:marRight w:val="0"/>
      <w:marTop w:val="0"/>
      <w:marBottom w:val="0"/>
      <w:divBdr>
        <w:top w:val="none" w:sz="0" w:space="0" w:color="auto"/>
        <w:left w:val="none" w:sz="0" w:space="0" w:color="auto"/>
        <w:bottom w:val="none" w:sz="0" w:space="0" w:color="auto"/>
        <w:right w:val="none" w:sz="0" w:space="0" w:color="auto"/>
      </w:divBdr>
      <w:divsChild>
        <w:div w:id="463501386">
          <w:marLeft w:val="0"/>
          <w:marRight w:val="0"/>
          <w:marTop w:val="100"/>
          <w:marBottom w:val="100"/>
          <w:divBdr>
            <w:top w:val="none" w:sz="0" w:space="0" w:color="auto"/>
            <w:left w:val="none" w:sz="0" w:space="0" w:color="auto"/>
            <w:bottom w:val="none" w:sz="0" w:space="0" w:color="auto"/>
            <w:right w:val="none" w:sz="0" w:space="0" w:color="auto"/>
          </w:divBdr>
          <w:divsChild>
            <w:div w:id="1898012879">
              <w:marLeft w:val="0"/>
              <w:marRight w:val="0"/>
              <w:marTop w:val="0"/>
              <w:marBottom w:val="0"/>
              <w:divBdr>
                <w:top w:val="none" w:sz="0" w:space="0" w:color="auto"/>
                <w:left w:val="none" w:sz="0" w:space="0" w:color="auto"/>
                <w:bottom w:val="none" w:sz="0" w:space="0" w:color="auto"/>
                <w:right w:val="none" w:sz="0" w:space="0" w:color="auto"/>
              </w:divBdr>
              <w:divsChild>
                <w:div w:id="211314528">
                  <w:marLeft w:val="0"/>
                  <w:marRight w:val="0"/>
                  <w:marTop w:val="0"/>
                  <w:marBottom w:val="0"/>
                  <w:divBdr>
                    <w:top w:val="none" w:sz="0" w:space="0" w:color="auto"/>
                    <w:left w:val="none" w:sz="0" w:space="0" w:color="auto"/>
                    <w:bottom w:val="none" w:sz="0" w:space="0" w:color="auto"/>
                    <w:right w:val="none" w:sz="0" w:space="0" w:color="auto"/>
                  </w:divBdr>
                  <w:divsChild>
                    <w:div w:id="1694456852">
                      <w:marLeft w:val="0"/>
                      <w:marRight w:val="0"/>
                      <w:marTop w:val="0"/>
                      <w:marBottom w:val="0"/>
                      <w:divBdr>
                        <w:top w:val="none" w:sz="0" w:space="0" w:color="auto"/>
                        <w:left w:val="none" w:sz="0" w:space="0" w:color="auto"/>
                        <w:bottom w:val="none" w:sz="0" w:space="0" w:color="auto"/>
                        <w:right w:val="none" w:sz="0" w:space="0" w:color="auto"/>
                      </w:divBdr>
                      <w:divsChild>
                        <w:div w:id="430249745">
                          <w:marLeft w:val="0"/>
                          <w:marRight w:val="0"/>
                          <w:marTop w:val="0"/>
                          <w:marBottom w:val="0"/>
                          <w:divBdr>
                            <w:top w:val="none" w:sz="0" w:space="0" w:color="auto"/>
                            <w:left w:val="none" w:sz="0" w:space="0" w:color="auto"/>
                            <w:bottom w:val="none" w:sz="0" w:space="0" w:color="auto"/>
                            <w:right w:val="none" w:sz="0" w:space="0" w:color="auto"/>
                          </w:divBdr>
                          <w:divsChild>
                            <w:div w:id="606160601">
                              <w:marLeft w:val="0"/>
                              <w:marRight w:val="0"/>
                              <w:marTop w:val="0"/>
                              <w:marBottom w:val="0"/>
                              <w:divBdr>
                                <w:top w:val="none" w:sz="0" w:space="0" w:color="auto"/>
                                <w:left w:val="none" w:sz="0" w:space="0" w:color="auto"/>
                                <w:bottom w:val="none" w:sz="0" w:space="0" w:color="auto"/>
                                <w:right w:val="none" w:sz="0" w:space="0" w:color="auto"/>
                              </w:divBdr>
                              <w:divsChild>
                                <w:div w:id="147943543">
                                  <w:marLeft w:val="0"/>
                                  <w:marRight w:val="0"/>
                                  <w:marTop w:val="0"/>
                                  <w:marBottom w:val="0"/>
                                  <w:divBdr>
                                    <w:top w:val="none" w:sz="0" w:space="0" w:color="auto"/>
                                    <w:left w:val="none" w:sz="0" w:space="0" w:color="auto"/>
                                    <w:bottom w:val="none" w:sz="0" w:space="0" w:color="auto"/>
                                    <w:right w:val="none" w:sz="0" w:space="0" w:color="auto"/>
                                  </w:divBdr>
                                  <w:divsChild>
                                    <w:div w:id="670521007">
                                      <w:marLeft w:val="0"/>
                                      <w:marRight w:val="0"/>
                                      <w:marTop w:val="0"/>
                                      <w:marBottom w:val="0"/>
                                      <w:divBdr>
                                        <w:top w:val="none" w:sz="0" w:space="0" w:color="auto"/>
                                        <w:left w:val="none" w:sz="0" w:space="0" w:color="auto"/>
                                        <w:bottom w:val="none" w:sz="0" w:space="0" w:color="auto"/>
                                        <w:right w:val="none" w:sz="0" w:space="0" w:color="auto"/>
                                      </w:divBdr>
                                      <w:divsChild>
                                        <w:div w:id="1889417805">
                                          <w:marLeft w:val="1"/>
                                          <w:marRight w:val="0"/>
                                          <w:marTop w:val="0"/>
                                          <w:marBottom w:val="0"/>
                                          <w:divBdr>
                                            <w:top w:val="none" w:sz="0" w:space="0" w:color="auto"/>
                                            <w:left w:val="none" w:sz="0" w:space="0" w:color="auto"/>
                                            <w:bottom w:val="none" w:sz="0" w:space="0" w:color="auto"/>
                                            <w:right w:val="none" w:sz="0" w:space="0" w:color="auto"/>
                                          </w:divBdr>
                                          <w:divsChild>
                                            <w:div w:id="62218783">
                                              <w:marLeft w:val="0"/>
                                              <w:marRight w:val="0"/>
                                              <w:marTop w:val="0"/>
                                              <w:marBottom w:val="0"/>
                                              <w:divBdr>
                                                <w:top w:val="none" w:sz="0" w:space="0" w:color="auto"/>
                                                <w:left w:val="none" w:sz="0" w:space="0" w:color="auto"/>
                                                <w:bottom w:val="none" w:sz="0" w:space="0" w:color="auto"/>
                                                <w:right w:val="none" w:sz="0" w:space="0" w:color="auto"/>
                                              </w:divBdr>
                                              <w:divsChild>
                                                <w:div w:id="865338038">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sChild>
                </w:div>
              </w:divsChild>
            </w:div>
          </w:divsChild>
        </w:div>
      </w:divsChild>
    </w:div>
    <w:div w:id="1538616635">
      <w:bodyDiv w:val="1"/>
      <w:marLeft w:val="0"/>
      <w:marRight w:val="0"/>
      <w:marTop w:val="0"/>
      <w:marBottom w:val="0"/>
      <w:divBdr>
        <w:top w:val="none" w:sz="0" w:space="0" w:color="auto"/>
        <w:left w:val="none" w:sz="0" w:space="0" w:color="auto"/>
        <w:bottom w:val="none" w:sz="0" w:space="0" w:color="auto"/>
        <w:right w:val="none" w:sz="0" w:space="0" w:color="auto"/>
      </w:divBdr>
    </w:div>
    <w:div w:id="1539387829">
      <w:bodyDiv w:val="1"/>
      <w:marLeft w:val="0"/>
      <w:marRight w:val="0"/>
      <w:marTop w:val="0"/>
      <w:marBottom w:val="0"/>
      <w:divBdr>
        <w:top w:val="none" w:sz="0" w:space="0" w:color="auto"/>
        <w:left w:val="none" w:sz="0" w:space="0" w:color="auto"/>
        <w:bottom w:val="none" w:sz="0" w:space="0" w:color="auto"/>
        <w:right w:val="none" w:sz="0" w:space="0" w:color="auto"/>
      </w:divBdr>
    </w:div>
    <w:div w:id="1561019962">
      <w:bodyDiv w:val="1"/>
      <w:marLeft w:val="0"/>
      <w:marRight w:val="0"/>
      <w:marTop w:val="0"/>
      <w:marBottom w:val="0"/>
      <w:divBdr>
        <w:top w:val="none" w:sz="0" w:space="0" w:color="auto"/>
        <w:left w:val="none" w:sz="0" w:space="0" w:color="auto"/>
        <w:bottom w:val="none" w:sz="0" w:space="0" w:color="auto"/>
        <w:right w:val="none" w:sz="0" w:space="0" w:color="auto"/>
      </w:divBdr>
    </w:div>
    <w:div w:id="1723095654">
      <w:bodyDiv w:val="1"/>
      <w:marLeft w:val="0"/>
      <w:marRight w:val="0"/>
      <w:marTop w:val="0"/>
      <w:marBottom w:val="0"/>
      <w:divBdr>
        <w:top w:val="none" w:sz="0" w:space="0" w:color="auto"/>
        <w:left w:val="none" w:sz="0" w:space="0" w:color="auto"/>
        <w:bottom w:val="none" w:sz="0" w:space="0" w:color="auto"/>
        <w:right w:val="none" w:sz="0" w:space="0" w:color="auto"/>
      </w:divBdr>
      <w:divsChild>
        <w:div w:id="1389181131">
          <w:marLeft w:val="0"/>
          <w:marRight w:val="0"/>
          <w:marTop w:val="0"/>
          <w:marBottom w:val="0"/>
          <w:divBdr>
            <w:top w:val="none" w:sz="0" w:space="0" w:color="auto"/>
            <w:left w:val="none" w:sz="0" w:space="0" w:color="auto"/>
            <w:bottom w:val="none" w:sz="0" w:space="0" w:color="auto"/>
            <w:right w:val="none" w:sz="0" w:space="0" w:color="auto"/>
          </w:divBdr>
        </w:div>
        <w:div w:id="1976177170">
          <w:marLeft w:val="0"/>
          <w:marRight w:val="0"/>
          <w:marTop w:val="0"/>
          <w:marBottom w:val="0"/>
          <w:divBdr>
            <w:top w:val="none" w:sz="0" w:space="0" w:color="auto"/>
            <w:left w:val="none" w:sz="0" w:space="0" w:color="auto"/>
            <w:bottom w:val="none" w:sz="0" w:space="0" w:color="auto"/>
            <w:right w:val="none" w:sz="0" w:space="0" w:color="auto"/>
          </w:divBdr>
        </w:div>
      </w:divsChild>
    </w:div>
    <w:div w:id="1787919948">
      <w:bodyDiv w:val="1"/>
      <w:marLeft w:val="0"/>
      <w:marRight w:val="0"/>
      <w:marTop w:val="0"/>
      <w:marBottom w:val="0"/>
      <w:divBdr>
        <w:top w:val="none" w:sz="0" w:space="0" w:color="auto"/>
        <w:left w:val="none" w:sz="0" w:space="0" w:color="auto"/>
        <w:bottom w:val="none" w:sz="0" w:space="0" w:color="auto"/>
        <w:right w:val="none" w:sz="0" w:space="0" w:color="auto"/>
      </w:divBdr>
    </w:div>
    <w:div w:id="1794790669">
      <w:bodyDiv w:val="1"/>
      <w:marLeft w:val="0"/>
      <w:marRight w:val="0"/>
      <w:marTop w:val="0"/>
      <w:marBottom w:val="0"/>
      <w:divBdr>
        <w:top w:val="none" w:sz="0" w:space="0" w:color="auto"/>
        <w:left w:val="none" w:sz="0" w:space="0" w:color="auto"/>
        <w:bottom w:val="none" w:sz="0" w:space="0" w:color="auto"/>
        <w:right w:val="none" w:sz="0" w:space="0" w:color="auto"/>
      </w:divBdr>
    </w:div>
    <w:div w:id="1843666612">
      <w:bodyDiv w:val="1"/>
      <w:marLeft w:val="0"/>
      <w:marRight w:val="0"/>
      <w:marTop w:val="0"/>
      <w:marBottom w:val="0"/>
      <w:divBdr>
        <w:top w:val="none" w:sz="0" w:space="0" w:color="auto"/>
        <w:left w:val="none" w:sz="0" w:space="0" w:color="auto"/>
        <w:bottom w:val="none" w:sz="0" w:space="0" w:color="auto"/>
        <w:right w:val="none" w:sz="0" w:space="0" w:color="auto"/>
      </w:divBdr>
    </w:div>
    <w:div w:id="1873494733">
      <w:bodyDiv w:val="1"/>
      <w:marLeft w:val="0"/>
      <w:marRight w:val="0"/>
      <w:marTop w:val="0"/>
      <w:marBottom w:val="0"/>
      <w:divBdr>
        <w:top w:val="none" w:sz="0" w:space="0" w:color="auto"/>
        <w:left w:val="none" w:sz="0" w:space="0" w:color="auto"/>
        <w:bottom w:val="none" w:sz="0" w:space="0" w:color="auto"/>
        <w:right w:val="none" w:sz="0" w:space="0" w:color="auto"/>
      </w:divBdr>
    </w:div>
    <w:div w:id="1899781379">
      <w:bodyDiv w:val="1"/>
      <w:marLeft w:val="0"/>
      <w:marRight w:val="0"/>
      <w:marTop w:val="0"/>
      <w:marBottom w:val="0"/>
      <w:divBdr>
        <w:top w:val="none" w:sz="0" w:space="0" w:color="auto"/>
        <w:left w:val="none" w:sz="0" w:space="0" w:color="auto"/>
        <w:bottom w:val="none" w:sz="0" w:space="0" w:color="auto"/>
        <w:right w:val="none" w:sz="0" w:space="0" w:color="auto"/>
      </w:divBdr>
    </w:div>
    <w:div w:id="1910312131">
      <w:bodyDiv w:val="1"/>
      <w:marLeft w:val="0"/>
      <w:marRight w:val="0"/>
      <w:marTop w:val="0"/>
      <w:marBottom w:val="0"/>
      <w:divBdr>
        <w:top w:val="none" w:sz="0" w:space="0" w:color="auto"/>
        <w:left w:val="none" w:sz="0" w:space="0" w:color="auto"/>
        <w:bottom w:val="none" w:sz="0" w:space="0" w:color="auto"/>
        <w:right w:val="none" w:sz="0" w:space="0" w:color="auto"/>
      </w:divBdr>
    </w:div>
    <w:div w:id="1912275697">
      <w:bodyDiv w:val="1"/>
      <w:marLeft w:val="0"/>
      <w:marRight w:val="0"/>
      <w:marTop w:val="0"/>
      <w:marBottom w:val="0"/>
      <w:divBdr>
        <w:top w:val="none" w:sz="0" w:space="0" w:color="auto"/>
        <w:left w:val="none" w:sz="0" w:space="0" w:color="auto"/>
        <w:bottom w:val="none" w:sz="0" w:space="0" w:color="auto"/>
        <w:right w:val="none" w:sz="0" w:space="0" w:color="auto"/>
      </w:divBdr>
    </w:div>
    <w:div w:id="1966302326">
      <w:bodyDiv w:val="1"/>
      <w:marLeft w:val="0"/>
      <w:marRight w:val="0"/>
      <w:marTop w:val="0"/>
      <w:marBottom w:val="0"/>
      <w:divBdr>
        <w:top w:val="none" w:sz="0" w:space="0" w:color="auto"/>
        <w:left w:val="none" w:sz="0" w:space="0" w:color="auto"/>
        <w:bottom w:val="none" w:sz="0" w:space="0" w:color="auto"/>
        <w:right w:val="none" w:sz="0" w:space="0" w:color="auto"/>
      </w:divBdr>
    </w:div>
    <w:div w:id="2022580229">
      <w:bodyDiv w:val="1"/>
      <w:marLeft w:val="0"/>
      <w:marRight w:val="0"/>
      <w:marTop w:val="0"/>
      <w:marBottom w:val="0"/>
      <w:divBdr>
        <w:top w:val="none" w:sz="0" w:space="0" w:color="auto"/>
        <w:left w:val="none" w:sz="0" w:space="0" w:color="auto"/>
        <w:bottom w:val="none" w:sz="0" w:space="0" w:color="auto"/>
        <w:right w:val="none" w:sz="0" w:space="0" w:color="auto"/>
      </w:divBdr>
    </w:div>
    <w:div w:id="2083719940">
      <w:bodyDiv w:val="1"/>
      <w:marLeft w:val="0"/>
      <w:marRight w:val="0"/>
      <w:marTop w:val="0"/>
      <w:marBottom w:val="0"/>
      <w:divBdr>
        <w:top w:val="none" w:sz="0" w:space="0" w:color="auto"/>
        <w:left w:val="none" w:sz="0" w:space="0" w:color="auto"/>
        <w:bottom w:val="none" w:sz="0" w:space="0" w:color="auto"/>
        <w:right w:val="none" w:sz="0" w:space="0" w:color="auto"/>
      </w:divBdr>
    </w:div>
    <w:div w:id="2115392476">
      <w:bodyDiv w:val="1"/>
      <w:marLeft w:val="0"/>
      <w:marRight w:val="0"/>
      <w:marTop w:val="0"/>
      <w:marBottom w:val="0"/>
      <w:divBdr>
        <w:top w:val="none" w:sz="0" w:space="0" w:color="auto"/>
        <w:left w:val="none" w:sz="0" w:space="0" w:color="auto"/>
        <w:bottom w:val="none" w:sz="0" w:space="0" w:color="auto"/>
        <w:right w:val="none" w:sz="0" w:space="0" w:color="auto"/>
      </w:divBdr>
    </w:div>
    <w:div w:id="2118867413">
      <w:bodyDiv w:val="1"/>
      <w:marLeft w:val="0"/>
      <w:marRight w:val="0"/>
      <w:marTop w:val="0"/>
      <w:marBottom w:val="0"/>
      <w:divBdr>
        <w:top w:val="none" w:sz="0" w:space="0" w:color="auto"/>
        <w:left w:val="none" w:sz="0" w:space="0" w:color="auto"/>
        <w:bottom w:val="none" w:sz="0" w:space="0" w:color="auto"/>
        <w:right w:val="none" w:sz="0" w:space="0" w:color="auto"/>
      </w:divBdr>
    </w:div>
    <w:div w:id="2123106095">
      <w:bodyDiv w:val="1"/>
      <w:marLeft w:val="0"/>
      <w:marRight w:val="0"/>
      <w:marTop w:val="0"/>
      <w:marBottom w:val="0"/>
      <w:divBdr>
        <w:top w:val="none" w:sz="0" w:space="0" w:color="auto"/>
        <w:left w:val="none" w:sz="0" w:space="0" w:color="auto"/>
        <w:bottom w:val="none" w:sz="0" w:space="0" w:color="auto"/>
        <w:right w:val="none" w:sz="0" w:space="0" w:color="auto"/>
      </w:divBdr>
      <w:divsChild>
        <w:div w:id="1502621997">
          <w:marLeft w:val="0"/>
          <w:marRight w:val="0"/>
          <w:marTop w:val="0"/>
          <w:marBottom w:val="0"/>
          <w:divBdr>
            <w:top w:val="none" w:sz="0" w:space="0" w:color="auto"/>
            <w:left w:val="none" w:sz="0" w:space="0" w:color="auto"/>
            <w:bottom w:val="none" w:sz="0" w:space="0" w:color="auto"/>
            <w:right w:val="none" w:sz="0" w:space="0" w:color="auto"/>
          </w:divBdr>
          <w:divsChild>
            <w:div w:id="1908147657">
              <w:marLeft w:val="0"/>
              <w:marRight w:val="0"/>
              <w:marTop w:val="0"/>
              <w:marBottom w:val="0"/>
              <w:divBdr>
                <w:top w:val="none" w:sz="0" w:space="0" w:color="auto"/>
                <w:left w:val="none" w:sz="0" w:space="0" w:color="auto"/>
                <w:bottom w:val="none" w:sz="0" w:space="0" w:color="auto"/>
                <w:right w:val="none" w:sz="0" w:space="0" w:color="auto"/>
              </w:divBdr>
            </w:div>
            <w:div w:id="1774130622">
              <w:marLeft w:val="0"/>
              <w:marRight w:val="0"/>
              <w:marTop w:val="0"/>
              <w:marBottom w:val="0"/>
              <w:divBdr>
                <w:top w:val="none" w:sz="0" w:space="0" w:color="auto"/>
                <w:left w:val="none" w:sz="0" w:space="0" w:color="auto"/>
                <w:bottom w:val="none" w:sz="0" w:space="0" w:color="auto"/>
                <w:right w:val="none" w:sz="0" w:space="0" w:color="auto"/>
              </w:divBdr>
            </w:div>
            <w:div w:id="1886718509">
              <w:marLeft w:val="0"/>
              <w:marRight w:val="0"/>
              <w:marTop w:val="0"/>
              <w:marBottom w:val="0"/>
              <w:divBdr>
                <w:top w:val="none" w:sz="0" w:space="0" w:color="auto"/>
                <w:left w:val="none" w:sz="0" w:space="0" w:color="auto"/>
                <w:bottom w:val="none" w:sz="0" w:space="0" w:color="auto"/>
                <w:right w:val="none" w:sz="0" w:space="0" w:color="auto"/>
              </w:divBdr>
            </w:div>
          </w:divsChild>
        </w:div>
        <w:div w:id="430664378">
          <w:marLeft w:val="0"/>
          <w:marRight w:val="0"/>
          <w:marTop w:val="0"/>
          <w:marBottom w:val="0"/>
          <w:divBdr>
            <w:top w:val="none" w:sz="0" w:space="0" w:color="auto"/>
            <w:left w:val="none" w:sz="0" w:space="0" w:color="auto"/>
            <w:bottom w:val="none" w:sz="0" w:space="0" w:color="auto"/>
            <w:right w:val="none" w:sz="0" w:space="0" w:color="auto"/>
          </w:divBdr>
        </w:div>
        <w:div w:id="385303199">
          <w:marLeft w:val="0"/>
          <w:marRight w:val="0"/>
          <w:marTop w:val="0"/>
          <w:marBottom w:val="0"/>
          <w:divBdr>
            <w:top w:val="none" w:sz="0" w:space="0" w:color="auto"/>
            <w:left w:val="none" w:sz="0" w:space="0" w:color="auto"/>
            <w:bottom w:val="none" w:sz="0" w:space="0" w:color="auto"/>
            <w:right w:val="none" w:sz="0" w:space="0" w:color="auto"/>
          </w:divBdr>
        </w:div>
        <w:div w:id="16284629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mga.edu/student-success-center/" TargetMode="External"/><Relationship Id="rId18" Type="http://schemas.openxmlformats.org/officeDocument/2006/relationships/hyperlink" Target="https://www.mga.edu/police/alert/index.ph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gif"/><Relationship Id="rId17" Type="http://schemas.openxmlformats.org/officeDocument/2006/relationships/hyperlink" Target="https://www.mga.edu/academics/calendars/index.php" TargetMode="External"/><Relationship Id="rId2" Type="http://schemas.openxmlformats.org/officeDocument/2006/relationships/numbering" Target="numbering.xml"/><Relationship Id="rId16" Type="http://schemas.openxmlformats.org/officeDocument/2006/relationships/hyperlink" Target="https://www.mga.edu/registra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ga.bncollege.com/Categories/Non-Promotional-Items/Textbooks/Systems-Analysis-and-Design/p/MBS_2238159_used?currentCampus=8501&amp;currentTerm=8501_1_26_W&amp;currentCourse=8501_1_26_W_520_3155_1&amp;rental=true" TargetMode="External"/><Relationship Id="rId5" Type="http://schemas.openxmlformats.org/officeDocument/2006/relationships/webSettings" Target="webSettings.xml"/><Relationship Id="rId15" Type="http://schemas.openxmlformats.org/officeDocument/2006/relationships/hyperlink" Target="https://www.mga.edu/registrar/registration/drop-add.php" TargetMode="External"/><Relationship Id="rId10" Type="http://schemas.openxmlformats.org/officeDocument/2006/relationships/hyperlink" Target="https://mga.smartcatalogiq.com/en/2017-2018/undergraduate-catalog/courses/itec-information-technology/2000/itec-2201"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mga.smartcatalogiq.com/en/2017-2018/undergraduate-catalog/courses/itec-information-technology/2000/itec-2215" TargetMode="External"/><Relationship Id="rId14" Type="http://schemas.openxmlformats.org/officeDocument/2006/relationships/hyperlink" Target="https://www.mga.edu/center-excellence-teaching-learning/syllabi-policie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A3E719-2EAD-4C2E-9E09-763094498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2375</Words>
  <Characters>13542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ITEC Course Syllabus</vt:lpstr>
    </vt:vector>
  </TitlesOfParts>
  <Manager>Department of Information Technology</Manager>
  <Company>Middle Georgia State University</Company>
  <LinksUpToDate>false</LinksUpToDate>
  <CharactersWithSpaces>15886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ITEC Course Syllabus</dc:title>
  <dc:subject>ITEC</dc:subject>
  <dc:creator>School of Computing</dc:creator>
  <cp:keywords>Syllabus</cp:keywords>
  <dc:description/>
  <cp:lastModifiedBy>Angela Munoz</cp:lastModifiedBy>
  <cp:revision>5</cp:revision>
  <cp:lastPrinted>2018-03-26T01:33:00Z</cp:lastPrinted>
  <dcterms:created xsi:type="dcterms:W3CDTF">2025-12-05T18:09:00Z</dcterms:created>
  <dcterms:modified xsi:type="dcterms:W3CDTF">2025-12-05T18:14:00Z</dcterms:modified>
  <cp:category>ITEC</cp:category>
</cp:coreProperties>
</file>