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59AE" w14:textId="618E6669" w:rsidR="003C29AC" w:rsidRDefault="00000000" w:rsidP="00043D1D">
      <w:pPr>
        <w:pStyle w:val="Title"/>
        <w:jc w:val="center"/>
      </w:pPr>
      <w:r>
        <w:t>Project — Fit a Linear Model to Neural Responses</w:t>
      </w:r>
    </w:p>
    <w:p w14:paraId="38813D7B" w14:textId="77777777" w:rsidR="003C29AC" w:rsidRDefault="00000000" w:rsidP="001B5704">
      <w:pPr>
        <w:jc w:val="both"/>
      </w:pPr>
      <w:r>
        <w:rPr>
          <w:b/>
        </w:rPr>
        <w:t>Time to finish: 1 day (about 4-6 hours, working alone or in a pair).</w:t>
      </w:r>
    </w:p>
    <w:p w14:paraId="51206648" w14:textId="77777777" w:rsidR="003C29AC" w:rsidRDefault="00000000" w:rsidP="001B5704">
      <w:pPr>
        <w:pStyle w:val="Heading1"/>
        <w:jc w:val="both"/>
      </w:pPr>
      <w:r>
        <w:t>What you will do</w:t>
      </w:r>
    </w:p>
    <w:p w14:paraId="6300C6C0" w14:textId="77777777" w:rsidR="003C29AC" w:rsidRDefault="00000000" w:rsidP="001B5704">
      <w:pPr>
        <w:jc w:val="both"/>
      </w:pPr>
      <w:r>
        <w:t>You are given a table of trials for one neuron. Each trial has a stimulus (orientation and contrast) and the neuron's response. Your job is to fit a linear model that predicts the response from the stimulus, and check how well it works.</w:t>
      </w:r>
    </w:p>
    <w:p w14:paraId="2FD5917D" w14:textId="77777777" w:rsidR="003C29AC" w:rsidRDefault="00000000" w:rsidP="001B5704">
      <w:pPr>
        <w:pStyle w:val="Heading1"/>
        <w:jc w:val="both"/>
      </w:pPr>
      <w:r>
        <w:t>Background (short)</w:t>
      </w:r>
    </w:p>
    <w:p w14:paraId="2F3B24CE" w14:textId="77777777" w:rsidR="003C29AC" w:rsidRDefault="00000000" w:rsidP="001B5704">
      <w:pPr>
        <w:jc w:val="both"/>
      </w:pPr>
      <w:r>
        <w:t>A General Linear Model (GLM) says:</w:t>
      </w:r>
    </w:p>
    <w:p w14:paraId="0AFFB5C0" w14:textId="77777777" w:rsidR="003C29AC" w:rsidRDefault="00000000" w:rsidP="001B5704">
      <w:pPr>
        <w:jc w:val="both"/>
      </w:pPr>
      <w:r>
        <w:rPr>
          <w:rFonts w:ascii="Consolas" w:hAnsi="Consolas"/>
          <w:sz w:val="20"/>
        </w:rPr>
        <w:t xml:space="preserve">    response = β0 + β1·orientation + β2·contrast + noise</w:t>
      </w:r>
    </w:p>
    <w:p w14:paraId="0EEC4219" w14:textId="77777777" w:rsidR="003C29AC" w:rsidRDefault="00000000" w:rsidP="001B5704">
      <w:pPr>
        <w:jc w:val="both"/>
      </w:pPr>
      <w:r>
        <w:t>Fitting the model means finding the β values that best explain the data. This is ordinary least squares (linear regression).</w:t>
      </w:r>
    </w:p>
    <w:p w14:paraId="18B0672A" w14:textId="77777777" w:rsidR="003C29AC" w:rsidRDefault="00000000" w:rsidP="001B5704">
      <w:pPr>
        <w:pStyle w:val="Heading1"/>
        <w:jc w:val="both"/>
      </w:pPr>
      <w:r>
        <w:t>Data</w:t>
      </w:r>
    </w:p>
    <w:p w14:paraId="427284EF" w14:textId="77777777" w:rsidR="003C29AC" w:rsidRDefault="00000000" w:rsidP="001B5704">
      <w:pPr>
        <w:jc w:val="both"/>
      </w:pPr>
      <w:r>
        <w:t>In shared/data/:</w:t>
      </w:r>
    </w:p>
    <w:p w14:paraId="3E629406" w14:textId="77777777" w:rsidR="003C29AC" w:rsidRDefault="00000000" w:rsidP="001B5704">
      <w:pPr>
        <w:pStyle w:val="ListBullet"/>
        <w:jc w:val="both"/>
      </w:pPr>
      <w:r>
        <w:t>trials.csv — one row per trial with columns for stimulus features and the measured response.</w:t>
      </w:r>
    </w:p>
    <w:p w14:paraId="66D583CB" w14:textId="77777777" w:rsidR="003C29AC" w:rsidRDefault="00000000" w:rsidP="001B5704">
      <w:pPr>
        <w:pStyle w:val="ListBullet"/>
        <w:jc w:val="both"/>
      </w:pPr>
      <w:r>
        <w:t>data_dictionary.csv — what each column means.</w:t>
      </w:r>
    </w:p>
    <w:p w14:paraId="282DE5E1" w14:textId="77777777" w:rsidR="003C29AC" w:rsidRDefault="00000000" w:rsidP="001B5704">
      <w:pPr>
        <w:pStyle w:val="Heading1"/>
        <w:jc w:val="both"/>
      </w:pPr>
      <w:r>
        <w:t>Steps</w:t>
      </w:r>
    </w:p>
    <w:p w14:paraId="03D8A822" w14:textId="77777777" w:rsidR="003C29AC" w:rsidRDefault="00000000" w:rsidP="001B5704">
      <w:pPr>
        <w:pStyle w:val="ListNumber"/>
        <w:jc w:val="both"/>
      </w:pPr>
      <w:r>
        <w:t xml:space="preserve">Load and look. Open </w:t>
      </w:r>
      <w:r w:rsidRPr="00043D1D">
        <w:rPr>
          <w:rFonts w:ascii="Bahnschrift" w:hAnsi="Bahnschrift"/>
        </w:rPr>
        <w:t>student/notebooks/00_starter.ipynb</w:t>
      </w:r>
      <w:r>
        <w:t xml:space="preserve">. Load </w:t>
      </w:r>
      <w:r w:rsidRPr="00043D1D">
        <w:rPr>
          <w:rFonts w:ascii="Bahnschrift" w:hAnsi="Bahnschrift"/>
        </w:rPr>
        <w:t>trials.csv</w:t>
      </w:r>
      <w:r>
        <w:t xml:space="preserve"> with </w:t>
      </w:r>
      <w:r w:rsidRPr="00043D1D">
        <w:rPr>
          <w:rFonts w:ascii="Bahnschrift" w:hAnsi="Bahnschrift"/>
        </w:rPr>
        <w:t>pandas.read_csv</w:t>
      </w:r>
      <w:r>
        <w:t>. Print the first 5 rows. Plot the response distribution (a histogram).</w:t>
      </w:r>
    </w:p>
    <w:p w14:paraId="29B6C717" w14:textId="77777777" w:rsidR="003C29AC" w:rsidRDefault="00000000" w:rsidP="001B5704">
      <w:pPr>
        <w:pStyle w:val="ListNumber"/>
        <w:jc w:val="both"/>
      </w:pPr>
      <w:r>
        <w:t xml:space="preserve">Build the design matrix and fit. Choose orientation and contrast as your predictors. Fit with </w:t>
      </w:r>
      <w:r w:rsidRPr="00043D1D">
        <w:rPr>
          <w:rFonts w:ascii="Bahnschrift" w:hAnsi="Bahnschrift"/>
        </w:rPr>
        <w:t>sklearn.linear_model.LinearRegression</w:t>
      </w:r>
      <w:r>
        <w:t xml:space="preserve"> or </w:t>
      </w:r>
      <w:r w:rsidRPr="00043D1D">
        <w:rPr>
          <w:rFonts w:ascii="Bahnschrift" w:hAnsi="Bahnschrift"/>
        </w:rPr>
        <w:t>statsmodels.OLS.</w:t>
      </w:r>
      <w:r>
        <w:t xml:space="preserve"> Report the fitted β0, β1, β2.</w:t>
      </w:r>
    </w:p>
    <w:p w14:paraId="640093AC" w14:textId="77777777" w:rsidR="003C29AC" w:rsidRDefault="00000000" w:rsidP="001B5704">
      <w:pPr>
        <w:pStyle w:val="ListNumber"/>
        <w:jc w:val="both"/>
      </w:pPr>
      <w:r>
        <w:t>Check the fit. Plot the predicted response vs. the observed response (a scatter plot, one dot per trial). A good fit lines up on the diagonal. Report the R².</w:t>
      </w:r>
    </w:p>
    <w:p w14:paraId="052E10EB" w14:textId="77777777" w:rsidR="003C29AC" w:rsidRDefault="00000000" w:rsidP="001B5704">
      <w:pPr>
        <w:pStyle w:val="ListNumber"/>
        <w:jc w:val="both"/>
      </w:pPr>
      <w:r>
        <w:t>Simple validation. Split the data 80/20 (train/test) with train_test_split. Fit on train, evaluate R² on test. Compare with the R² from Step 3.</w:t>
      </w:r>
    </w:p>
    <w:p w14:paraId="534BBC45" w14:textId="77777777" w:rsidR="003C29AC" w:rsidRDefault="00000000" w:rsidP="001B5704">
      <w:pPr>
        <w:pStyle w:val="Heading1"/>
        <w:jc w:val="both"/>
      </w:pPr>
      <w:r>
        <w:lastRenderedPageBreak/>
        <w:t>What to hand in</w:t>
      </w:r>
    </w:p>
    <w:p w14:paraId="1B82860D" w14:textId="77777777" w:rsidR="003C29AC" w:rsidRDefault="00000000" w:rsidP="001B5704">
      <w:pPr>
        <w:pStyle w:val="ListBullet"/>
        <w:jc w:val="both"/>
      </w:pPr>
      <w:r>
        <w:t>Your filled notebook.</w:t>
      </w:r>
    </w:p>
    <w:p w14:paraId="795D522C" w14:textId="77777777" w:rsidR="003C29AC" w:rsidRDefault="00000000" w:rsidP="001B5704">
      <w:pPr>
        <w:pStyle w:val="ListBullet"/>
        <w:jc w:val="both"/>
      </w:pPr>
      <w:r>
        <w:t>The predicted-vs-observed scatter plot.</w:t>
      </w:r>
    </w:p>
    <w:p w14:paraId="0C265DB2" w14:textId="77777777" w:rsidR="003C29AC" w:rsidRDefault="00000000" w:rsidP="001B5704">
      <w:pPr>
        <w:pStyle w:val="ListBullet"/>
        <w:jc w:val="both"/>
      </w:pPr>
      <w:r>
        <w:t>Fitted coefficients (β0, β1, β2) and both R² values (train and test).</w:t>
      </w:r>
    </w:p>
    <w:p w14:paraId="36E524F2" w14:textId="77777777" w:rsidR="003C29AC" w:rsidRDefault="00000000" w:rsidP="001B5704">
      <w:pPr>
        <w:pStyle w:val="ListBullet"/>
        <w:jc w:val="both"/>
      </w:pPr>
      <w:r>
        <w:t>A short paragraph (3-4 sentences): which stimulus feature drives the response more? Does the model generalise?</w:t>
      </w:r>
    </w:p>
    <w:p w14:paraId="5CCB441C" w14:textId="77777777" w:rsidR="003C29AC" w:rsidRDefault="00000000" w:rsidP="001B5704">
      <w:pPr>
        <w:jc w:val="both"/>
      </w:pPr>
      <w:r w:rsidRPr="00043D1D">
        <w:rPr>
          <w:b/>
          <w:bCs/>
        </w:rPr>
        <w:t>If you finish early:</w:t>
      </w:r>
      <w:r>
        <w:t xml:space="preserve"> add an interaction term (orientation * contrast) and see if the test R² improves.</w:t>
      </w:r>
    </w:p>
    <w:sectPr w:rsidR="003C2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502384">
    <w:abstractNumId w:val="8"/>
  </w:num>
  <w:num w:numId="2" w16cid:durableId="156192543">
    <w:abstractNumId w:val="6"/>
  </w:num>
  <w:num w:numId="3" w16cid:durableId="1324626531">
    <w:abstractNumId w:val="5"/>
  </w:num>
  <w:num w:numId="4" w16cid:durableId="1851136991">
    <w:abstractNumId w:val="4"/>
  </w:num>
  <w:num w:numId="5" w16cid:durableId="951205513">
    <w:abstractNumId w:val="7"/>
  </w:num>
  <w:num w:numId="6" w16cid:durableId="817113243">
    <w:abstractNumId w:val="3"/>
  </w:num>
  <w:num w:numId="7" w16cid:durableId="386535678">
    <w:abstractNumId w:val="2"/>
  </w:num>
  <w:num w:numId="8" w16cid:durableId="607665446">
    <w:abstractNumId w:val="1"/>
  </w:num>
  <w:num w:numId="9" w16cid:durableId="159482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1D"/>
    <w:rsid w:val="0006063C"/>
    <w:rsid w:val="0015074B"/>
    <w:rsid w:val="001B5704"/>
    <w:rsid w:val="0029639D"/>
    <w:rsid w:val="00326F90"/>
    <w:rsid w:val="003C29AC"/>
    <w:rsid w:val="00AA1D8D"/>
    <w:rsid w:val="00B47730"/>
    <w:rsid w:val="00CB0664"/>
    <w:rsid w:val="00CC7ED3"/>
    <w:rsid w:val="00D97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7C406"/>
  <w14:defaultImageDpi w14:val="300"/>
  <w15:docId w15:val="{8CF45E9E-4064-4B53-A04C-5E57D26E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4</cp:revision>
  <cp:lastPrinted>2026-09-26T01:19:00Z</cp:lastPrinted>
  <dcterms:created xsi:type="dcterms:W3CDTF">2013-12-23T23:15:00Z</dcterms:created>
  <dcterms:modified xsi:type="dcterms:W3CDTF">2026-09-26T01:20:00Z</dcterms:modified>
  <cp:category/>
</cp:coreProperties>
</file>