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8A179" w14:textId="5BF6A9A7" w:rsidR="00344E9B" w:rsidRPr="00F559AF" w:rsidRDefault="00344E9B" w:rsidP="00344E9B">
      <w:pPr>
        <w:jc w:val="center"/>
        <w:rPr>
          <w:b/>
          <w:bCs/>
          <w:sz w:val="36"/>
          <w:szCs w:val="36"/>
        </w:rPr>
      </w:pPr>
      <w:r w:rsidRPr="00F559AF">
        <w:rPr>
          <w:b/>
          <w:bCs/>
          <w:sz w:val="36"/>
          <w:szCs w:val="36"/>
        </w:rPr>
        <w:t>GUÍA DE PRÁCTICA</w:t>
      </w:r>
    </w:p>
    <w:tbl>
      <w:tblPr>
        <w:tblStyle w:val="Tablaconcuadrcul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71"/>
        <w:gridCol w:w="3415"/>
        <w:gridCol w:w="1394"/>
        <w:gridCol w:w="3294"/>
      </w:tblGrid>
      <w:tr w:rsidR="00344E9B" w14:paraId="14FA0D8C" w14:textId="77777777" w:rsidTr="52CC6D8F">
        <w:tc>
          <w:tcPr>
            <w:tcW w:w="1271" w:type="dxa"/>
            <w:shd w:val="clear" w:color="auto" w:fill="D9D9D9" w:themeFill="background1" w:themeFillShade="D9"/>
          </w:tcPr>
          <w:p w14:paraId="071A6374" w14:textId="7B6F7C88" w:rsidR="00344E9B" w:rsidRDefault="00344E9B" w:rsidP="00EE4176">
            <w:pPr>
              <w:spacing w:before="80" w:after="80"/>
              <w:rPr>
                <w:b/>
                <w:bCs/>
              </w:rPr>
            </w:pPr>
            <w:r w:rsidRPr="00344E9B">
              <w:rPr>
                <w:b/>
                <w:bCs/>
              </w:rPr>
              <w:t>Asignatura</w:t>
            </w:r>
          </w:p>
        </w:tc>
        <w:tc>
          <w:tcPr>
            <w:tcW w:w="3425" w:type="dxa"/>
          </w:tcPr>
          <w:p w14:paraId="1A661396" w14:textId="01FE4FD5" w:rsidR="00344E9B" w:rsidRPr="00344E9B" w:rsidRDefault="003C7F25" w:rsidP="00EE4176">
            <w:pPr>
              <w:spacing w:before="80" w:after="80"/>
            </w:pPr>
            <w:proofErr w:type="spellStart"/>
            <w:r w:rsidRPr="003C7F25">
              <w:t>Game</w:t>
            </w:r>
            <w:proofErr w:type="spellEnd"/>
            <w:r w:rsidRPr="003C7F25">
              <w:t xml:space="preserve"> </w:t>
            </w:r>
            <w:proofErr w:type="spellStart"/>
            <w:r w:rsidRPr="003C7F25">
              <w:t>Development</w:t>
            </w:r>
            <w:proofErr w:type="spellEnd"/>
          </w:p>
        </w:tc>
        <w:tc>
          <w:tcPr>
            <w:tcW w:w="1395" w:type="dxa"/>
            <w:shd w:val="clear" w:color="auto" w:fill="D9D9D9" w:themeFill="background1" w:themeFillShade="D9"/>
          </w:tcPr>
          <w:p w14:paraId="590A2F0B" w14:textId="47A1D5E3" w:rsidR="00344E9B" w:rsidRDefault="00344E9B" w:rsidP="00EE4176">
            <w:pPr>
              <w:spacing w:before="80" w:after="80"/>
              <w:rPr>
                <w:b/>
                <w:bCs/>
              </w:rPr>
            </w:pPr>
            <w:r w:rsidRPr="00344E9B">
              <w:rPr>
                <w:b/>
                <w:bCs/>
              </w:rPr>
              <w:t>Unidad</w:t>
            </w:r>
          </w:p>
        </w:tc>
        <w:tc>
          <w:tcPr>
            <w:tcW w:w="3303" w:type="dxa"/>
          </w:tcPr>
          <w:p w14:paraId="76BB92C2" w14:textId="40C014A0" w:rsidR="00344E9B" w:rsidRPr="00344E9B" w:rsidRDefault="00344E9B" w:rsidP="00EE4176">
            <w:pPr>
              <w:spacing w:before="80" w:after="80"/>
            </w:pPr>
            <w:r w:rsidRPr="00344E9B">
              <w:t>Introducción a</w:t>
            </w:r>
            <w:r w:rsidR="003C7F25">
              <w:t>l desarrollo de videojuegos</w:t>
            </w:r>
          </w:p>
        </w:tc>
      </w:tr>
      <w:tr w:rsidR="00344E9B" w14:paraId="082C565D" w14:textId="77777777" w:rsidTr="52CC6D8F">
        <w:tc>
          <w:tcPr>
            <w:tcW w:w="1271" w:type="dxa"/>
            <w:shd w:val="clear" w:color="auto" w:fill="D9D9D9" w:themeFill="background1" w:themeFillShade="D9"/>
          </w:tcPr>
          <w:p w14:paraId="57E66B15" w14:textId="56ED125D" w:rsidR="00344E9B" w:rsidRDefault="00344E9B" w:rsidP="00EE4176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Tema(s)</w:t>
            </w:r>
          </w:p>
        </w:tc>
        <w:tc>
          <w:tcPr>
            <w:tcW w:w="3425" w:type="dxa"/>
          </w:tcPr>
          <w:p w14:paraId="3DA6D973" w14:textId="470D7AFB" w:rsidR="00344E9B" w:rsidRPr="00344E9B" w:rsidRDefault="009D6C0B" w:rsidP="00EE4176">
            <w:proofErr w:type="spellStart"/>
            <w:r w:rsidRPr="009D6C0B">
              <w:t>Game</w:t>
            </w:r>
            <w:proofErr w:type="spellEnd"/>
            <w:r w:rsidRPr="009D6C0B">
              <w:t xml:space="preserve"> </w:t>
            </w:r>
            <w:proofErr w:type="spellStart"/>
            <w:r w:rsidRPr="009D6C0B">
              <w:t>Design</w:t>
            </w:r>
            <w:proofErr w:type="spellEnd"/>
            <w:r w:rsidRPr="009D6C0B">
              <w:t xml:space="preserve"> </w:t>
            </w:r>
            <w:proofErr w:type="spellStart"/>
            <w:r w:rsidRPr="009D6C0B">
              <w:t>Document</w:t>
            </w:r>
            <w:proofErr w:type="spellEnd"/>
            <w:r w:rsidRPr="009D6C0B">
              <w:t xml:space="preserve"> (GDD)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 w14:paraId="44F0DBEE" w14:textId="463ED22A" w:rsidR="00344E9B" w:rsidRDefault="00CD5388" w:rsidP="00CD5388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Equipo e i</w:t>
            </w:r>
            <w:r w:rsidR="00344E9B">
              <w:rPr>
                <w:b/>
                <w:bCs/>
              </w:rPr>
              <w:t>ntegrantes</w:t>
            </w:r>
          </w:p>
        </w:tc>
        <w:tc>
          <w:tcPr>
            <w:tcW w:w="3303" w:type="dxa"/>
          </w:tcPr>
          <w:p w14:paraId="67321A6B" w14:textId="297F6C36" w:rsidR="00344E9B" w:rsidRPr="00344E9B" w:rsidRDefault="00344E9B" w:rsidP="52CC6D8F">
            <w:pPr>
              <w:rPr>
                <w:lang w:val="en-US"/>
              </w:rPr>
            </w:pPr>
          </w:p>
        </w:tc>
      </w:tr>
    </w:tbl>
    <w:p w14:paraId="2C607F14" w14:textId="149C6CF6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OBJETIVO</w:t>
      </w:r>
    </w:p>
    <w:p w14:paraId="0CF7F464" w14:textId="21E713DF" w:rsidR="00DE1384" w:rsidRPr="00DE1384" w:rsidRDefault="003959CE" w:rsidP="00DE1384">
      <w:pPr>
        <w:jc w:val="both"/>
      </w:pPr>
      <w:r w:rsidRPr="003959CE">
        <w:t xml:space="preserve">Elaborar un </w:t>
      </w:r>
      <w:proofErr w:type="spellStart"/>
      <w:r w:rsidRPr="003959CE">
        <w:t>Game</w:t>
      </w:r>
      <w:proofErr w:type="spellEnd"/>
      <w:r w:rsidRPr="003959CE">
        <w:t xml:space="preserve"> </w:t>
      </w:r>
      <w:proofErr w:type="spellStart"/>
      <w:r w:rsidRPr="003959CE">
        <w:t>Design</w:t>
      </w:r>
      <w:proofErr w:type="spellEnd"/>
      <w:r w:rsidRPr="003959CE">
        <w:t xml:space="preserve"> </w:t>
      </w:r>
      <w:proofErr w:type="spellStart"/>
      <w:r w:rsidRPr="003959CE">
        <w:t>Document</w:t>
      </w:r>
      <w:proofErr w:type="spellEnd"/>
      <w:r w:rsidRPr="003959CE">
        <w:t xml:space="preserve"> (GDD) aplicando su estructura y componentes para diseñar y construir un prototipo de videojuego que promueva el uso responsable del dinero en jóvenes</w:t>
      </w:r>
      <w:r w:rsidR="009D6C0B" w:rsidRPr="009D6C0B">
        <w:t>.</w:t>
      </w:r>
    </w:p>
    <w:p w14:paraId="5A79D255" w14:textId="7758268A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METODOLOGÍA DE TRABAJO</w:t>
      </w:r>
    </w:p>
    <w:p w14:paraId="0769A5A9" w14:textId="0D50D007" w:rsidR="00B91ADE" w:rsidRDefault="00B91ADE" w:rsidP="003C7F25">
      <w:pPr>
        <w:pStyle w:val="Prrafodelista"/>
        <w:numPr>
          <w:ilvl w:val="0"/>
          <w:numId w:val="15"/>
        </w:numPr>
        <w:jc w:val="both"/>
      </w:pPr>
      <w:r>
        <w:t>Se deben organizar equipos de 3 estudiantes.</w:t>
      </w:r>
    </w:p>
    <w:p w14:paraId="7D3EA3B5" w14:textId="4E0A97AD" w:rsidR="00B91ADE" w:rsidRPr="00B91ADE" w:rsidRDefault="00B91ADE" w:rsidP="003C7F25">
      <w:pPr>
        <w:pStyle w:val="Prrafodelista"/>
        <w:numPr>
          <w:ilvl w:val="0"/>
          <w:numId w:val="15"/>
        </w:numPr>
        <w:jc w:val="both"/>
      </w:pPr>
      <w:r w:rsidRPr="00B91ADE">
        <w:t>Todos los integrantes del equipo deberán participar activamente en el desarrollo de la práctica.</w:t>
      </w:r>
    </w:p>
    <w:p w14:paraId="4DE1DA5A" w14:textId="2F277837" w:rsidR="00344E9B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 xml:space="preserve">La resolución del caso se </w:t>
      </w:r>
      <w:r w:rsidR="00344E9B">
        <w:t xml:space="preserve">debe </w:t>
      </w:r>
      <w:r w:rsidRPr="00DE1384">
        <w:t>realizar</w:t>
      </w:r>
      <w:r w:rsidR="00344E9B">
        <w:t xml:space="preserve"> de manera </w:t>
      </w:r>
      <w:r w:rsidRPr="00DE1384">
        <w:t>progresiva.</w:t>
      </w:r>
    </w:p>
    <w:p w14:paraId="6B6156BB" w14:textId="6C827B45" w:rsidR="00DE1384" w:rsidRPr="00DE1384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 xml:space="preserve">Cada etapa genera un entregable que deberá ser presentado al docente para su validación </w:t>
      </w:r>
      <w:r w:rsidRPr="00344E9B">
        <w:rPr>
          <w:b/>
          <w:bCs/>
        </w:rPr>
        <w:t>antes de continuar</w:t>
      </w:r>
      <w:r w:rsidRPr="00DE1384">
        <w:t xml:space="preserve"> con la siguiente actividad.</w:t>
      </w:r>
    </w:p>
    <w:p w14:paraId="33A6AEDE" w14:textId="77777777" w:rsidR="00344E9B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>El uso de Internet, bibliografía y herramientas de Inteligencia Artificial está permitido.</w:t>
      </w:r>
    </w:p>
    <w:p w14:paraId="104942A4" w14:textId="1C8F5A42" w:rsidR="00DE1384" w:rsidRPr="00DE1384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>Todas las respuestas deberán ser comprendidas y defendidas técnicamente durante las validaciones realizadas por el docente.</w:t>
      </w:r>
    </w:p>
    <w:p w14:paraId="1E487D6A" w14:textId="114A0B62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PROBLEMA</w:t>
      </w:r>
    </w:p>
    <w:p w14:paraId="000E9494" w14:textId="77777777" w:rsidR="003959CE" w:rsidRDefault="003959CE" w:rsidP="003959CE">
      <w:pPr>
        <w:jc w:val="both"/>
      </w:pPr>
      <w:r w:rsidRPr="003959CE">
        <w:t xml:space="preserve">La cooperativa financiera </w:t>
      </w:r>
      <w:r w:rsidRPr="003959CE">
        <w:rPr>
          <w:b/>
          <w:bCs/>
        </w:rPr>
        <w:t>Ahorro</w:t>
      </w:r>
      <w:r>
        <w:rPr>
          <w:b/>
          <w:bCs/>
        </w:rPr>
        <w:t xml:space="preserve"> </w:t>
      </w:r>
      <w:r w:rsidRPr="003959CE">
        <w:rPr>
          <w:b/>
          <w:bCs/>
        </w:rPr>
        <w:t>Joven</w:t>
      </w:r>
      <w:r w:rsidRPr="003959CE">
        <w:t xml:space="preserve"> ofrece charlas sobre manejo del dinero a jóvenes de </w:t>
      </w:r>
      <w:r w:rsidRPr="003959CE">
        <w:rPr>
          <w:highlight w:val="yellow"/>
        </w:rPr>
        <w:t>18 a 25 años</w:t>
      </w:r>
      <w:r w:rsidRPr="003959CE">
        <w:t>, pero nota que muy pocos asisten y los que van no recuerdan nada al mes siguiente.</w:t>
      </w:r>
    </w:p>
    <w:p w14:paraId="1DE0F361" w14:textId="77777777" w:rsidR="003959CE" w:rsidRDefault="003959CE" w:rsidP="003959CE">
      <w:pPr>
        <w:jc w:val="both"/>
      </w:pPr>
      <w:r>
        <w:t>Especialistas del sector sugieren</w:t>
      </w:r>
      <w:r w:rsidRPr="003959CE">
        <w:t xml:space="preserve"> reemplazar las charlas por un videojuego, pero cuando pidieron una cotización a un desarrollador independiente, este les respondió:</w:t>
      </w:r>
    </w:p>
    <w:tbl>
      <w:tblPr>
        <w:tblStyle w:val="Tablaconcuadrcula"/>
        <w:tblW w:w="0" w:type="auto"/>
        <w:shd w:val="clear" w:color="auto" w:fill="FFFFCC"/>
        <w:tblLook w:val="04A0" w:firstRow="1" w:lastRow="0" w:firstColumn="1" w:lastColumn="0" w:noHBand="0" w:noVBand="1"/>
      </w:tblPr>
      <w:tblGrid>
        <w:gridCol w:w="9394"/>
      </w:tblGrid>
      <w:tr w:rsidR="003959CE" w14:paraId="41E9F1FA" w14:textId="77777777" w:rsidTr="003959CE">
        <w:tc>
          <w:tcPr>
            <w:tcW w:w="9394" w:type="dxa"/>
            <w:shd w:val="clear" w:color="auto" w:fill="FFFFCC"/>
          </w:tcPr>
          <w:p w14:paraId="17DE3026" w14:textId="3960FD80" w:rsidR="003959CE" w:rsidRPr="003959CE" w:rsidRDefault="003959CE" w:rsidP="003959CE">
            <w:pPr>
              <w:jc w:val="both"/>
              <w:rPr>
                <w:i/>
                <w:iCs/>
              </w:rPr>
            </w:pPr>
            <w:r w:rsidRPr="003959CE">
              <w:rPr>
                <w:i/>
                <w:iCs/>
              </w:rPr>
              <w:t>"no puedo empezar a programar nada sin un documento que me diga con claridad qué juego es, cómo se juega y qué debe lograr, sin eso, cada persona del equipo entendería el juego de forma distinta."</w:t>
            </w:r>
          </w:p>
        </w:tc>
      </w:tr>
    </w:tbl>
    <w:p w14:paraId="5F2D9D71" w14:textId="77777777" w:rsidR="003959CE" w:rsidRDefault="003959CE" w:rsidP="003959CE">
      <w:pPr>
        <w:jc w:val="both"/>
        <w:rPr>
          <w:b/>
          <w:bCs/>
        </w:rPr>
      </w:pPr>
    </w:p>
    <w:p w14:paraId="20030E63" w14:textId="73FDE31F" w:rsidR="00EE4176" w:rsidRPr="00DE1384" w:rsidRDefault="003959CE" w:rsidP="003959CE">
      <w:pPr>
        <w:jc w:val="both"/>
      </w:pPr>
      <w:r w:rsidRPr="003959CE">
        <w:rPr>
          <w:b/>
          <w:bCs/>
        </w:rPr>
        <w:t>Ahorro Joven</w:t>
      </w:r>
      <w:r w:rsidRPr="003959CE">
        <w:t xml:space="preserve"> ha contratado equipos externos</w:t>
      </w:r>
      <w:r>
        <w:t xml:space="preserve"> </w:t>
      </w:r>
      <w:r w:rsidRPr="003959CE">
        <w:t>para producir ese documento y, con base en él, un primer prototipo.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6422"/>
      </w:tblGrid>
      <w:tr w:rsidR="00EE4176" w14:paraId="7C35A4B1" w14:textId="77777777" w:rsidTr="00EE4176">
        <w:tc>
          <w:tcPr>
            <w:tcW w:w="2972" w:type="dxa"/>
            <w:vAlign w:val="center"/>
          </w:tcPr>
          <w:p w14:paraId="22FFA136" w14:textId="64C3BD7D" w:rsidR="00EE4176" w:rsidRPr="00EE4176" w:rsidRDefault="00EE4176" w:rsidP="00EE4176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  <w:sz w:val="40"/>
                <w:szCs w:val="40"/>
              </w:rPr>
              <w:t>EL</w:t>
            </w:r>
            <w:r w:rsidRPr="00EE4176">
              <w:rPr>
                <w:b/>
                <w:bCs/>
                <w:sz w:val="40"/>
                <w:szCs w:val="40"/>
              </w:rPr>
              <w:t xml:space="preserve"> RETO</w:t>
            </w:r>
          </w:p>
        </w:tc>
        <w:tc>
          <w:tcPr>
            <w:tcW w:w="6422" w:type="dxa"/>
            <w:shd w:val="clear" w:color="auto" w:fill="E2EFD9" w:themeFill="accent6" w:themeFillTint="33"/>
            <w:vAlign w:val="center"/>
          </w:tcPr>
          <w:p w14:paraId="3DEB0543" w14:textId="32EEAC10" w:rsidR="00BF2EF4" w:rsidRDefault="009D6C0B" w:rsidP="003C7F25">
            <w:pPr>
              <w:spacing w:line="259" w:lineRule="auto"/>
              <w:jc w:val="both"/>
            </w:pPr>
            <w:r w:rsidRPr="009D6C0B">
              <w:t>Elabor</w:t>
            </w:r>
            <w:r>
              <w:t xml:space="preserve">ar </w:t>
            </w:r>
            <w:r w:rsidRPr="009D6C0B">
              <w:t xml:space="preserve">un </w:t>
            </w:r>
            <w:proofErr w:type="spellStart"/>
            <w:r w:rsidRPr="009D6C0B">
              <w:t>Game</w:t>
            </w:r>
            <w:proofErr w:type="spellEnd"/>
            <w:r w:rsidRPr="009D6C0B">
              <w:t xml:space="preserve"> </w:t>
            </w:r>
            <w:proofErr w:type="spellStart"/>
            <w:r w:rsidRPr="009D6C0B">
              <w:t>Design</w:t>
            </w:r>
            <w:proofErr w:type="spellEnd"/>
            <w:r w:rsidRPr="009D6C0B">
              <w:t xml:space="preserve"> </w:t>
            </w:r>
            <w:proofErr w:type="spellStart"/>
            <w:r w:rsidRPr="009D6C0B">
              <w:t>Document</w:t>
            </w:r>
            <w:proofErr w:type="spellEnd"/>
            <w:r w:rsidRPr="009D6C0B">
              <w:t xml:space="preserve"> (GDD) claro y completo, y a partir de él </w:t>
            </w:r>
            <w:r>
              <w:t xml:space="preserve">construir </w:t>
            </w:r>
            <w:r w:rsidRPr="009D6C0B">
              <w:t>un prototipo de videojuego funcional que enseñe a los jóvenes a tomar mejores decisiones con su dinero</w:t>
            </w:r>
            <w:r w:rsidR="008003B0" w:rsidRPr="008003B0">
              <w:t>.</w:t>
            </w:r>
          </w:p>
        </w:tc>
      </w:tr>
    </w:tbl>
    <w:p w14:paraId="71347985" w14:textId="77777777" w:rsidR="00401725" w:rsidRDefault="00401725" w:rsidP="00344E9B">
      <w:pPr>
        <w:spacing w:before="160"/>
        <w:jc w:val="both"/>
        <w:rPr>
          <w:b/>
          <w:bCs/>
          <w:sz w:val="32"/>
          <w:szCs w:val="32"/>
        </w:rPr>
      </w:pPr>
    </w:p>
    <w:p w14:paraId="2BE72DF9" w14:textId="77777777" w:rsidR="00E96421" w:rsidRDefault="00E964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5C9B767" w14:textId="152E4A5A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lastRenderedPageBreak/>
        <w:t>DESARROLLO DE LA PRÁCTICA</w:t>
      </w:r>
    </w:p>
    <w:p w14:paraId="19F178FF" w14:textId="6FF8ED6A" w:rsidR="009D6C0B" w:rsidRPr="00DB68B9" w:rsidRDefault="009D6C0B" w:rsidP="009D6C0B">
      <w:pPr>
        <w:jc w:val="both"/>
        <w:rPr>
          <w:b/>
          <w:bCs/>
          <w:sz w:val="28"/>
          <w:szCs w:val="28"/>
        </w:rPr>
      </w:pPr>
      <w:r w:rsidRPr="00DB68B9">
        <w:rPr>
          <w:b/>
          <w:bCs/>
          <w:sz w:val="28"/>
          <w:szCs w:val="28"/>
        </w:rPr>
        <w:t>Etapa 1</w:t>
      </w:r>
      <w:r w:rsidR="00DB68B9">
        <w:rPr>
          <w:b/>
          <w:bCs/>
          <w:sz w:val="28"/>
          <w:szCs w:val="28"/>
        </w:rPr>
        <w:t xml:space="preserve">. </w:t>
      </w:r>
      <w:r w:rsidRPr="00DB68B9">
        <w:rPr>
          <w:b/>
          <w:bCs/>
          <w:sz w:val="28"/>
          <w:szCs w:val="28"/>
        </w:rPr>
        <w:t>¿Qué es un GDD y cómo se ve uno?</w:t>
      </w:r>
    </w:p>
    <w:p w14:paraId="51D8BD51" w14:textId="77777777" w:rsidR="00B72388" w:rsidRDefault="009D6C0B" w:rsidP="003959CE">
      <w:pPr>
        <w:jc w:val="both"/>
        <w:rPr>
          <w:b/>
          <w:bCs/>
        </w:rPr>
      </w:pPr>
      <w:r w:rsidRPr="009D6C0B">
        <w:rPr>
          <w:b/>
          <w:bCs/>
        </w:rPr>
        <w:t>Actividad</w:t>
      </w:r>
      <w:r w:rsidR="00B72388">
        <w:rPr>
          <w:b/>
          <w:bCs/>
        </w:rPr>
        <w:t>es</w:t>
      </w:r>
      <w:r w:rsidR="00DB68B9">
        <w:rPr>
          <w:b/>
          <w:bCs/>
        </w:rPr>
        <w:t>:</w:t>
      </w:r>
    </w:p>
    <w:p w14:paraId="75C44D86" w14:textId="139C4990" w:rsidR="003959CE" w:rsidRPr="003959CE" w:rsidRDefault="00B72388" w:rsidP="003959CE">
      <w:pPr>
        <w:jc w:val="both"/>
      </w:pPr>
      <w:r>
        <w:rPr>
          <w:b/>
          <w:bCs/>
        </w:rPr>
        <w:t xml:space="preserve">Parte A: </w:t>
      </w:r>
      <w:r w:rsidR="003959CE" w:rsidRPr="003959CE">
        <w:t xml:space="preserve">Investigar qué es un </w:t>
      </w:r>
      <w:proofErr w:type="spellStart"/>
      <w:r w:rsidR="003959CE" w:rsidRPr="003959CE">
        <w:t>Game</w:t>
      </w:r>
      <w:proofErr w:type="spellEnd"/>
      <w:r w:rsidR="003959CE" w:rsidRPr="003959CE">
        <w:t xml:space="preserve"> </w:t>
      </w:r>
      <w:proofErr w:type="spellStart"/>
      <w:r w:rsidR="003959CE" w:rsidRPr="003959CE">
        <w:t>Design</w:t>
      </w:r>
      <w:proofErr w:type="spellEnd"/>
      <w:r w:rsidR="003959CE" w:rsidRPr="003959CE">
        <w:t xml:space="preserve"> </w:t>
      </w:r>
      <w:proofErr w:type="spellStart"/>
      <w:r w:rsidR="003959CE" w:rsidRPr="003959CE">
        <w:t>Document</w:t>
      </w:r>
      <w:proofErr w:type="spellEnd"/>
      <w:r w:rsidR="003959CE" w:rsidRPr="003959CE">
        <w:t xml:space="preserve"> y para qué sirve dentro de un equipo de desarrollo.</w:t>
      </w:r>
    </w:p>
    <w:p w14:paraId="06DEF4B6" w14:textId="78EB6514" w:rsidR="003959CE" w:rsidRPr="003959CE" w:rsidRDefault="003959CE" w:rsidP="003959CE">
      <w:pPr>
        <w:jc w:val="both"/>
      </w:pPr>
      <w:r>
        <w:rPr>
          <w:b/>
          <w:bCs/>
        </w:rPr>
        <w:t xml:space="preserve">Entregable: </w:t>
      </w:r>
      <w:r w:rsidRPr="003959CE">
        <w:rPr>
          <w:b/>
          <w:bCs/>
        </w:rPr>
        <w:t xml:space="preserve">Tabla </w:t>
      </w:r>
      <w:r w:rsidR="00B72388">
        <w:rPr>
          <w:b/>
          <w:bCs/>
        </w:rPr>
        <w:t>de definiciones.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1"/>
        <w:gridCol w:w="6593"/>
      </w:tblGrid>
      <w:tr w:rsidR="003312B5" w:rsidRPr="003312B5" w14:paraId="125D0232" w14:textId="77777777" w:rsidTr="003312B5">
        <w:tc>
          <w:tcPr>
            <w:tcW w:w="0" w:type="auto"/>
            <w:hideMark/>
          </w:tcPr>
          <w:p w14:paraId="347B7268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Pregunta</w:t>
            </w:r>
          </w:p>
        </w:tc>
        <w:tc>
          <w:tcPr>
            <w:tcW w:w="0" w:type="auto"/>
            <w:hideMark/>
          </w:tcPr>
          <w:p w14:paraId="7EE0D51F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Respuesta</w:t>
            </w:r>
          </w:p>
        </w:tc>
      </w:tr>
      <w:tr w:rsidR="003312B5" w:rsidRPr="003312B5" w14:paraId="67AF4C25" w14:textId="77777777" w:rsidTr="003312B5">
        <w:tc>
          <w:tcPr>
            <w:tcW w:w="0" w:type="auto"/>
            <w:hideMark/>
          </w:tcPr>
          <w:p w14:paraId="1529FC6D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¿Qué es un 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Game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Design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Document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(GDD)?</w:t>
            </w:r>
          </w:p>
        </w:tc>
        <w:tc>
          <w:tcPr>
            <w:tcW w:w="0" w:type="auto"/>
            <w:hideMark/>
          </w:tcPr>
          <w:p w14:paraId="06C5A749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 un documento vivo que contiene la especificación técnica, de diseño y funcional completa de un videojuego. Sirve como la "guía de construcción" o plano maestro del proyecto.</w:t>
            </w:r>
          </w:p>
        </w:tc>
      </w:tr>
      <w:tr w:rsidR="003312B5" w:rsidRPr="003312B5" w14:paraId="652A16E0" w14:textId="77777777" w:rsidTr="003312B5">
        <w:tc>
          <w:tcPr>
            <w:tcW w:w="0" w:type="auto"/>
            <w:hideMark/>
          </w:tcPr>
          <w:p w14:paraId="4B092339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¿Para qué sirve dentro de un equipo de desarrollo?</w:t>
            </w:r>
          </w:p>
        </w:tc>
        <w:tc>
          <w:tcPr>
            <w:tcW w:w="0" w:type="auto"/>
            <w:hideMark/>
          </w:tcPr>
          <w:p w14:paraId="38991E3F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Sirve para alinear la visión de todo el equipo (programadores, artistas, diseñadores de sonido y probadores), garantizando que todos construyan exactamente el mismo juego con los mismos objetivos.</w:t>
            </w:r>
          </w:p>
        </w:tc>
      </w:tr>
      <w:tr w:rsidR="003312B5" w:rsidRPr="003312B5" w14:paraId="35876948" w14:textId="77777777" w:rsidTr="003312B5">
        <w:tc>
          <w:tcPr>
            <w:tcW w:w="0" w:type="auto"/>
            <w:hideMark/>
          </w:tcPr>
          <w:p w14:paraId="1ABC6DDD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¿Qué problema evita?</w:t>
            </w:r>
          </w:p>
        </w:tc>
        <w:tc>
          <w:tcPr>
            <w:tcW w:w="0" w:type="auto"/>
            <w:hideMark/>
          </w:tcPr>
          <w:p w14:paraId="49CF6CA2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Evita la desorganización, el desvío de visión (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vision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drift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), el trabajo duplicado o contradictorio y el aumento innecesario del alcance (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scope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creep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 que genera sobrecostos y retrasos.</w:t>
            </w:r>
          </w:p>
        </w:tc>
      </w:tr>
      <w:tr w:rsidR="003312B5" w:rsidRPr="003312B5" w14:paraId="7E33F51E" w14:textId="77777777" w:rsidTr="003312B5">
        <w:tc>
          <w:tcPr>
            <w:tcW w:w="0" w:type="auto"/>
            <w:hideMark/>
          </w:tcPr>
          <w:p w14:paraId="26DEAE3F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¿Quiénes lo usan y en qué momento del proceso de desarrollo?</w:t>
            </w:r>
          </w:p>
        </w:tc>
        <w:tc>
          <w:tcPr>
            <w:tcW w:w="0" w:type="auto"/>
            <w:hideMark/>
          </w:tcPr>
          <w:p w14:paraId="47CF7E7A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Lo usan programadores, artistas 2D/3D, diseñadores de sonido, 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game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designers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y 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testers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. Se redacta en la fase de preproducción y se consulta o actualiza constantemente durante la producción.</w:t>
            </w:r>
          </w:p>
        </w:tc>
      </w:tr>
    </w:tbl>
    <w:p w14:paraId="4C1C4F0C" w14:textId="77777777" w:rsidR="00B72388" w:rsidRDefault="00B72388" w:rsidP="003959CE">
      <w:pPr>
        <w:jc w:val="both"/>
        <w:rPr>
          <w:b/>
          <w:bCs/>
        </w:rPr>
      </w:pPr>
    </w:p>
    <w:p w14:paraId="53E772B8" w14:textId="11F2B1D2" w:rsidR="003959CE" w:rsidRPr="003959CE" w:rsidRDefault="003959CE" w:rsidP="003959CE">
      <w:pPr>
        <w:jc w:val="both"/>
      </w:pPr>
      <w:r w:rsidRPr="003959CE">
        <w:rPr>
          <w:b/>
          <w:bCs/>
        </w:rPr>
        <w:t>Parte B:</w:t>
      </w:r>
      <w:r w:rsidRPr="003959CE">
        <w:t xml:space="preserve"> Investigar qué información debe contener cada uno de los componentes principales de un GDD.</w:t>
      </w:r>
    </w:p>
    <w:p w14:paraId="7128E12C" w14:textId="66622F5F" w:rsidR="003959CE" w:rsidRPr="003959CE" w:rsidRDefault="00B72388" w:rsidP="003959CE">
      <w:pPr>
        <w:jc w:val="both"/>
      </w:pPr>
      <w:r>
        <w:rPr>
          <w:b/>
          <w:bCs/>
        </w:rPr>
        <w:t xml:space="preserve">Entregable: </w:t>
      </w:r>
      <w:r w:rsidR="003959CE" w:rsidRPr="003959CE">
        <w:rPr>
          <w:b/>
          <w:bCs/>
        </w:rPr>
        <w:t xml:space="preserve">Tabla </w:t>
      </w:r>
      <w:r>
        <w:rPr>
          <w:b/>
          <w:bCs/>
        </w:rPr>
        <w:t xml:space="preserve">de </w:t>
      </w:r>
      <w:r w:rsidR="003959CE" w:rsidRPr="003959CE">
        <w:rPr>
          <w:b/>
          <w:bCs/>
        </w:rPr>
        <w:t>componentes</w:t>
      </w:r>
      <w:r>
        <w:rPr>
          <w:b/>
          <w:b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4"/>
        <w:gridCol w:w="6930"/>
      </w:tblGrid>
      <w:tr w:rsidR="003312B5" w:rsidRPr="003312B5" w14:paraId="5018BBEE" w14:textId="77777777" w:rsidTr="003312B5">
        <w:tc>
          <w:tcPr>
            <w:tcW w:w="0" w:type="auto"/>
            <w:hideMark/>
          </w:tcPr>
          <w:p w14:paraId="09309337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14:paraId="278C6558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¿Qué información va aquí?</w:t>
            </w:r>
          </w:p>
        </w:tc>
      </w:tr>
      <w:tr w:rsidR="003312B5" w:rsidRPr="003312B5" w14:paraId="16B04CB0" w14:textId="77777777" w:rsidTr="003312B5">
        <w:tc>
          <w:tcPr>
            <w:tcW w:w="0" w:type="auto"/>
            <w:hideMark/>
          </w:tcPr>
          <w:p w14:paraId="5FEE86EE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Concepto / Premisa</w:t>
            </w:r>
          </w:p>
        </w:tc>
        <w:tc>
          <w:tcPr>
            <w:tcW w:w="0" w:type="auto"/>
            <w:hideMark/>
          </w:tcPr>
          <w:p w14:paraId="5CBB40C2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Explicación breve (1-2 oraciones) de la idea central del juego y la experiencia principal que busca transmitir al jugador.</w:t>
            </w:r>
          </w:p>
        </w:tc>
      </w:tr>
      <w:tr w:rsidR="003312B5" w:rsidRPr="003312B5" w14:paraId="4DC7B8C7" w14:textId="77777777" w:rsidTr="003312B5">
        <w:tc>
          <w:tcPr>
            <w:tcW w:w="0" w:type="auto"/>
            <w:hideMark/>
          </w:tcPr>
          <w:p w14:paraId="047AB93C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Género</w:t>
            </w:r>
          </w:p>
        </w:tc>
        <w:tc>
          <w:tcPr>
            <w:tcW w:w="0" w:type="auto"/>
            <w:hideMark/>
          </w:tcPr>
          <w:p w14:paraId="7320D63C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La categoría técnica y temática del videojuego (ej. 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Puzzle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, Plataformas, Estrategia, RPG).</w:t>
            </w:r>
          </w:p>
        </w:tc>
      </w:tr>
      <w:tr w:rsidR="003312B5" w:rsidRPr="003312B5" w14:paraId="4C226EE2" w14:textId="77777777" w:rsidTr="003312B5">
        <w:tc>
          <w:tcPr>
            <w:tcW w:w="0" w:type="auto"/>
            <w:hideMark/>
          </w:tcPr>
          <w:p w14:paraId="0208833D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Objetivo del jugador (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Game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Goal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B9F5F94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El propósito concreto que persigue el jugador dentro del universo del juego (ej. pagar una deuda, escapar, acumular cierta cantidad de recursos).</w:t>
            </w:r>
          </w:p>
        </w:tc>
      </w:tr>
      <w:tr w:rsidR="003312B5" w:rsidRPr="003312B5" w14:paraId="4B091A0A" w14:textId="77777777" w:rsidTr="003312B5">
        <w:tc>
          <w:tcPr>
            <w:tcW w:w="0" w:type="auto"/>
            <w:hideMark/>
          </w:tcPr>
          <w:p w14:paraId="6004B4D5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Mecánica principal</w:t>
            </w:r>
          </w:p>
        </w:tc>
        <w:tc>
          <w:tcPr>
            <w:tcW w:w="0" w:type="auto"/>
            <w:hideMark/>
          </w:tcPr>
          <w:p w14:paraId="2F9A3C53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La acción recurrente e interactiva base que realiza el jugador para interactuar con el juego (ej. encajar bloques, saltar, disparar, arrastrar y soltar).</w:t>
            </w:r>
          </w:p>
        </w:tc>
      </w:tr>
      <w:tr w:rsidR="003312B5" w:rsidRPr="003312B5" w14:paraId="20FC0483" w14:textId="77777777" w:rsidTr="003312B5">
        <w:tc>
          <w:tcPr>
            <w:tcW w:w="0" w:type="auto"/>
            <w:hideMark/>
          </w:tcPr>
          <w:p w14:paraId="3738BBF6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Reglas</w:t>
            </w:r>
          </w:p>
        </w:tc>
        <w:tc>
          <w:tcPr>
            <w:tcW w:w="0" w:type="auto"/>
            <w:hideMark/>
          </w:tcPr>
          <w:p w14:paraId="168FAD67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Los límites, restricciones y consecuencias del sistema que determinan qué se puede y qué no se puede hacer dentro del juego.</w:t>
            </w:r>
          </w:p>
        </w:tc>
      </w:tr>
      <w:tr w:rsidR="003312B5" w:rsidRPr="003312B5" w14:paraId="2CEB1664" w14:textId="77777777" w:rsidTr="003312B5">
        <w:tc>
          <w:tcPr>
            <w:tcW w:w="0" w:type="auto"/>
            <w:hideMark/>
          </w:tcPr>
          <w:p w14:paraId="7F45E2FD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Progresión</w:t>
            </w:r>
          </w:p>
        </w:tc>
        <w:tc>
          <w:tcPr>
            <w:tcW w:w="0" w:type="auto"/>
            <w:hideMark/>
          </w:tcPr>
          <w:p w14:paraId="3721F61A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La curva de dificultad y evolución de la partida (ej. aumento de velocidad, introducción de nuevos obstáculos, restricciones de tiempo).</w:t>
            </w:r>
          </w:p>
        </w:tc>
      </w:tr>
      <w:tr w:rsidR="003312B5" w:rsidRPr="003312B5" w14:paraId="4564035F" w14:textId="77777777" w:rsidTr="003312B5">
        <w:tc>
          <w:tcPr>
            <w:tcW w:w="0" w:type="auto"/>
            <w:hideMark/>
          </w:tcPr>
          <w:p w14:paraId="51C6D717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Personajes</w:t>
            </w:r>
          </w:p>
        </w:tc>
        <w:tc>
          <w:tcPr>
            <w:tcW w:w="0" w:type="auto"/>
            <w:hideMark/>
          </w:tcPr>
          <w:p w14:paraId="54366240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La descripción de los avatares jugables y no jugables (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NPCs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), incluyendo su rol, apariencia básica e historia si aplica.</w:t>
            </w:r>
          </w:p>
        </w:tc>
      </w:tr>
      <w:tr w:rsidR="003312B5" w:rsidRPr="003312B5" w14:paraId="3E0C262A" w14:textId="77777777" w:rsidTr="003312B5">
        <w:tc>
          <w:tcPr>
            <w:tcW w:w="0" w:type="auto"/>
            <w:hideMark/>
          </w:tcPr>
          <w:p w14:paraId="28E23059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lastRenderedPageBreak/>
              <w:t>Arte / estilo visual</w:t>
            </w:r>
          </w:p>
        </w:tc>
        <w:tc>
          <w:tcPr>
            <w:tcW w:w="0" w:type="auto"/>
            <w:hideMark/>
          </w:tcPr>
          <w:p w14:paraId="0865A233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La identidad estética del proyecto (ej. Pixel Art, Low 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Poly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, Minimalista, 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Cartoon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 y la paleta de colores predominante.</w:t>
            </w:r>
          </w:p>
        </w:tc>
      </w:tr>
      <w:tr w:rsidR="003312B5" w:rsidRPr="003312B5" w14:paraId="4D347DA8" w14:textId="77777777" w:rsidTr="003312B5">
        <w:tc>
          <w:tcPr>
            <w:tcW w:w="0" w:type="auto"/>
            <w:hideMark/>
          </w:tcPr>
          <w:p w14:paraId="7320F677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Público objetivo</w:t>
            </w:r>
          </w:p>
        </w:tc>
        <w:tc>
          <w:tcPr>
            <w:tcW w:w="0" w:type="auto"/>
            <w:hideMark/>
          </w:tcPr>
          <w:p w14:paraId="529C31EF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El perfil demográfico y psicográfico del usuario final (edad, intereses, nivel de experiencia previa en videojuegos).</w:t>
            </w:r>
          </w:p>
        </w:tc>
      </w:tr>
      <w:tr w:rsidR="003312B5" w:rsidRPr="003312B5" w14:paraId="76A77237" w14:textId="77777777" w:rsidTr="003312B5">
        <w:tc>
          <w:tcPr>
            <w:tcW w:w="0" w:type="auto"/>
            <w:hideMark/>
          </w:tcPr>
          <w:p w14:paraId="71C57C15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Condición de victoria / derrota</w:t>
            </w:r>
          </w:p>
        </w:tc>
        <w:tc>
          <w:tcPr>
            <w:tcW w:w="0" w:type="auto"/>
            <w:hideMark/>
          </w:tcPr>
          <w:p w14:paraId="40361A9B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El estado específico del estado del juego que determina cuándo se gana la partida o nivel y cuándo se pierde.</w:t>
            </w:r>
          </w:p>
        </w:tc>
      </w:tr>
    </w:tbl>
    <w:p w14:paraId="7C985607" w14:textId="77777777" w:rsidR="00B72388" w:rsidRDefault="00B72388" w:rsidP="003959CE">
      <w:pPr>
        <w:jc w:val="both"/>
        <w:rPr>
          <w:b/>
          <w:bCs/>
        </w:rPr>
      </w:pPr>
    </w:p>
    <w:p w14:paraId="604F3192" w14:textId="0AE14D1E" w:rsidR="003959CE" w:rsidRPr="003959CE" w:rsidRDefault="003959CE" w:rsidP="003959CE">
      <w:pPr>
        <w:jc w:val="both"/>
      </w:pPr>
      <w:r w:rsidRPr="003959CE">
        <w:rPr>
          <w:b/>
          <w:bCs/>
        </w:rPr>
        <w:t>Parte C:</w:t>
      </w:r>
      <w:r w:rsidRPr="003959CE">
        <w:t xml:space="preserve"> Leer el siguiente GDD de ejemplo y completar la Tabla 3, usando </w:t>
      </w:r>
      <w:r w:rsidRPr="003959CE">
        <w:rPr>
          <w:b/>
          <w:bCs/>
        </w:rPr>
        <w:t>los mismos componentes de la Tabla 2</w:t>
      </w:r>
      <w:r w:rsidRPr="003959CE">
        <w:t>, para verificar que entendieron cómo se aplican.</w:t>
      </w:r>
    </w:p>
    <w:p w14:paraId="592D864E" w14:textId="6567E1C4" w:rsidR="003959CE" w:rsidRPr="003959CE" w:rsidRDefault="003959CE" w:rsidP="003959CE">
      <w:pPr>
        <w:jc w:val="both"/>
      </w:pPr>
      <w:r w:rsidRPr="003959CE">
        <w:rPr>
          <w:b/>
          <w:bCs/>
        </w:rPr>
        <w:t>GDD de ejemplo</w:t>
      </w:r>
      <w:r w:rsidR="00B72388">
        <w:rPr>
          <w:b/>
          <w:bCs/>
        </w:rPr>
        <w:t xml:space="preserve">: </w:t>
      </w:r>
      <w:r w:rsidRPr="003959CE">
        <w:rPr>
          <w:b/>
          <w:bCs/>
        </w:rPr>
        <w:t xml:space="preserve">"Salto </w:t>
      </w:r>
      <w:proofErr w:type="spellStart"/>
      <w:r w:rsidRPr="003959CE">
        <w:rPr>
          <w:b/>
          <w:bCs/>
        </w:rPr>
        <w:t>Salto</w:t>
      </w:r>
      <w:proofErr w:type="spellEnd"/>
      <w:r w:rsidRPr="003959CE">
        <w:rPr>
          <w:b/>
          <w:bCs/>
        </w:rPr>
        <w:t>" (juego de plataformas simple)</w:t>
      </w:r>
    </w:p>
    <w:p w14:paraId="42863720" w14:textId="77777777" w:rsidR="003959CE" w:rsidRPr="003959CE" w:rsidRDefault="003959CE" w:rsidP="00186ECE">
      <w:pPr>
        <w:pStyle w:val="Prrafodelista"/>
        <w:numPr>
          <w:ilvl w:val="0"/>
          <w:numId w:val="50"/>
        </w:numPr>
        <w:jc w:val="both"/>
      </w:pPr>
      <w:r w:rsidRPr="00186ECE">
        <w:rPr>
          <w:b/>
          <w:bCs/>
        </w:rPr>
        <w:t>Concepto:</w:t>
      </w:r>
      <w:r w:rsidRPr="003959CE">
        <w:t xml:space="preserve"> Un personaje debe saltar entre plataformas para recolectar monedas mientras evita caer.</w:t>
      </w:r>
    </w:p>
    <w:p w14:paraId="31FDA9D5" w14:textId="77777777" w:rsidR="003959CE" w:rsidRPr="003959CE" w:rsidRDefault="003959CE" w:rsidP="00186ECE">
      <w:pPr>
        <w:pStyle w:val="Prrafodelista"/>
        <w:numPr>
          <w:ilvl w:val="0"/>
          <w:numId w:val="50"/>
        </w:numPr>
        <w:jc w:val="both"/>
      </w:pPr>
      <w:r w:rsidRPr="00186ECE">
        <w:rPr>
          <w:b/>
          <w:bCs/>
        </w:rPr>
        <w:t>Género:</w:t>
      </w:r>
      <w:r w:rsidRPr="003959CE">
        <w:t xml:space="preserve"> Plataformas 2D.</w:t>
      </w:r>
    </w:p>
    <w:p w14:paraId="6B6916BC" w14:textId="77777777" w:rsidR="003959CE" w:rsidRPr="003959CE" w:rsidRDefault="003959CE" w:rsidP="00186ECE">
      <w:pPr>
        <w:pStyle w:val="Prrafodelista"/>
        <w:numPr>
          <w:ilvl w:val="0"/>
          <w:numId w:val="50"/>
        </w:numPr>
        <w:jc w:val="both"/>
      </w:pPr>
      <w:r w:rsidRPr="00186ECE">
        <w:rPr>
          <w:b/>
          <w:bCs/>
        </w:rPr>
        <w:t>Objetivo del jugador:</w:t>
      </w:r>
      <w:r w:rsidRPr="003959CE">
        <w:t xml:space="preserve"> Llegar a la meta con la mayor cantidad de monedas posible.</w:t>
      </w:r>
    </w:p>
    <w:p w14:paraId="399A19A4" w14:textId="77777777" w:rsidR="003959CE" w:rsidRPr="003959CE" w:rsidRDefault="003959CE" w:rsidP="00186ECE">
      <w:pPr>
        <w:pStyle w:val="Prrafodelista"/>
        <w:numPr>
          <w:ilvl w:val="0"/>
          <w:numId w:val="50"/>
        </w:numPr>
        <w:jc w:val="both"/>
      </w:pPr>
      <w:r w:rsidRPr="00186ECE">
        <w:rPr>
          <w:b/>
          <w:bCs/>
        </w:rPr>
        <w:t>Mecánica principal:</w:t>
      </w:r>
      <w:r w:rsidRPr="003959CE">
        <w:t xml:space="preserve"> Saltar (una sola tecla) para pasar de plataforma en plataforma.</w:t>
      </w:r>
    </w:p>
    <w:p w14:paraId="67D67F6B" w14:textId="77777777" w:rsidR="003959CE" w:rsidRPr="003959CE" w:rsidRDefault="003959CE" w:rsidP="00186ECE">
      <w:pPr>
        <w:pStyle w:val="Prrafodelista"/>
        <w:numPr>
          <w:ilvl w:val="0"/>
          <w:numId w:val="50"/>
        </w:numPr>
        <w:jc w:val="both"/>
      </w:pPr>
      <w:r w:rsidRPr="00186ECE">
        <w:rPr>
          <w:b/>
          <w:bCs/>
        </w:rPr>
        <w:t>Reglas:</w:t>
      </w:r>
      <w:r w:rsidRPr="003959CE">
        <w:t xml:space="preserve"> El personaje pierde si toca el suelo fuera de una plataforma; cada moneda suma 10 puntos.</w:t>
      </w:r>
    </w:p>
    <w:p w14:paraId="2AE319B8" w14:textId="77777777" w:rsidR="003959CE" w:rsidRPr="003959CE" w:rsidRDefault="003959CE" w:rsidP="00186ECE">
      <w:pPr>
        <w:pStyle w:val="Prrafodelista"/>
        <w:numPr>
          <w:ilvl w:val="0"/>
          <w:numId w:val="50"/>
        </w:numPr>
        <w:jc w:val="both"/>
      </w:pPr>
      <w:r w:rsidRPr="00186ECE">
        <w:rPr>
          <w:b/>
          <w:bCs/>
        </w:rPr>
        <w:t>Progresión:</w:t>
      </w:r>
      <w:r w:rsidRPr="003959CE">
        <w:t xml:space="preserve"> Las plataformas se alejan cada vez más entre sí conforme avanza el nivel.</w:t>
      </w:r>
    </w:p>
    <w:p w14:paraId="655E6642" w14:textId="77777777" w:rsidR="003959CE" w:rsidRPr="003959CE" w:rsidRDefault="003959CE" w:rsidP="00186ECE">
      <w:pPr>
        <w:pStyle w:val="Prrafodelista"/>
        <w:numPr>
          <w:ilvl w:val="0"/>
          <w:numId w:val="50"/>
        </w:numPr>
        <w:jc w:val="both"/>
      </w:pPr>
      <w:r w:rsidRPr="00186ECE">
        <w:rPr>
          <w:b/>
          <w:bCs/>
        </w:rPr>
        <w:t>Personajes:</w:t>
      </w:r>
      <w:r w:rsidRPr="003959CE">
        <w:t xml:space="preserve"> Un solo personaje jugable, sin diálogos.</w:t>
      </w:r>
    </w:p>
    <w:p w14:paraId="7185D794" w14:textId="77777777" w:rsidR="003959CE" w:rsidRPr="003959CE" w:rsidRDefault="003959CE" w:rsidP="00186ECE">
      <w:pPr>
        <w:pStyle w:val="Prrafodelista"/>
        <w:numPr>
          <w:ilvl w:val="0"/>
          <w:numId w:val="50"/>
        </w:numPr>
        <w:jc w:val="both"/>
      </w:pPr>
      <w:r w:rsidRPr="00186ECE">
        <w:rPr>
          <w:b/>
          <w:bCs/>
        </w:rPr>
        <w:t>Arte:</w:t>
      </w:r>
      <w:r w:rsidRPr="003959CE">
        <w:t xml:space="preserve"> Estilo minimalista, colores planos, fondo simple.</w:t>
      </w:r>
    </w:p>
    <w:p w14:paraId="36AC2E4B" w14:textId="77777777" w:rsidR="003959CE" w:rsidRPr="003959CE" w:rsidRDefault="003959CE" w:rsidP="00186ECE">
      <w:pPr>
        <w:pStyle w:val="Prrafodelista"/>
        <w:numPr>
          <w:ilvl w:val="0"/>
          <w:numId w:val="50"/>
        </w:numPr>
        <w:jc w:val="both"/>
      </w:pPr>
      <w:r w:rsidRPr="00186ECE">
        <w:rPr>
          <w:b/>
          <w:bCs/>
        </w:rPr>
        <w:t>Público objetivo:</w:t>
      </w:r>
      <w:r w:rsidRPr="003959CE">
        <w:t xml:space="preserve"> Niños de 8 a 12 años.</w:t>
      </w:r>
    </w:p>
    <w:p w14:paraId="0678D1E2" w14:textId="77777777" w:rsidR="003959CE" w:rsidRPr="003959CE" w:rsidRDefault="003959CE" w:rsidP="00186ECE">
      <w:pPr>
        <w:pStyle w:val="Prrafodelista"/>
        <w:numPr>
          <w:ilvl w:val="0"/>
          <w:numId w:val="50"/>
        </w:numPr>
        <w:jc w:val="both"/>
      </w:pPr>
      <w:r w:rsidRPr="00186ECE">
        <w:rPr>
          <w:b/>
          <w:bCs/>
        </w:rPr>
        <w:t>Condición de victoria:</w:t>
      </w:r>
      <w:r w:rsidRPr="003959CE">
        <w:t xml:space="preserve"> Llegar a la bandera final. </w:t>
      </w:r>
      <w:r w:rsidRPr="00186ECE">
        <w:rPr>
          <w:b/>
          <w:bCs/>
        </w:rPr>
        <w:t>Condición de derrota:</w:t>
      </w:r>
      <w:r w:rsidRPr="003959CE">
        <w:t xml:space="preserve"> Caer del mapa.</w:t>
      </w:r>
    </w:p>
    <w:p w14:paraId="64188E63" w14:textId="57F4AAF1" w:rsidR="003959CE" w:rsidRPr="003959CE" w:rsidRDefault="00B72388" w:rsidP="003959CE">
      <w:pPr>
        <w:jc w:val="both"/>
      </w:pPr>
      <w:r>
        <w:rPr>
          <w:b/>
          <w:bCs/>
        </w:rPr>
        <w:t xml:space="preserve">Entregable: </w:t>
      </w:r>
      <w:r w:rsidR="003959CE" w:rsidRPr="003959CE">
        <w:rPr>
          <w:b/>
          <w:bCs/>
        </w:rPr>
        <w:t xml:space="preserve">Tabla </w:t>
      </w:r>
      <w:r>
        <w:rPr>
          <w:b/>
          <w:bCs/>
        </w:rPr>
        <w:t xml:space="preserve">del </w:t>
      </w:r>
      <w:r w:rsidR="003959CE" w:rsidRPr="003959CE">
        <w:rPr>
          <w:b/>
          <w:bCs/>
        </w:rPr>
        <w:t>ejemplo</w:t>
      </w:r>
      <w:r>
        <w:rPr>
          <w:b/>
          <w:bCs/>
        </w:rPr>
        <w:t xml:space="preserve"> completada.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3"/>
        <w:gridCol w:w="6591"/>
      </w:tblGrid>
      <w:tr w:rsidR="003312B5" w:rsidRPr="003312B5" w14:paraId="144B3884" w14:textId="77777777" w:rsidTr="003312B5">
        <w:tc>
          <w:tcPr>
            <w:tcW w:w="0" w:type="auto"/>
            <w:hideMark/>
          </w:tcPr>
          <w:p w14:paraId="3D9722DC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14:paraId="6A212311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Contenido en "Salto </w:t>
            </w:r>
            <w:proofErr w:type="spellStart"/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Salto</w:t>
            </w:r>
            <w:proofErr w:type="spellEnd"/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"</w:t>
            </w:r>
          </w:p>
        </w:tc>
      </w:tr>
      <w:tr w:rsidR="003312B5" w:rsidRPr="003312B5" w14:paraId="3F02E718" w14:textId="77777777" w:rsidTr="003312B5">
        <w:tc>
          <w:tcPr>
            <w:tcW w:w="0" w:type="auto"/>
            <w:hideMark/>
          </w:tcPr>
          <w:p w14:paraId="24C3E4AA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Concepto / Premisa</w:t>
            </w:r>
          </w:p>
        </w:tc>
        <w:tc>
          <w:tcPr>
            <w:tcW w:w="0" w:type="auto"/>
            <w:hideMark/>
          </w:tcPr>
          <w:p w14:paraId="0A2816E4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Un personaje debe saltar entre plataformas para recolectar monedas mientras evita caer.</w:t>
            </w:r>
          </w:p>
        </w:tc>
      </w:tr>
      <w:tr w:rsidR="003312B5" w:rsidRPr="003312B5" w14:paraId="648F9665" w14:textId="77777777" w:rsidTr="003312B5">
        <w:tc>
          <w:tcPr>
            <w:tcW w:w="0" w:type="auto"/>
            <w:hideMark/>
          </w:tcPr>
          <w:p w14:paraId="6D685B62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Género</w:t>
            </w:r>
          </w:p>
        </w:tc>
        <w:tc>
          <w:tcPr>
            <w:tcW w:w="0" w:type="auto"/>
            <w:hideMark/>
          </w:tcPr>
          <w:p w14:paraId="5786AC5F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Plataformas 2D.</w:t>
            </w:r>
          </w:p>
        </w:tc>
      </w:tr>
      <w:tr w:rsidR="003312B5" w:rsidRPr="003312B5" w14:paraId="01985263" w14:textId="77777777" w:rsidTr="003312B5">
        <w:tc>
          <w:tcPr>
            <w:tcW w:w="0" w:type="auto"/>
            <w:hideMark/>
          </w:tcPr>
          <w:p w14:paraId="73899161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Objetivo del jugador</w:t>
            </w:r>
          </w:p>
        </w:tc>
        <w:tc>
          <w:tcPr>
            <w:tcW w:w="0" w:type="auto"/>
            <w:hideMark/>
          </w:tcPr>
          <w:p w14:paraId="7F9B3DA1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Llegar a la meta con la mayor cantidad de monedas posible.</w:t>
            </w:r>
          </w:p>
        </w:tc>
      </w:tr>
      <w:tr w:rsidR="003312B5" w:rsidRPr="003312B5" w14:paraId="4D76C0EF" w14:textId="77777777" w:rsidTr="003312B5">
        <w:tc>
          <w:tcPr>
            <w:tcW w:w="0" w:type="auto"/>
            <w:hideMark/>
          </w:tcPr>
          <w:p w14:paraId="4B9D4E0C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Mecánica principal</w:t>
            </w:r>
          </w:p>
        </w:tc>
        <w:tc>
          <w:tcPr>
            <w:tcW w:w="0" w:type="auto"/>
            <w:hideMark/>
          </w:tcPr>
          <w:p w14:paraId="6CC7F108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Saltar (una sola tecla) para pasar de plataforma en plataforma.</w:t>
            </w:r>
          </w:p>
        </w:tc>
      </w:tr>
      <w:tr w:rsidR="003312B5" w:rsidRPr="003312B5" w14:paraId="477D2229" w14:textId="77777777" w:rsidTr="003312B5">
        <w:tc>
          <w:tcPr>
            <w:tcW w:w="0" w:type="auto"/>
            <w:hideMark/>
          </w:tcPr>
          <w:p w14:paraId="5FD46292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Reglas</w:t>
            </w:r>
          </w:p>
        </w:tc>
        <w:tc>
          <w:tcPr>
            <w:tcW w:w="0" w:type="auto"/>
            <w:hideMark/>
          </w:tcPr>
          <w:p w14:paraId="71D65B65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El personaje pierde si toca el suelo fuera de una plataforma; cada moneda suma 10 puntos.</w:t>
            </w:r>
          </w:p>
        </w:tc>
      </w:tr>
      <w:tr w:rsidR="003312B5" w:rsidRPr="003312B5" w14:paraId="2005BC63" w14:textId="77777777" w:rsidTr="003312B5">
        <w:tc>
          <w:tcPr>
            <w:tcW w:w="0" w:type="auto"/>
            <w:hideMark/>
          </w:tcPr>
          <w:p w14:paraId="26944B19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Progresión</w:t>
            </w:r>
          </w:p>
        </w:tc>
        <w:tc>
          <w:tcPr>
            <w:tcW w:w="0" w:type="auto"/>
            <w:hideMark/>
          </w:tcPr>
          <w:p w14:paraId="2211CD82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Las plataformas se alejan cada vez más entre sí conforme avanza el nivel.</w:t>
            </w:r>
          </w:p>
        </w:tc>
      </w:tr>
      <w:tr w:rsidR="003312B5" w:rsidRPr="003312B5" w14:paraId="18F09A15" w14:textId="77777777" w:rsidTr="003312B5">
        <w:tc>
          <w:tcPr>
            <w:tcW w:w="0" w:type="auto"/>
            <w:hideMark/>
          </w:tcPr>
          <w:p w14:paraId="1718D25F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Personajes</w:t>
            </w:r>
          </w:p>
        </w:tc>
        <w:tc>
          <w:tcPr>
            <w:tcW w:w="0" w:type="auto"/>
            <w:hideMark/>
          </w:tcPr>
          <w:p w14:paraId="2E4B4707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Un solo personaje jugable, sin diálogos.</w:t>
            </w:r>
          </w:p>
        </w:tc>
      </w:tr>
      <w:tr w:rsidR="003312B5" w:rsidRPr="003312B5" w14:paraId="2785D375" w14:textId="77777777" w:rsidTr="003312B5">
        <w:tc>
          <w:tcPr>
            <w:tcW w:w="0" w:type="auto"/>
            <w:hideMark/>
          </w:tcPr>
          <w:p w14:paraId="6153D67E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Arte / estilo visual</w:t>
            </w:r>
          </w:p>
        </w:tc>
        <w:tc>
          <w:tcPr>
            <w:tcW w:w="0" w:type="auto"/>
            <w:hideMark/>
          </w:tcPr>
          <w:p w14:paraId="685888D2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Estilo minimalista, colores planos, fondo simple.</w:t>
            </w:r>
          </w:p>
        </w:tc>
      </w:tr>
      <w:tr w:rsidR="003312B5" w:rsidRPr="003312B5" w14:paraId="65288AC7" w14:textId="77777777" w:rsidTr="003312B5">
        <w:tc>
          <w:tcPr>
            <w:tcW w:w="0" w:type="auto"/>
            <w:hideMark/>
          </w:tcPr>
          <w:p w14:paraId="540DE9F2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Público objetivo</w:t>
            </w:r>
          </w:p>
        </w:tc>
        <w:tc>
          <w:tcPr>
            <w:tcW w:w="0" w:type="auto"/>
            <w:hideMark/>
          </w:tcPr>
          <w:p w14:paraId="34D4DCD4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Niños de 8 a 12 años.</w:t>
            </w:r>
          </w:p>
        </w:tc>
      </w:tr>
      <w:tr w:rsidR="003312B5" w:rsidRPr="003312B5" w14:paraId="7D5112D7" w14:textId="77777777" w:rsidTr="003312B5">
        <w:tc>
          <w:tcPr>
            <w:tcW w:w="0" w:type="auto"/>
            <w:hideMark/>
          </w:tcPr>
          <w:p w14:paraId="5F60E55C" w14:textId="77777777" w:rsidR="003312B5" w:rsidRPr="003312B5" w:rsidRDefault="003312B5" w:rsidP="003312B5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Condición de victoria / derrota</w:t>
            </w:r>
          </w:p>
        </w:tc>
        <w:tc>
          <w:tcPr>
            <w:tcW w:w="0" w:type="auto"/>
            <w:hideMark/>
          </w:tcPr>
          <w:p w14:paraId="2DE6C6BB" w14:textId="77777777" w:rsidR="003312B5" w:rsidRDefault="003312B5" w:rsidP="003312B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Victoria:</w:t>
            </w: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Llegar a la bandera final.</w:t>
            </w:r>
          </w:p>
          <w:p w14:paraId="508AF11F" w14:textId="60295D22" w:rsidR="003312B5" w:rsidRPr="003312B5" w:rsidRDefault="003312B5" w:rsidP="003312B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3312B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Derrota:</w:t>
            </w:r>
            <w:r w:rsidRPr="003312B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 xml:space="preserve"> Caer del mapa (tocar el suelo fuera de una plataforma).</w:t>
            </w:r>
          </w:p>
        </w:tc>
      </w:tr>
    </w:tbl>
    <w:p w14:paraId="321AD3E2" w14:textId="0962C48F" w:rsidR="00B72388" w:rsidRDefault="00B72388" w:rsidP="003959CE">
      <w:pPr>
        <w:jc w:val="both"/>
        <w:rPr>
          <w:b/>
          <w:bCs/>
        </w:rPr>
      </w:pPr>
    </w:p>
    <w:p w14:paraId="2D1B6683" w14:textId="77777777" w:rsidR="003312B5" w:rsidRDefault="003312B5" w:rsidP="003959CE">
      <w:pPr>
        <w:jc w:val="both"/>
        <w:rPr>
          <w:b/>
          <w:bCs/>
        </w:rPr>
      </w:pPr>
    </w:p>
    <w:p w14:paraId="0952A617" w14:textId="6095A9B0" w:rsidR="003959CE" w:rsidRPr="003959CE" w:rsidRDefault="003959CE" w:rsidP="003959CE">
      <w:pPr>
        <w:jc w:val="both"/>
        <w:rPr>
          <w:b/>
          <w:bCs/>
        </w:rPr>
      </w:pPr>
      <w:r w:rsidRPr="00B72388">
        <w:rPr>
          <w:b/>
          <w:bCs/>
          <w:sz w:val="28"/>
          <w:szCs w:val="28"/>
        </w:rPr>
        <w:lastRenderedPageBreak/>
        <w:t>Etapa 2</w:t>
      </w:r>
      <w:r w:rsidR="00B72388">
        <w:rPr>
          <w:b/>
          <w:bCs/>
          <w:sz w:val="28"/>
          <w:szCs w:val="28"/>
        </w:rPr>
        <w:t xml:space="preserve">. </w:t>
      </w:r>
      <w:r w:rsidRPr="00B72388">
        <w:rPr>
          <w:b/>
          <w:bCs/>
          <w:sz w:val="28"/>
          <w:szCs w:val="28"/>
        </w:rPr>
        <w:t>Construcción de su propio GDD</w:t>
      </w:r>
    </w:p>
    <w:p w14:paraId="4C2BDDE2" w14:textId="77777777" w:rsidR="00B72388" w:rsidRDefault="003959CE" w:rsidP="003959CE">
      <w:pPr>
        <w:jc w:val="both"/>
        <w:rPr>
          <w:b/>
          <w:bCs/>
        </w:rPr>
      </w:pPr>
      <w:r w:rsidRPr="003959CE">
        <w:rPr>
          <w:b/>
          <w:bCs/>
        </w:rPr>
        <w:t>Actividad</w:t>
      </w:r>
      <w:r w:rsidR="00B72388">
        <w:rPr>
          <w:b/>
          <w:bCs/>
        </w:rPr>
        <w:t>es:</w:t>
      </w:r>
    </w:p>
    <w:p w14:paraId="42BA7508" w14:textId="3CE74B7D" w:rsidR="003959CE" w:rsidRPr="003959CE" w:rsidRDefault="00B72388" w:rsidP="003959CE">
      <w:pPr>
        <w:jc w:val="both"/>
      </w:pPr>
      <w:r>
        <w:rPr>
          <w:b/>
          <w:bCs/>
        </w:rPr>
        <w:t xml:space="preserve">Parte A: </w:t>
      </w:r>
      <w:r w:rsidR="003959CE" w:rsidRPr="003959CE">
        <w:t xml:space="preserve">Completar la </w:t>
      </w:r>
      <w:r>
        <w:t>p</w:t>
      </w:r>
      <w:r w:rsidR="003959CE" w:rsidRPr="003959CE">
        <w:t>lantilla, ahora con la idea de su propio juego sobre uso responsable del dinero.</w:t>
      </w:r>
    </w:p>
    <w:p w14:paraId="062881FC" w14:textId="03AAE7EF" w:rsidR="003959CE" w:rsidRPr="003959CE" w:rsidRDefault="00B72388" w:rsidP="003959CE">
      <w:pPr>
        <w:jc w:val="both"/>
      </w:pPr>
      <w:r>
        <w:rPr>
          <w:b/>
          <w:bCs/>
        </w:rPr>
        <w:t xml:space="preserve">Entregable: </w:t>
      </w:r>
      <w:r w:rsidR="003959CE" w:rsidRPr="003959CE">
        <w:rPr>
          <w:b/>
          <w:bCs/>
        </w:rPr>
        <w:t>GDD del equipo</w:t>
      </w:r>
      <w:r>
        <w:rPr>
          <w:b/>
          <w:b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58"/>
        <w:gridCol w:w="6536"/>
      </w:tblGrid>
      <w:tr w:rsidR="002B0EDB" w:rsidRPr="002B0EDB" w14:paraId="75A5B493" w14:textId="77777777" w:rsidTr="002B0EDB">
        <w:tc>
          <w:tcPr>
            <w:tcW w:w="0" w:type="auto"/>
            <w:hideMark/>
          </w:tcPr>
          <w:p w14:paraId="7EDA6434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14:paraId="1B430864" w14:textId="74F6DB2E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Su juego: "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Salva tu Dinero</w:t>
            </w: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" (Tetris Financiero)</w:t>
            </w:r>
          </w:p>
        </w:tc>
      </w:tr>
      <w:tr w:rsidR="002B0EDB" w:rsidRPr="002B0EDB" w14:paraId="3A4A304E" w14:textId="77777777" w:rsidTr="002B0EDB">
        <w:tc>
          <w:tcPr>
            <w:tcW w:w="0" w:type="auto"/>
            <w:hideMark/>
          </w:tcPr>
          <w:p w14:paraId="710D59D8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Concepto / Premisa</w:t>
            </w:r>
          </w:p>
        </w:tc>
        <w:tc>
          <w:tcPr>
            <w:tcW w:w="0" w:type="auto"/>
            <w:hideMark/>
          </w:tcPr>
          <w:p w14:paraId="283CA9C8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Un juego tipo </w:t>
            </w:r>
            <w:proofErr w:type="spellStart"/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puzzle</w:t>
            </w:r>
            <w:proofErr w:type="spellEnd"/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donde el sueldo del mes cae en forma de bloques geométricos de distintos gastos, y el jugador debe acomodarlos rápidamente en tres contenedores de prioridad antes de que se desborde su presupuesto.</w:t>
            </w:r>
          </w:p>
        </w:tc>
      </w:tr>
      <w:tr w:rsidR="002B0EDB" w:rsidRPr="002B0EDB" w14:paraId="6A0A759D" w14:textId="77777777" w:rsidTr="002B0EDB">
        <w:tc>
          <w:tcPr>
            <w:tcW w:w="0" w:type="auto"/>
            <w:hideMark/>
          </w:tcPr>
          <w:p w14:paraId="4B2BE139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Género</w:t>
            </w:r>
          </w:p>
        </w:tc>
        <w:tc>
          <w:tcPr>
            <w:tcW w:w="0" w:type="auto"/>
            <w:hideMark/>
          </w:tcPr>
          <w:p w14:paraId="6D6C2D15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Puzzle</w:t>
            </w:r>
            <w:proofErr w:type="spellEnd"/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/ Arcade de gestión de recursos.</w:t>
            </w:r>
          </w:p>
        </w:tc>
      </w:tr>
      <w:tr w:rsidR="002B0EDB" w:rsidRPr="002B0EDB" w14:paraId="0B5C94D3" w14:textId="77777777" w:rsidTr="002B0EDB">
        <w:tc>
          <w:tcPr>
            <w:tcW w:w="0" w:type="auto"/>
            <w:hideMark/>
          </w:tcPr>
          <w:p w14:paraId="2E4EF2F6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Objetivo del jugador</w:t>
            </w:r>
          </w:p>
        </w:tc>
        <w:tc>
          <w:tcPr>
            <w:tcW w:w="0" w:type="auto"/>
            <w:hideMark/>
          </w:tcPr>
          <w:p w14:paraId="25CB8290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Sobrevivir 12 "meses" (niveles) logrando encajar todos los gastos obligatorios sin caer en bancarrota, y ahorrar lo suficiente para alcanzar la meta financiera final (ej. Comprar una computadora o un auto).</w:t>
            </w:r>
          </w:p>
        </w:tc>
      </w:tr>
      <w:tr w:rsidR="002B0EDB" w:rsidRPr="002B0EDB" w14:paraId="0B972820" w14:textId="77777777" w:rsidTr="002B0EDB">
        <w:tc>
          <w:tcPr>
            <w:tcW w:w="0" w:type="auto"/>
            <w:hideMark/>
          </w:tcPr>
          <w:p w14:paraId="79C61334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Mecánica principal</w:t>
            </w:r>
          </w:p>
        </w:tc>
        <w:tc>
          <w:tcPr>
            <w:tcW w:w="0" w:type="auto"/>
            <w:hideMark/>
          </w:tcPr>
          <w:p w14:paraId="3EDBA6B4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Mover lateralmente, rotar y hacer caer bloques de gastos (fichas estilo Tetris) dentro de tres "Cajas" distintas: Caja de Necesarios, Caja de Casi Necesarios y Caja de Innecesarios.</w:t>
            </w:r>
          </w:p>
        </w:tc>
      </w:tr>
      <w:tr w:rsidR="002B0EDB" w:rsidRPr="002B0EDB" w14:paraId="790BE997" w14:textId="77777777" w:rsidTr="002B0EDB">
        <w:tc>
          <w:tcPr>
            <w:tcW w:w="0" w:type="auto"/>
            <w:hideMark/>
          </w:tcPr>
          <w:p w14:paraId="40EB1A35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Reglas</w:t>
            </w:r>
          </w:p>
        </w:tc>
        <w:tc>
          <w:tcPr>
            <w:tcW w:w="0" w:type="auto"/>
            <w:hideMark/>
          </w:tcPr>
          <w:p w14:paraId="19FB0064" w14:textId="77777777" w:rsidR="002B0EDB" w:rsidRDefault="002B0EDB" w:rsidP="002B0E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1. La "Caja Necesaria" DEBE llenarse a cierto nivel para pasar el mes.</w:t>
            </w:r>
          </w:p>
          <w:p w14:paraId="13C292D1" w14:textId="6B4D9286" w:rsidR="002B0EDB" w:rsidRPr="002B0EDB" w:rsidRDefault="002B0EDB" w:rsidP="002B0E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2. Los bloques "Innecesarios" tienen formas difíciles que estorban.</w:t>
            </w:r>
          </w:p>
          <w:p w14:paraId="1BB42517" w14:textId="40379F60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3. El jugador tiene un botón de "Autocontrol" (uso limitado) que le permite destruir un bloque innecesario antes de que caiga.</w:t>
            </w:r>
          </w:p>
          <w:p w14:paraId="33525822" w14:textId="5FC5898C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4. Si intentas meter un bloque innecesario en la caja de necesarios, rebota.</w:t>
            </w:r>
          </w:p>
        </w:tc>
      </w:tr>
      <w:tr w:rsidR="002B0EDB" w:rsidRPr="002B0EDB" w14:paraId="3A6554AD" w14:textId="77777777" w:rsidTr="002B0EDB">
        <w:tc>
          <w:tcPr>
            <w:tcW w:w="0" w:type="auto"/>
            <w:hideMark/>
          </w:tcPr>
          <w:p w14:paraId="590D2C82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Progresión</w:t>
            </w:r>
          </w:p>
        </w:tc>
        <w:tc>
          <w:tcPr>
            <w:tcW w:w="0" w:type="auto"/>
            <w:hideMark/>
          </w:tcPr>
          <w:p w14:paraId="69714B5E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Cada "mes" (nivel) los bloques caen más rápido. Aparecen eventos sorpresa temporales, como "Inflación" (los bloques necesarios se vuelven más grandes) o "Viernes Negro" (lluvia rápida de bloques innecesarios que saturan la pantalla).</w:t>
            </w:r>
          </w:p>
        </w:tc>
      </w:tr>
      <w:tr w:rsidR="002B0EDB" w:rsidRPr="002B0EDB" w14:paraId="18556489" w14:textId="77777777" w:rsidTr="002B0EDB">
        <w:tc>
          <w:tcPr>
            <w:tcW w:w="0" w:type="auto"/>
            <w:hideMark/>
          </w:tcPr>
          <w:p w14:paraId="5C6E5088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Personajes</w:t>
            </w:r>
          </w:p>
        </w:tc>
        <w:tc>
          <w:tcPr>
            <w:tcW w:w="0" w:type="auto"/>
            <w:hideMark/>
          </w:tcPr>
          <w:p w14:paraId="0F144986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 hay un personaje humano visible. El "personaje" es la interfaz del jugador, que simula ser el monitor de un cajero automático o un reloj inteligente avanzado que muestra el estado de cuenta y el "Nivel de Estrés" del usuario.</w:t>
            </w:r>
          </w:p>
        </w:tc>
      </w:tr>
      <w:tr w:rsidR="002B0EDB" w:rsidRPr="002B0EDB" w14:paraId="7118BCA4" w14:textId="77777777" w:rsidTr="002B0EDB">
        <w:tc>
          <w:tcPr>
            <w:tcW w:w="0" w:type="auto"/>
            <w:hideMark/>
          </w:tcPr>
          <w:p w14:paraId="1EFEA0DB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Arte / estilo visual</w:t>
            </w:r>
          </w:p>
        </w:tc>
        <w:tc>
          <w:tcPr>
            <w:tcW w:w="0" w:type="auto"/>
            <w:hideMark/>
          </w:tcPr>
          <w:p w14:paraId="296DB72B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Estilo </w:t>
            </w: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Pixel Art Retro-Futurista</w:t>
            </w: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(inspirado en terminales clásicas, tonos verdes y negros, tipo </w:t>
            </w:r>
            <w:proofErr w:type="spellStart"/>
            <w:r w:rsidRPr="002B0EDB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Fallout</w:t>
            </w:r>
            <w:proofErr w:type="spellEnd"/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o </w:t>
            </w:r>
            <w:proofErr w:type="spellStart"/>
            <w:r w:rsidRPr="002B0EDB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Cyberpunk</w:t>
            </w:r>
            <w:proofErr w:type="spellEnd"/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), para darle un aspecto tecnológico, juvenil y un poco crudo, alejándose del estilo infantil o corporativo.</w:t>
            </w:r>
          </w:p>
        </w:tc>
      </w:tr>
      <w:tr w:rsidR="002B0EDB" w:rsidRPr="002B0EDB" w14:paraId="51ED2136" w14:textId="77777777" w:rsidTr="002B0EDB">
        <w:tc>
          <w:tcPr>
            <w:tcW w:w="0" w:type="auto"/>
            <w:hideMark/>
          </w:tcPr>
          <w:p w14:paraId="5D09DF7B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Público objetivo</w:t>
            </w:r>
          </w:p>
        </w:tc>
        <w:tc>
          <w:tcPr>
            <w:tcW w:w="0" w:type="auto"/>
            <w:hideMark/>
          </w:tcPr>
          <w:p w14:paraId="5ECF4DEB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Jóvenes de 18 a 25 años (el segmento objetivo de la cooperativa Ahorro Joven).</w:t>
            </w:r>
          </w:p>
        </w:tc>
      </w:tr>
      <w:tr w:rsidR="002B0EDB" w:rsidRPr="002B0EDB" w14:paraId="06CECCE8" w14:textId="77777777" w:rsidTr="002B0EDB">
        <w:tc>
          <w:tcPr>
            <w:tcW w:w="0" w:type="auto"/>
            <w:hideMark/>
          </w:tcPr>
          <w:p w14:paraId="11200397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Condición de victoria</w:t>
            </w:r>
          </w:p>
        </w:tc>
        <w:tc>
          <w:tcPr>
            <w:tcW w:w="0" w:type="auto"/>
            <w:hideMark/>
          </w:tcPr>
          <w:p w14:paraId="14366BB5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Superar el Nivel 12 (</w:t>
            </w:r>
            <w:proofErr w:type="gramStart"/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Diciembre</w:t>
            </w:r>
            <w:proofErr w:type="gramEnd"/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 habiendo llenado la barra superior de "Ahorro/Inversión" al 100%.</w:t>
            </w:r>
          </w:p>
        </w:tc>
      </w:tr>
      <w:tr w:rsidR="002B0EDB" w:rsidRPr="002B0EDB" w14:paraId="343556F0" w14:textId="77777777" w:rsidTr="002B0EDB">
        <w:tc>
          <w:tcPr>
            <w:tcW w:w="0" w:type="auto"/>
            <w:hideMark/>
          </w:tcPr>
          <w:p w14:paraId="4697A511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lastRenderedPageBreak/>
              <w:t>Condición de derrota</w:t>
            </w:r>
          </w:p>
        </w:tc>
        <w:tc>
          <w:tcPr>
            <w:tcW w:w="0" w:type="auto"/>
            <w:hideMark/>
          </w:tcPr>
          <w:p w14:paraId="42A44D46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Que cualquiera de las cajas se desborde por encima del límite superior, provocando que la barra de "Deuda" llegue al máximo (Bancarrota).</w:t>
            </w:r>
          </w:p>
        </w:tc>
      </w:tr>
      <w:tr w:rsidR="002B0EDB" w:rsidRPr="002B0EDB" w14:paraId="0C549726" w14:textId="77777777" w:rsidTr="002B0EDB">
        <w:tc>
          <w:tcPr>
            <w:tcW w:w="0" w:type="auto"/>
            <w:hideMark/>
          </w:tcPr>
          <w:p w14:paraId="7D550D3A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¿Cómo enseña a usar el dinero responsablemente?</w:t>
            </w:r>
          </w:p>
        </w:tc>
        <w:tc>
          <w:tcPr>
            <w:tcW w:w="0" w:type="auto"/>
            <w:hideMark/>
          </w:tcPr>
          <w:p w14:paraId="42E95452" w14:textId="77777777" w:rsidR="002B0EDB" w:rsidRPr="002B0EDB" w:rsidRDefault="002B0EDB" w:rsidP="002B0ED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Demuestra de forma visual y bajo presión </w:t>
            </w:r>
            <w:proofErr w:type="gramStart"/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que</w:t>
            </w:r>
            <w:proofErr w:type="gramEnd"/>
            <w:r w:rsidRPr="002B0ED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 xml:space="preserve"> si llenas tu "espacio financiero" con pequeños impulsos innecesarios, literalmente no te quedará espacio para encajar los gastos vitales, forzando al cerebro a priorizar rápido.</w:t>
            </w:r>
          </w:p>
        </w:tc>
      </w:tr>
    </w:tbl>
    <w:p w14:paraId="31BBA3F9" w14:textId="77777777" w:rsidR="00B72388" w:rsidRDefault="00B72388" w:rsidP="003959CE">
      <w:pPr>
        <w:jc w:val="both"/>
        <w:rPr>
          <w:b/>
          <w:bCs/>
        </w:rPr>
      </w:pPr>
    </w:p>
    <w:p w14:paraId="575A0360" w14:textId="77777777" w:rsidR="00B72388" w:rsidRDefault="003959CE" w:rsidP="003959CE">
      <w:pPr>
        <w:jc w:val="both"/>
      </w:pPr>
      <w:r w:rsidRPr="003959CE">
        <w:rPr>
          <w:b/>
          <w:bCs/>
        </w:rPr>
        <w:t>Parte B</w:t>
      </w:r>
      <w:r w:rsidR="00B72388">
        <w:rPr>
          <w:b/>
          <w:bCs/>
        </w:rPr>
        <w:t xml:space="preserve">: </w:t>
      </w:r>
      <w:r w:rsidRPr="003959CE">
        <w:t>Diseñar una infografía/boceto que muestre visualmente cómo funcionará el juego:</w:t>
      </w:r>
    </w:p>
    <w:p w14:paraId="494B7474" w14:textId="77777777" w:rsidR="00B72388" w:rsidRDefault="00B72388" w:rsidP="00B72388">
      <w:pPr>
        <w:pStyle w:val="Prrafodelista"/>
        <w:numPr>
          <w:ilvl w:val="0"/>
          <w:numId w:val="46"/>
        </w:numPr>
        <w:jc w:val="both"/>
      </w:pPr>
      <w:r>
        <w:t>Q</w:t>
      </w:r>
      <w:r w:rsidR="003959CE" w:rsidRPr="003959CE">
        <w:t>ué ve el jugador en pantalla</w:t>
      </w:r>
      <w:r>
        <w:t>.</w:t>
      </w:r>
    </w:p>
    <w:p w14:paraId="57320968" w14:textId="44C0A357" w:rsidR="00B72388" w:rsidRDefault="00B72388" w:rsidP="00B72388">
      <w:pPr>
        <w:pStyle w:val="Prrafodelista"/>
        <w:numPr>
          <w:ilvl w:val="0"/>
          <w:numId w:val="46"/>
        </w:numPr>
        <w:jc w:val="both"/>
      </w:pPr>
      <w:r>
        <w:t>C</w:t>
      </w:r>
      <w:r w:rsidR="003959CE" w:rsidRPr="003959CE">
        <w:t>ómo se usa la mecánica principal</w:t>
      </w:r>
      <w:r>
        <w:t>.</w:t>
      </w:r>
    </w:p>
    <w:p w14:paraId="1DF08084" w14:textId="77777777" w:rsidR="00B72388" w:rsidRDefault="00B72388" w:rsidP="00B72388">
      <w:pPr>
        <w:pStyle w:val="Prrafodelista"/>
        <w:numPr>
          <w:ilvl w:val="0"/>
          <w:numId w:val="46"/>
        </w:numPr>
        <w:jc w:val="both"/>
      </w:pPr>
      <w:r>
        <w:t>C</w:t>
      </w:r>
      <w:r w:rsidR="003959CE" w:rsidRPr="003959CE">
        <w:t>ómo se ve el momento de ganar o perder.</w:t>
      </w:r>
    </w:p>
    <w:p w14:paraId="00C74FED" w14:textId="4E228764" w:rsidR="003959CE" w:rsidRPr="003959CE" w:rsidRDefault="003959CE" w:rsidP="00B72388">
      <w:pPr>
        <w:ind w:left="360"/>
        <w:jc w:val="both"/>
      </w:pPr>
      <w:r w:rsidRPr="003959CE">
        <w:t>Debe representar visualmente lo que ya escribieron en el GDD.</w:t>
      </w:r>
    </w:p>
    <w:p w14:paraId="7951DFC8" w14:textId="4456650B" w:rsidR="003959CE" w:rsidRPr="003959CE" w:rsidRDefault="00B72388" w:rsidP="003959CE">
      <w:pPr>
        <w:jc w:val="both"/>
      </w:pPr>
      <w:r>
        <w:rPr>
          <w:b/>
          <w:bCs/>
        </w:rPr>
        <w:t xml:space="preserve">Entregable: </w:t>
      </w:r>
      <w:r w:rsidR="003959CE" w:rsidRPr="003959CE">
        <w:t>Infografía o boceto, con secciones</w:t>
      </w:r>
      <w:r>
        <w:t xml:space="preserve"> claramente identificables.</w:t>
      </w:r>
    </w:p>
    <w:p w14:paraId="6A8B0316" w14:textId="4B0E923B" w:rsidR="00B72388" w:rsidRDefault="00B72388" w:rsidP="003959CE">
      <w:pPr>
        <w:jc w:val="both"/>
        <w:rPr>
          <w:b/>
          <w:bCs/>
          <w:sz w:val="28"/>
          <w:szCs w:val="28"/>
        </w:rPr>
      </w:pPr>
    </w:p>
    <w:p w14:paraId="3B13162C" w14:textId="655EEB07" w:rsidR="00953152" w:rsidRDefault="00953152" w:rsidP="003959CE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74E4B8D" wp14:editId="22C11C14">
            <wp:extent cx="5431809" cy="8147714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510" cy="8165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65BC93" w14:textId="5F573245" w:rsidR="003959CE" w:rsidRPr="00B72388" w:rsidRDefault="003959CE" w:rsidP="003959CE">
      <w:pPr>
        <w:jc w:val="both"/>
        <w:rPr>
          <w:b/>
          <w:bCs/>
          <w:sz w:val="28"/>
          <w:szCs w:val="28"/>
        </w:rPr>
      </w:pPr>
      <w:r w:rsidRPr="00B72388">
        <w:rPr>
          <w:b/>
          <w:bCs/>
          <w:sz w:val="28"/>
          <w:szCs w:val="28"/>
        </w:rPr>
        <w:lastRenderedPageBreak/>
        <w:t>Etapa 3</w:t>
      </w:r>
      <w:r w:rsidR="00B72388">
        <w:rPr>
          <w:b/>
          <w:bCs/>
          <w:sz w:val="28"/>
          <w:szCs w:val="28"/>
        </w:rPr>
        <w:t xml:space="preserve">. </w:t>
      </w:r>
      <w:r w:rsidRPr="00B72388">
        <w:rPr>
          <w:b/>
          <w:bCs/>
          <w:sz w:val="28"/>
          <w:szCs w:val="28"/>
        </w:rPr>
        <w:t>Producción del prototipo alineada al GDD</w:t>
      </w:r>
    </w:p>
    <w:p w14:paraId="67D9AAD6" w14:textId="491D78E1" w:rsidR="00B72388" w:rsidRDefault="003959CE" w:rsidP="003959CE">
      <w:pPr>
        <w:jc w:val="both"/>
      </w:pPr>
      <w:r w:rsidRPr="003959CE">
        <w:rPr>
          <w:b/>
          <w:bCs/>
        </w:rPr>
        <w:t>Actividad:</w:t>
      </w:r>
      <w:r w:rsidRPr="003959CE">
        <w:t xml:space="preserve"> Redactar un </w:t>
      </w:r>
      <w:proofErr w:type="spellStart"/>
      <w:r w:rsidRPr="003959CE">
        <w:t>prompt</w:t>
      </w:r>
      <w:proofErr w:type="spellEnd"/>
      <w:r w:rsidRPr="003959CE">
        <w:t xml:space="preserve"> para una IA de texto que use </w:t>
      </w:r>
      <w:r w:rsidRPr="003959CE">
        <w:rPr>
          <w:b/>
          <w:bCs/>
        </w:rPr>
        <w:t>directamente</w:t>
      </w:r>
      <w:r w:rsidRPr="003959CE">
        <w:t xml:space="preserve"> el concepto, la mecánica principal, las reglas y las condiciones de victoria</w:t>
      </w:r>
      <w:r w:rsidR="007A003F">
        <w:t xml:space="preserve"> y d</w:t>
      </w:r>
      <w:r w:rsidRPr="003959CE">
        <w:t>errota escritas en su GDD, y usando la infografía como referencia visual.</w:t>
      </w:r>
    </w:p>
    <w:p w14:paraId="5E1D359B" w14:textId="056B5B7D" w:rsidR="52CC6D8F" w:rsidRPr="00953152" w:rsidRDefault="63E0B439" w:rsidP="52CC6D8F">
      <w:pPr>
        <w:jc w:val="both"/>
        <w:rPr>
          <w:b/>
          <w:bCs/>
        </w:rPr>
      </w:pPr>
      <w:r w:rsidRPr="52CC6D8F">
        <w:rPr>
          <w:b/>
          <w:bCs/>
        </w:rPr>
        <w:t>Entregable: Juego funcional.</w:t>
      </w:r>
    </w:p>
    <w:p w14:paraId="16125683" w14:textId="6D8E44FE" w:rsidR="003959CE" w:rsidRPr="00B72388" w:rsidRDefault="003959CE" w:rsidP="003959CE">
      <w:pPr>
        <w:jc w:val="both"/>
        <w:rPr>
          <w:b/>
          <w:bCs/>
          <w:sz w:val="28"/>
          <w:szCs w:val="28"/>
        </w:rPr>
      </w:pPr>
      <w:r w:rsidRPr="00B72388">
        <w:rPr>
          <w:b/>
          <w:bCs/>
          <w:sz w:val="28"/>
          <w:szCs w:val="28"/>
        </w:rPr>
        <w:t>Etapa 4</w:t>
      </w:r>
      <w:r w:rsidR="00B72388">
        <w:rPr>
          <w:b/>
          <w:bCs/>
          <w:sz w:val="28"/>
          <w:szCs w:val="28"/>
        </w:rPr>
        <w:t xml:space="preserve">. </w:t>
      </w:r>
      <w:r w:rsidRPr="00B72388">
        <w:rPr>
          <w:b/>
          <w:bCs/>
          <w:sz w:val="28"/>
          <w:szCs w:val="28"/>
        </w:rPr>
        <w:t>Testeo y validación</w:t>
      </w:r>
      <w:r w:rsidR="00B72388">
        <w:rPr>
          <w:b/>
          <w:bCs/>
          <w:sz w:val="28"/>
          <w:szCs w:val="28"/>
        </w:rPr>
        <w:t>.</w:t>
      </w:r>
    </w:p>
    <w:p w14:paraId="3B39C369" w14:textId="77777777" w:rsidR="007A003F" w:rsidRDefault="003959CE" w:rsidP="003959CE">
      <w:pPr>
        <w:jc w:val="both"/>
        <w:rPr>
          <w:b/>
          <w:bCs/>
        </w:rPr>
      </w:pPr>
      <w:r w:rsidRPr="003959CE">
        <w:rPr>
          <w:b/>
          <w:bCs/>
        </w:rPr>
        <w:t>Actividad</w:t>
      </w:r>
      <w:r w:rsidR="007A003F">
        <w:rPr>
          <w:b/>
          <w:bCs/>
        </w:rPr>
        <w:t>es</w:t>
      </w:r>
      <w:r w:rsidRPr="003959CE">
        <w:rPr>
          <w:b/>
          <w:bCs/>
        </w:rPr>
        <w:t>:</w:t>
      </w:r>
    </w:p>
    <w:p w14:paraId="21590C1E" w14:textId="3B76FED3" w:rsidR="007A003F" w:rsidRDefault="003959CE" w:rsidP="007A003F">
      <w:pPr>
        <w:pStyle w:val="Prrafodelista"/>
        <w:numPr>
          <w:ilvl w:val="0"/>
          <w:numId w:val="49"/>
        </w:numPr>
        <w:jc w:val="both"/>
      </w:pPr>
      <w:r w:rsidRPr="003959CE">
        <w:t>Intercambiar el GDD, la infografía y el prototipo con otro</w:t>
      </w:r>
      <w:r w:rsidR="007A003F">
        <w:t xml:space="preserve">s </w:t>
      </w:r>
      <w:r w:rsidR="007A003F" w:rsidRPr="007A003F">
        <w:rPr>
          <w:b/>
          <w:bCs/>
        </w:rPr>
        <w:t>dos</w:t>
      </w:r>
      <w:r w:rsidRPr="007A003F">
        <w:rPr>
          <w:b/>
          <w:bCs/>
        </w:rPr>
        <w:t xml:space="preserve"> equipo</w:t>
      </w:r>
      <w:r w:rsidR="007A003F" w:rsidRPr="007A003F">
        <w:rPr>
          <w:b/>
          <w:bCs/>
        </w:rPr>
        <w:t>s</w:t>
      </w:r>
      <w:r w:rsidRPr="003959CE">
        <w:t>.</w:t>
      </w:r>
    </w:p>
    <w:p w14:paraId="109C2E14" w14:textId="77777777" w:rsidR="007A003F" w:rsidRDefault="003959CE" w:rsidP="007A003F">
      <w:pPr>
        <w:pStyle w:val="Prrafodelista"/>
        <w:numPr>
          <w:ilvl w:val="0"/>
          <w:numId w:val="49"/>
        </w:numPr>
        <w:jc w:val="both"/>
      </w:pPr>
      <w:r w:rsidRPr="003959CE">
        <w:t>El equipo receptor lee primero el GDD y la infografía</w:t>
      </w:r>
    </w:p>
    <w:p w14:paraId="379AA6C7" w14:textId="77777777" w:rsidR="007A003F" w:rsidRDefault="007A003F" w:rsidP="007A003F">
      <w:pPr>
        <w:pStyle w:val="Prrafodelista"/>
        <w:numPr>
          <w:ilvl w:val="0"/>
          <w:numId w:val="49"/>
        </w:numPr>
        <w:jc w:val="both"/>
      </w:pPr>
      <w:r>
        <w:t>J</w:t>
      </w:r>
      <w:r w:rsidR="003959CE" w:rsidRPr="003959CE">
        <w:t>uega el prototipo</w:t>
      </w:r>
    </w:p>
    <w:p w14:paraId="588DADF7" w14:textId="1514FEE3" w:rsidR="003959CE" w:rsidRPr="003959CE" w:rsidRDefault="007A003F" w:rsidP="007A003F">
      <w:pPr>
        <w:pStyle w:val="Prrafodelista"/>
        <w:numPr>
          <w:ilvl w:val="0"/>
          <w:numId w:val="49"/>
        </w:numPr>
        <w:jc w:val="both"/>
      </w:pPr>
      <w:r>
        <w:t>C</w:t>
      </w:r>
      <w:r w:rsidR="003959CE" w:rsidRPr="003959CE">
        <w:t>ompleta la tabla de validación comparando si el juego construido cumple exactamente lo que el GDD prometía.</w:t>
      </w:r>
    </w:p>
    <w:p w14:paraId="4E57B66B" w14:textId="0C02856B" w:rsidR="003959CE" w:rsidRPr="003959CE" w:rsidRDefault="007A003F" w:rsidP="003959CE">
      <w:pPr>
        <w:jc w:val="both"/>
      </w:pPr>
      <w:r>
        <w:rPr>
          <w:b/>
          <w:bCs/>
        </w:rPr>
        <w:t xml:space="preserve">Entregable: </w:t>
      </w:r>
      <w:r w:rsidR="003959CE" w:rsidRPr="003959CE">
        <w:rPr>
          <w:b/>
          <w:bCs/>
        </w:rPr>
        <w:t>Tabla de validación</w:t>
      </w:r>
      <w:r>
        <w:rPr>
          <w:b/>
          <w:bCs/>
        </w:rPr>
        <w:t>.</w:t>
      </w:r>
    </w:p>
    <w:tbl>
      <w:tblPr>
        <w:tblStyle w:val="Tablaconcuadrcula"/>
        <w:tblW w:w="9394" w:type="dxa"/>
        <w:tblLook w:val="04A0" w:firstRow="1" w:lastRow="0" w:firstColumn="1" w:lastColumn="0" w:noHBand="0" w:noVBand="1"/>
      </w:tblPr>
      <w:tblGrid>
        <w:gridCol w:w="6442"/>
        <w:gridCol w:w="1402"/>
        <w:gridCol w:w="1550"/>
      </w:tblGrid>
      <w:tr w:rsidR="003959CE" w:rsidRPr="003959CE" w14:paraId="1E636B28" w14:textId="77777777" w:rsidTr="52CC6D8F">
        <w:tc>
          <w:tcPr>
            <w:tcW w:w="6442" w:type="dxa"/>
            <w:shd w:val="clear" w:color="auto" w:fill="D9D9D9" w:themeFill="background1" w:themeFillShade="D9"/>
            <w:vAlign w:val="center"/>
            <w:hideMark/>
          </w:tcPr>
          <w:p w14:paraId="15FE10F9" w14:textId="77777777" w:rsidR="003959CE" w:rsidRPr="003959CE" w:rsidRDefault="003959CE" w:rsidP="007A003F">
            <w:pPr>
              <w:spacing w:after="160" w:line="259" w:lineRule="auto"/>
              <w:jc w:val="center"/>
              <w:rPr>
                <w:b/>
                <w:bCs/>
              </w:rPr>
            </w:pPr>
            <w:r w:rsidRPr="003959CE">
              <w:rPr>
                <w:b/>
                <w:bCs/>
              </w:rPr>
              <w:t>Criterio de validación</w:t>
            </w:r>
          </w:p>
        </w:tc>
        <w:tc>
          <w:tcPr>
            <w:tcW w:w="1402" w:type="dxa"/>
            <w:shd w:val="clear" w:color="auto" w:fill="D9D9D9" w:themeFill="background1" w:themeFillShade="D9"/>
            <w:vAlign w:val="center"/>
            <w:hideMark/>
          </w:tcPr>
          <w:p w14:paraId="4EDDDBBA" w14:textId="77777777" w:rsidR="003959CE" w:rsidRPr="003959CE" w:rsidRDefault="003959CE" w:rsidP="007A003F">
            <w:pPr>
              <w:spacing w:after="160" w:line="259" w:lineRule="auto"/>
              <w:jc w:val="center"/>
              <w:rPr>
                <w:b/>
                <w:bCs/>
              </w:rPr>
            </w:pPr>
            <w:r w:rsidRPr="003959CE">
              <w:rPr>
                <w:b/>
                <w:bCs/>
              </w:rPr>
              <w:t>Cumple (Sí/No)</w:t>
            </w:r>
          </w:p>
        </w:tc>
        <w:tc>
          <w:tcPr>
            <w:tcW w:w="1550" w:type="dxa"/>
            <w:shd w:val="clear" w:color="auto" w:fill="D9D9D9" w:themeFill="background1" w:themeFillShade="D9"/>
            <w:vAlign w:val="center"/>
            <w:hideMark/>
          </w:tcPr>
          <w:p w14:paraId="30433C0C" w14:textId="77777777" w:rsidR="003959CE" w:rsidRPr="003959CE" w:rsidRDefault="003959CE" w:rsidP="007A003F">
            <w:pPr>
              <w:spacing w:after="160" w:line="259" w:lineRule="auto"/>
              <w:jc w:val="center"/>
              <w:rPr>
                <w:b/>
                <w:bCs/>
              </w:rPr>
            </w:pPr>
            <w:r w:rsidRPr="003959CE">
              <w:rPr>
                <w:b/>
                <w:bCs/>
              </w:rPr>
              <w:t>Observación</w:t>
            </w:r>
          </w:p>
        </w:tc>
      </w:tr>
      <w:tr w:rsidR="003959CE" w:rsidRPr="003959CE" w14:paraId="2B47FAA7" w14:textId="77777777" w:rsidTr="52CC6D8F">
        <w:tc>
          <w:tcPr>
            <w:tcW w:w="6442" w:type="dxa"/>
            <w:vAlign w:val="center"/>
            <w:hideMark/>
          </w:tcPr>
          <w:p w14:paraId="6712AC5B" w14:textId="77777777" w:rsidR="003959CE" w:rsidRPr="003959CE" w:rsidRDefault="003959CE" w:rsidP="007A003F">
            <w:pPr>
              <w:spacing w:after="160" w:line="259" w:lineRule="auto"/>
            </w:pPr>
            <w:r w:rsidRPr="003959CE">
              <w:t>El prototipo funciona sin errores técnicos</w:t>
            </w:r>
          </w:p>
        </w:tc>
        <w:tc>
          <w:tcPr>
            <w:tcW w:w="1402" w:type="dxa"/>
            <w:vAlign w:val="center"/>
            <w:hideMark/>
          </w:tcPr>
          <w:p w14:paraId="526AFC32" w14:textId="666AA68D" w:rsidR="003959CE" w:rsidRPr="003959CE" w:rsidRDefault="00953152" w:rsidP="007A003F">
            <w:pPr>
              <w:spacing w:after="160" w:line="259" w:lineRule="auto"/>
            </w:pPr>
            <w:r>
              <w:t>Si</w:t>
            </w:r>
          </w:p>
        </w:tc>
        <w:tc>
          <w:tcPr>
            <w:tcW w:w="1550" w:type="dxa"/>
            <w:vAlign w:val="center"/>
            <w:hideMark/>
          </w:tcPr>
          <w:p w14:paraId="6D59DB89" w14:textId="77777777" w:rsidR="003959CE" w:rsidRPr="003959CE" w:rsidRDefault="003959CE" w:rsidP="007A003F">
            <w:pPr>
              <w:spacing w:after="160" w:line="259" w:lineRule="auto"/>
            </w:pPr>
          </w:p>
        </w:tc>
      </w:tr>
      <w:tr w:rsidR="003959CE" w:rsidRPr="003959CE" w14:paraId="64DB8DB4" w14:textId="77777777" w:rsidTr="52CC6D8F">
        <w:tc>
          <w:tcPr>
            <w:tcW w:w="6442" w:type="dxa"/>
            <w:vAlign w:val="center"/>
            <w:hideMark/>
          </w:tcPr>
          <w:p w14:paraId="03679118" w14:textId="77777777" w:rsidR="003959CE" w:rsidRPr="003959CE" w:rsidRDefault="003959CE" w:rsidP="007A003F">
            <w:pPr>
              <w:spacing w:after="160" w:line="259" w:lineRule="auto"/>
            </w:pPr>
            <w:r w:rsidRPr="003959CE">
              <w:t>La mecánica jugada coincide con la descrita en el GDD</w:t>
            </w:r>
          </w:p>
        </w:tc>
        <w:tc>
          <w:tcPr>
            <w:tcW w:w="1402" w:type="dxa"/>
            <w:vAlign w:val="center"/>
            <w:hideMark/>
          </w:tcPr>
          <w:p w14:paraId="3735F094" w14:textId="09FC72B4" w:rsidR="003959CE" w:rsidRPr="003959CE" w:rsidRDefault="00953152" w:rsidP="007A003F">
            <w:pPr>
              <w:spacing w:after="160" w:line="259" w:lineRule="auto"/>
            </w:pPr>
            <w:r>
              <w:t>Si</w:t>
            </w:r>
          </w:p>
        </w:tc>
        <w:tc>
          <w:tcPr>
            <w:tcW w:w="1550" w:type="dxa"/>
            <w:vAlign w:val="center"/>
            <w:hideMark/>
          </w:tcPr>
          <w:p w14:paraId="2B5B33B6" w14:textId="77777777" w:rsidR="003959CE" w:rsidRPr="003959CE" w:rsidRDefault="003959CE" w:rsidP="007A003F">
            <w:pPr>
              <w:spacing w:after="160" w:line="259" w:lineRule="auto"/>
            </w:pPr>
          </w:p>
        </w:tc>
      </w:tr>
      <w:tr w:rsidR="003959CE" w:rsidRPr="003959CE" w14:paraId="6F38AC5D" w14:textId="77777777" w:rsidTr="52CC6D8F">
        <w:tc>
          <w:tcPr>
            <w:tcW w:w="6442" w:type="dxa"/>
            <w:vAlign w:val="center"/>
            <w:hideMark/>
          </w:tcPr>
          <w:p w14:paraId="55D82242" w14:textId="77777777" w:rsidR="003959CE" w:rsidRPr="003959CE" w:rsidRDefault="003959CE" w:rsidP="007A003F">
            <w:pPr>
              <w:spacing w:after="160" w:line="259" w:lineRule="auto"/>
            </w:pPr>
            <w:r w:rsidRPr="003959CE">
              <w:t>El prototipo se ve/funciona como lo mostraba la infografía</w:t>
            </w:r>
          </w:p>
        </w:tc>
        <w:tc>
          <w:tcPr>
            <w:tcW w:w="1402" w:type="dxa"/>
            <w:vAlign w:val="center"/>
            <w:hideMark/>
          </w:tcPr>
          <w:p w14:paraId="5FA71F15" w14:textId="53C99ECD" w:rsidR="003959CE" w:rsidRPr="003959CE" w:rsidRDefault="00953152" w:rsidP="007A003F">
            <w:pPr>
              <w:spacing w:after="160" w:line="259" w:lineRule="auto"/>
            </w:pPr>
            <w:r>
              <w:t>Si</w:t>
            </w:r>
          </w:p>
        </w:tc>
        <w:tc>
          <w:tcPr>
            <w:tcW w:w="1550" w:type="dxa"/>
            <w:vAlign w:val="center"/>
            <w:hideMark/>
          </w:tcPr>
          <w:p w14:paraId="2960520E" w14:textId="77777777" w:rsidR="003959CE" w:rsidRPr="003959CE" w:rsidRDefault="003959CE" w:rsidP="007A003F">
            <w:pPr>
              <w:spacing w:after="160" w:line="259" w:lineRule="auto"/>
            </w:pPr>
          </w:p>
        </w:tc>
      </w:tr>
      <w:tr w:rsidR="003959CE" w:rsidRPr="003959CE" w14:paraId="43394479" w14:textId="77777777" w:rsidTr="52CC6D8F">
        <w:tc>
          <w:tcPr>
            <w:tcW w:w="6442" w:type="dxa"/>
            <w:vAlign w:val="center"/>
            <w:hideMark/>
          </w:tcPr>
          <w:p w14:paraId="6C395E59" w14:textId="77777777" w:rsidR="003959CE" w:rsidRPr="003959CE" w:rsidRDefault="003959CE" w:rsidP="007A003F">
            <w:pPr>
              <w:spacing w:after="160" w:line="259" w:lineRule="auto"/>
            </w:pPr>
            <w:r w:rsidRPr="003959CE">
              <w:t>Se puede llegar a la condición de victoria descrita en el GDD</w:t>
            </w:r>
          </w:p>
        </w:tc>
        <w:tc>
          <w:tcPr>
            <w:tcW w:w="1402" w:type="dxa"/>
            <w:vAlign w:val="center"/>
            <w:hideMark/>
          </w:tcPr>
          <w:p w14:paraId="6FE57231" w14:textId="668BAA5C" w:rsidR="003959CE" w:rsidRPr="003959CE" w:rsidRDefault="00953152" w:rsidP="007A003F">
            <w:pPr>
              <w:spacing w:after="160" w:line="259" w:lineRule="auto"/>
            </w:pPr>
            <w:r>
              <w:t>Si</w:t>
            </w:r>
          </w:p>
        </w:tc>
        <w:tc>
          <w:tcPr>
            <w:tcW w:w="1550" w:type="dxa"/>
            <w:vAlign w:val="center"/>
            <w:hideMark/>
          </w:tcPr>
          <w:p w14:paraId="505AB75D" w14:textId="77777777" w:rsidR="003959CE" w:rsidRPr="003959CE" w:rsidRDefault="003959CE" w:rsidP="007A003F">
            <w:pPr>
              <w:spacing w:after="160" w:line="259" w:lineRule="auto"/>
            </w:pPr>
          </w:p>
        </w:tc>
      </w:tr>
      <w:tr w:rsidR="003959CE" w:rsidRPr="003959CE" w14:paraId="63700695" w14:textId="77777777" w:rsidTr="52CC6D8F">
        <w:tc>
          <w:tcPr>
            <w:tcW w:w="6442" w:type="dxa"/>
            <w:vAlign w:val="center"/>
            <w:hideMark/>
          </w:tcPr>
          <w:p w14:paraId="0704C00F" w14:textId="77777777" w:rsidR="003959CE" w:rsidRPr="003959CE" w:rsidRDefault="003959CE" w:rsidP="007A003F">
            <w:pPr>
              <w:spacing w:after="160" w:line="259" w:lineRule="auto"/>
            </w:pPr>
            <w:r w:rsidRPr="003959CE">
              <w:t>Se puede llegar a la condición de derrota descrita en el GDD</w:t>
            </w:r>
          </w:p>
        </w:tc>
        <w:tc>
          <w:tcPr>
            <w:tcW w:w="1402" w:type="dxa"/>
            <w:vAlign w:val="center"/>
            <w:hideMark/>
          </w:tcPr>
          <w:p w14:paraId="5C48BAB7" w14:textId="14720D32" w:rsidR="003959CE" w:rsidRPr="003959CE" w:rsidRDefault="00953152" w:rsidP="007A003F">
            <w:pPr>
              <w:spacing w:after="160" w:line="259" w:lineRule="auto"/>
            </w:pPr>
            <w:r>
              <w:t>Si</w:t>
            </w:r>
          </w:p>
        </w:tc>
        <w:tc>
          <w:tcPr>
            <w:tcW w:w="1550" w:type="dxa"/>
            <w:vAlign w:val="center"/>
            <w:hideMark/>
          </w:tcPr>
          <w:p w14:paraId="6D2FF251" w14:textId="77777777" w:rsidR="003959CE" w:rsidRPr="003959CE" w:rsidRDefault="003959CE" w:rsidP="007A003F">
            <w:pPr>
              <w:spacing w:after="160" w:line="259" w:lineRule="auto"/>
            </w:pPr>
          </w:p>
        </w:tc>
      </w:tr>
      <w:tr w:rsidR="003959CE" w:rsidRPr="003959CE" w14:paraId="152871BC" w14:textId="77777777" w:rsidTr="52CC6D8F">
        <w:tc>
          <w:tcPr>
            <w:tcW w:w="6442" w:type="dxa"/>
            <w:vAlign w:val="center"/>
            <w:hideMark/>
          </w:tcPr>
          <w:p w14:paraId="5BB97764" w14:textId="77777777" w:rsidR="003959CE" w:rsidRPr="003959CE" w:rsidRDefault="003959CE" w:rsidP="007A003F">
            <w:pPr>
              <w:spacing w:after="160" w:line="259" w:lineRule="auto"/>
            </w:pPr>
            <w:r w:rsidRPr="003959CE">
              <w:t>El juego enseña a usar el dinero responsablemente, como decía el GDD</w:t>
            </w:r>
          </w:p>
        </w:tc>
        <w:tc>
          <w:tcPr>
            <w:tcW w:w="1402" w:type="dxa"/>
            <w:vAlign w:val="center"/>
            <w:hideMark/>
          </w:tcPr>
          <w:p w14:paraId="75261B6E" w14:textId="3C3B25B5" w:rsidR="003959CE" w:rsidRPr="003959CE" w:rsidRDefault="00953152" w:rsidP="007A003F">
            <w:pPr>
              <w:spacing w:after="160" w:line="259" w:lineRule="auto"/>
            </w:pPr>
            <w:r>
              <w:t>Si</w:t>
            </w:r>
          </w:p>
        </w:tc>
        <w:tc>
          <w:tcPr>
            <w:tcW w:w="1550" w:type="dxa"/>
            <w:vAlign w:val="center"/>
            <w:hideMark/>
          </w:tcPr>
          <w:p w14:paraId="51F73E93" w14:textId="77777777" w:rsidR="003959CE" w:rsidRPr="003959CE" w:rsidRDefault="003959CE" w:rsidP="007A003F">
            <w:pPr>
              <w:spacing w:after="160" w:line="259" w:lineRule="auto"/>
            </w:pPr>
          </w:p>
        </w:tc>
      </w:tr>
      <w:tr w:rsidR="003959CE" w:rsidRPr="003959CE" w14:paraId="1E9051FA" w14:textId="77777777" w:rsidTr="52CC6D8F">
        <w:tc>
          <w:tcPr>
            <w:tcW w:w="6442" w:type="dxa"/>
            <w:vAlign w:val="center"/>
            <w:hideMark/>
          </w:tcPr>
          <w:p w14:paraId="4B9FF517" w14:textId="77777777" w:rsidR="003959CE" w:rsidRPr="003959CE" w:rsidRDefault="003959CE" w:rsidP="007A003F">
            <w:pPr>
              <w:spacing w:after="160" w:line="259" w:lineRule="auto"/>
            </w:pPr>
            <w:r w:rsidRPr="003959CE">
              <w:t>Sugerencia de mejora</w:t>
            </w:r>
          </w:p>
        </w:tc>
        <w:tc>
          <w:tcPr>
            <w:tcW w:w="1402" w:type="dxa"/>
            <w:vAlign w:val="center"/>
          </w:tcPr>
          <w:p w14:paraId="528A4B3F" w14:textId="4DF73ED6" w:rsidR="003959CE" w:rsidRPr="003959CE" w:rsidRDefault="00953152" w:rsidP="007A003F">
            <w:pPr>
              <w:spacing w:after="160" w:line="259" w:lineRule="auto"/>
            </w:pPr>
            <w:r>
              <w:t xml:space="preserve">Sonido y mas color </w:t>
            </w:r>
            <w:bookmarkStart w:id="0" w:name="_GoBack"/>
            <w:bookmarkEnd w:id="0"/>
          </w:p>
        </w:tc>
        <w:tc>
          <w:tcPr>
            <w:tcW w:w="1550" w:type="dxa"/>
            <w:vAlign w:val="center"/>
          </w:tcPr>
          <w:p w14:paraId="1E758C33" w14:textId="77777777" w:rsidR="003959CE" w:rsidRPr="003959CE" w:rsidRDefault="003959CE" w:rsidP="007A003F">
            <w:pPr>
              <w:spacing w:after="160" w:line="259" w:lineRule="auto"/>
            </w:pPr>
          </w:p>
        </w:tc>
      </w:tr>
    </w:tbl>
    <w:p w14:paraId="434B5E6E" w14:textId="77777777" w:rsidR="007A003F" w:rsidRDefault="007A003F" w:rsidP="003959CE">
      <w:pPr>
        <w:jc w:val="both"/>
      </w:pPr>
    </w:p>
    <w:p w14:paraId="0CEBAE1E" w14:textId="281B885F" w:rsidR="003959CE" w:rsidRPr="007A003F" w:rsidRDefault="007A003F" w:rsidP="003959CE">
      <w:pPr>
        <w:jc w:val="both"/>
        <w:rPr>
          <w:b/>
          <w:bCs/>
          <w:sz w:val="28"/>
          <w:szCs w:val="28"/>
        </w:rPr>
      </w:pPr>
      <w:r w:rsidRPr="007A003F">
        <w:rPr>
          <w:b/>
          <w:bCs/>
          <w:sz w:val="28"/>
          <w:szCs w:val="28"/>
        </w:rPr>
        <w:t>Cri</w:t>
      </w:r>
      <w:r w:rsidR="003959CE" w:rsidRPr="007A003F">
        <w:rPr>
          <w:b/>
          <w:bCs/>
          <w:sz w:val="28"/>
          <w:szCs w:val="28"/>
        </w:rPr>
        <w:t>terios de evaluación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250"/>
        <w:gridCol w:w="5952"/>
        <w:gridCol w:w="1192"/>
      </w:tblGrid>
      <w:tr w:rsidR="003959CE" w:rsidRPr="003959CE" w14:paraId="171C6030" w14:textId="77777777" w:rsidTr="52CC6D8F">
        <w:tc>
          <w:tcPr>
            <w:tcW w:w="1198" w:type="pct"/>
            <w:shd w:val="clear" w:color="auto" w:fill="D9D9D9" w:themeFill="background1" w:themeFillShade="D9"/>
            <w:vAlign w:val="center"/>
            <w:hideMark/>
          </w:tcPr>
          <w:p w14:paraId="48836082" w14:textId="77777777" w:rsidR="003959CE" w:rsidRPr="003959CE" w:rsidRDefault="003959CE" w:rsidP="007A003F">
            <w:pPr>
              <w:spacing w:after="160" w:line="259" w:lineRule="auto"/>
              <w:jc w:val="center"/>
              <w:rPr>
                <w:b/>
                <w:bCs/>
              </w:rPr>
            </w:pPr>
            <w:r w:rsidRPr="003959CE">
              <w:rPr>
                <w:b/>
                <w:bCs/>
              </w:rPr>
              <w:t>Criterio</w:t>
            </w:r>
          </w:p>
        </w:tc>
        <w:tc>
          <w:tcPr>
            <w:tcW w:w="3168" w:type="pct"/>
            <w:shd w:val="clear" w:color="auto" w:fill="D9D9D9" w:themeFill="background1" w:themeFillShade="D9"/>
            <w:vAlign w:val="center"/>
            <w:hideMark/>
          </w:tcPr>
          <w:p w14:paraId="731A2A20" w14:textId="77777777" w:rsidR="003959CE" w:rsidRPr="003959CE" w:rsidRDefault="003959CE" w:rsidP="007A003F">
            <w:pPr>
              <w:spacing w:after="160" w:line="259" w:lineRule="auto"/>
              <w:jc w:val="center"/>
              <w:rPr>
                <w:b/>
                <w:bCs/>
              </w:rPr>
            </w:pPr>
            <w:r w:rsidRPr="003959CE">
              <w:rPr>
                <w:b/>
                <w:bCs/>
              </w:rPr>
              <w:t>Descripción</w:t>
            </w:r>
          </w:p>
        </w:tc>
        <w:tc>
          <w:tcPr>
            <w:tcW w:w="634" w:type="pct"/>
            <w:shd w:val="clear" w:color="auto" w:fill="D9D9D9" w:themeFill="background1" w:themeFillShade="D9"/>
            <w:vAlign w:val="center"/>
            <w:hideMark/>
          </w:tcPr>
          <w:p w14:paraId="4DCEF1BB" w14:textId="77777777" w:rsidR="003959CE" w:rsidRPr="003959CE" w:rsidRDefault="003959CE" w:rsidP="007A003F">
            <w:pPr>
              <w:spacing w:after="160" w:line="259" w:lineRule="auto"/>
              <w:jc w:val="center"/>
              <w:rPr>
                <w:b/>
                <w:bCs/>
              </w:rPr>
            </w:pPr>
            <w:r w:rsidRPr="003959CE">
              <w:rPr>
                <w:b/>
                <w:bCs/>
              </w:rPr>
              <w:t>Porcentaje</w:t>
            </w:r>
          </w:p>
        </w:tc>
      </w:tr>
      <w:tr w:rsidR="003959CE" w:rsidRPr="003959CE" w14:paraId="207F705B" w14:textId="77777777" w:rsidTr="52CC6D8F">
        <w:tc>
          <w:tcPr>
            <w:tcW w:w="1198" w:type="pct"/>
            <w:vAlign w:val="center"/>
            <w:hideMark/>
          </w:tcPr>
          <w:p w14:paraId="36A2CF54" w14:textId="77777777" w:rsidR="003959CE" w:rsidRPr="003959CE" w:rsidRDefault="003959CE" w:rsidP="007A003F">
            <w:pPr>
              <w:spacing w:after="160" w:line="259" w:lineRule="auto"/>
            </w:pPr>
            <w:r w:rsidRPr="003959CE">
              <w:t>Comprensión del GDD</w:t>
            </w:r>
          </w:p>
        </w:tc>
        <w:tc>
          <w:tcPr>
            <w:tcW w:w="3168" w:type="pct"/>
            <w:vAlign w:val="center"/>
            <w:hideMark/>
          </w:tcPr>
          <w:p w14:paraId="1EF8A4B5" w14:textId="152CEC6F" w:rsidR="003959CE" w:rsidRPr="003959CE" w:rsidRDefault="003959CE" w:rsidP="007A003F">
            <w:pPr>
              <w:spacing w:after="160" w:line="259" w:lineRule="auto"/>
            </w:pPr>
            <w:r w:rsidRPr="003959CE">
              <w:t>Las Tablas 1, 2 y 3 muestran que el equipo entiende qué es un GDD, para qué sirve, y aplica correctamente sus componentes al ejemplo dado.</w:t>
            </w:r>
          </w:p>
        </w:tc>
        <w:tc>
          <w:tcPr>
            <w:tcW w:w="634" w:type="pct"/>
            <w:vAlign w:val="center"/>
            <w:hideMark/>
          </w:tcPr>
          <w:p w14:paraId="43D36967" w14:textId="29614F53" w:rsidR="003959CE" w:rsidRPr="003959CE" w:rsidRDefault="007A003F" w:rsidP="007A003F">
            <w:pPr>
              <w:spacing w:after="160" w:line="259" w:lineRule="auto"/>
              <w:jc w:val="center"/>
            </w:pPr>
            <w:r w:rsidRPr="003959CE">
              <w:t>25</w:t>
            </w:r>
            <w:r w:rsidR="003959CE" w:rsidRPr="003959CE">
              <w:t>%</w:t>
            </w:r>
          </w:p>
        </w:tc>
      </w:tr>
      <w:tr w:rsidR="003959CE" w:rsidRPr="003959CE" w14:paraId="40916EEA" w14:textId="77777777" w:rsidTr="52CC6D8F">
        <w:tc>
          <w:tcPr>
            <w:tcW w:w="1198" w:type="pct"/>
            <w:vAlign w:val="center"/>
            <w:hideMark/>
          </w:tcPr>
          <w:p w14:paraId="54062807" w14:textId="77777777" w:rsidR="003959CE" w:rsidRPr="003959CE" w:rsidRDefault="003959CE" w:rsidP="007A003F">
            <w:pPr>
              <w:spacing w:after="160" w:line="259" w:lineRule="auto"/>
            </w:pPr>
            <w:r w:rsidRPr="003959CE">
              <w:lastRenderedPageBreak/>
              <w:t>Construcción del GDD e infografía propios</w:t>
            </w:r>
          </w:p>
        </w:tc>
        <w:tc>
          <w:tcPr>
            <w:tcW w:w="3168" w:type="pct"/>
            <w:vAlign w:val="center"/>
            <w:hideMark/>
          </w:tcPr>
          <w:p w14:paraId="0B3A6DA3" w14:textId="31A74C78" w:rsidR="003959CE" w:rsidRPr="003959CE" w:rsidRDefault="003959CE" w:rsidP="007A003F">
            <w:pPr>
              <w:spacing w:after="160" w:line="259" w:lineRule="auto"/>
            </w:pPr>
            <w:r w:rsidRPr="003959CE">
              <w:t>El GDD está completo y coherente entre sus secciones; la infografía representa fielmente lo escrito en el GDD, sin agregar información nueva.</w:t>
            </w:r>
          </w:p>
        </w:tc>
        <w:tc>
          <w:tcPr>
            <w:tcW w:w="634" w:type="pct"/>
            <w:vAlign w:val="center"/>
            <w:hideMark/>
          </w:tcPr>
          <w:p w14:paraId="5B8CB891" w14:textId="1BCD73E0" w:rsidR="003959CE" w:rsidRPr="003959CE" w:rsidRDefault="007A003F" w:rsidP="007A003F">
            <w:pPr>
              <w:spacing w:after="160" w:line="259" w:lineRule="auto"/>
              <w:jc w:val="center"/>
            </w:pPr>
            <w:r w:rsidRPr="003959CE">
              <w:t>25</w:t>
            </w:r>
            <w:r w:rsidR="003959CE" w:rsidRPr="003959CE">
              <w:t>%</w:t>
            </w:r>
          </w:p>
        </w:tc>
      </w:tr>
      <w:tr w:rsidR="003959CE" w:rsidRPr="003959CE" w14:paraId="6051EE45" w14:textId="77777777" w:rsidTr="52CC6D8F">
        <w:tc>
          <w:tcPr>
            <w:tcW w:w="1198" w:type="pct"/>
            <w:vAlign w:val="center"/>
            <w:hideMark/>
          </w:tcPr>
          <w:p w14:paraId="2658D17D" w14:textId="77777777" w:rsidR="003959CE" w:rsidRPr="003959CE" w:rsidRDefault="003959CE" w:rsidP="007A003F">
            <w:pPr>
              <w:spacing w:after="160" w:line="259" w:lineRule="auto"/>
            </w:pPr>
            <w:r w:rsidRPr="003959CE">
              <w:t>Producción alineada al GDD</w:t>
            </w:r>
          </w:p>
        </w:tc>
        <w:tc>
          <w:tcPr>
            <w:tcW w:w="3168" w:type="pct"/>
            <w:vAlign w:val="center"/>
            <w:hideMark/>
          </w:tcPr>
          <w:p w14:paraId="38697104" w14:textId="6F204144" w:rsidR="003959CE" w:rsidRPr="003959CE" w:rsidRDefault="24AC29E7" w:rsidP="007A003F">
            <w:pPr>
              <w:spacing w:after="160" w:line="259" w:lineRule="auto"/>
            </w:pPr>
            <w:proofErr w:type="gramStart"/>
            <w:r>
              <w:t>El prototipo reflejan fielmente</w:t>
            </w:r>
            <w:proofErr w:type="gramEnd"/>
            <w:r>
              <w:t xml:space="preserve"> el concepto, mecánica, reglas y condiciones definidos en el GDD y la infografía.</w:t>
            </w:r>
          </w:p>
        </w:tc>
        <w:tc>
          <w:tcPr>
            <w:tcW w:w="634" w:type="pct"/>
            <w:vAlign w:val="center"/>
            <w:hideMark/>
          </w:tcPr>
          <w:p w14:paraId="402180AB" w14:textId="77777777" w:rsidR="003959CE" w:rsidRPr="003959CE" w:rsidRDefault="003959CE" w:rsidP="007A003F">
            <w:pPr>
              <w:spacing w:after="160" w:line="259" w:lineRule="auto"/>
              <w:jc w:val="center"/>
            </w:pPr>
            <w:r w:rsidRPr="003959CE">
              <w:t>25%</w:t>
            </w:r>
          </w:p>
        </w:tc>
      </w:tr>
      <w:tr w:rsidR="003959CE" w:rsidRPr="003959CE" w14:paraId="7E901CF8" w14:textId="77777777" w:rsidTr="52CC6D8F">
        <w:tc>
          <w:tcPr>
            <w:tcW w:w="1198" w:type="pct"/>
            <w:vAlign w:val="center"/>
            <w:hideMark/>
          </w:tcPr>
          <w:p w14:paraId="422EB837" w14:textId="77777777" w:rsidR="003959CE" w:rsidRPr="003959CE" w:rsidRDefault="003959CE" w:rsidP="007A003F">
            <w:pPr>
              <w:spacing w:after="160" w:line="259" w:lineRule="auto"/>
            </w:pPr>
            <w:r w:rsidRPr="003959CE">
              <w:t>Validación entre equipos</w:t>
            </w:r>
          </w:p>
        </w:tc>
        <w:tc>
          <w:tcPr>
            <w:tcW w:w="3168" w:type="pct"/>
            <w:vAlign w:val="center"/>
            <w:hideMark/>
          </w:tcPr>
          <w:p w14:paraId="155DE615" w14:textId="39BF1F85" w:rsidR="003959CE" w:rsidRPr="003959CE" w:rsidRDefault="003959CE" w:rsidP="007A003F">
            <w:pPr>
              <w:spacing w:after="160" w:line="259" w:lineRule="auto"/>
            </w:pPr>
            <w:r w:rsidRPr="003959CE">
              <w:t>La tabla de validación evidencia haber comparado el prototipo contra el GDD y la infografía del otro equipo, no solo haber jugado el juego.</w:t>
            </w:r>
          </w:p>
        </w:tc>
        <w:tc>
          <w:tcPr>
            <w:tcW w:w="634" w:type="pct"/>
            <w:vAlign w:val="center"/>
            <w:hideMark/>
          </w:tcPr>
          <w:p w14:paraId="4E506DC6" w14:textId="77777777" w:rsidR="003959CE" w:rsidRPr="003959CE" w:rsidRDefault="003959CE" w:rsidP="007A003F">
            <w:pPr>
              <w:spacing w:after="160" w:line="259" w:lineRule="auto"/>
              <w:jc w:val="center"/>
            </w:pPr>
            <w:r w:rsidRPr="003959CE">
              <w:t>25%</w:t>
            </w:r>
          </w:p>
        </w:tc>
      </w:tr>
      <w:tr w:rsidR="003959CE" w:rsidRPr="003959CE" w14:paraId="60FA3353" w14:textId="77777777" w:rsidTr="52CC6D8F">
        <w:tc>
          <w:tcPr>
            <w:tcW w:w="1198" w:type="pct"/>
            <w:vAlign w:val="center"/>
            <w:hideMark/>
          </w:tcPr>
          <w:p w14:paraId="79B44057" w14:textId="77777777" w:rsidR="003959CE" w:rsidRPr="003959CE" w:rsidRDefault="003959CE" w:rsidP="007A003F">
            <w:pPr>
              <w:spacing w:after="160" w:line="259" w:lineRule="auto"/>
            </w:pPr>
            <w:r w:rsidRPr="003959CE">
              <w:rPr>
                <w:b/>
                <w:bCs/>
              </w:rPr>
              <w:t>Total</w:t>
            </w:r>
          </w:p>
        </w:tc>
        <w:tc>
          <w:tcPr>
            <w:tcW w:w="3168" w:type="pct"/>
            <w:vAlign w:val="center"/>
            <w:hideMark/>
          </w:tcPr>
          <w:p w14:paraId="13153954" w14:textId="77777777" w:rsidR="003959CE" w:rsidRPr="003959CE" w:rsidRDefault="003959CE" w:rsidP="007A003F">
            <w:pPr>
              <w:spacing w:after="160" w:line="259" w:lineRule="auto"/>
            </w:pPr>
          </w:p>
        </w:tc>
        <w:tc>
          <w:tcPr>
            <w:tcW w:w="634" w:type="pct"/>
            <w:vAlign w:val="center"/>
            <w:hideMark/>
          </w:tcPr>
          <w:p w14:paraId="3044F866" w14:textId="77777777" w:rsidR="003959CE" w:rsidRPr="003959CE" w:rsidRDefault="003959CE" w:rsidP="007A003F">
            <w:pPr>
              <w:spacing w:after="160" w:line="259" w:lineRule="auto"/>
              <w:jc w:val="center"/>
            </w:pPr>
            <w:r w:rsidRPr="003959CE">
              <w:rPr>
                <w:b/>
                <w:bCs/>
              </w:rPr>
              <w:t>100%</w:t>
            </w:r>
          </w:p>
        </w:tc>
      </w:tr>
    </w:tbl>
    <w:p w14:paraId="5943C9B0" w14:textId="77777777" w:rsidR="00B6410E" w:rsidRDefault="00B6410E" w:rsidP="007A003F">
      <w:pPr>
        <w:jc w:val="both"/>
      </w:pPr>
    </w:p>
    <w:sectPr w:rsidR="00B6410E" w:rsidSect="00DE1384">
      <w:headerReference w:type="default" r:id="rId12"/>
      <w:footerReference w:type="default" r:id="rId13"/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261C4A" w14:textId="77777777" w:rsidR="001B69FF" w:rsidRDefault="001B69FF">
      <w:pPr>
        <w:spacing w:after="0" w:line="240" w:lineRule="auto"/>
      </w:pPr>
      <w:r>
        <w:separator/>
      </w:r>
    </w:p>
  </w:endnote>
  <w:endnote w:type="continuationSeparator" w:id="0">
    <w:p w14:paraId="3F59BA2C" w14:textId="77777777" w:rsidR="001B69FF" w:rsidRDefault="001B6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52CC6D8F" w14:paraId="46675769" w14:textId="77777777" w:rsidTr="52CC6D8F">
      <w:trPr>
        <w:trHeight w:val="300"/>
      </w:trPr>
      <w:tc>
        <w:tcPr>
          <w:tcW w:w="3130" w:type="dxa"/>
        </w:tcPr>
        <w:p w14:paraId="5DEF9EA7" w14:textId="6BDA73DA" w:rsidR="52CC6D8F" w:rsidRDefault="52CC6D8F" w:rsidP="52CC6D8F">
          <w:pPr>
            <w:pStyle w:val="Encabezado"/>
            <w:ind w:left="-115"/>
          </w:pPr>
        </w:p>
      </w:tc>
      <w:tc>
        <w:tcPr>
          <w:tcW w:w="3130" w:type="dxa"/>
        </w:tcPr>
        <w:p w14:paraId="5377FDAD" w14:textId="5CCEA0AC" w:rsidR="52CC6D8F" w:rsidRDefault="52CC6D8F" w:rsidP="52CC6D8F">
          <w:pPr>
            <w:pStyle w:val="Encabezado"/>
            <w:jc w:val="center"/>
          </w:pPr>
        </w:p>
      </w:tc>
      <w:tc>
        <w:tcPr>
          <w:tcW w:w="3130" w:type="dxa"/>
        </w:tcPr>
        <w:p w14:paraId="0CED08E6" w14:textId="6A674141" w:rsidR="52CC6D8F" w:rsidRDefault="52CC6D8F" w:rsidP="52CC6D8F">
          <w:pPr>
            <w:pStyle w:val="Encabezado"/>
            <w:ind w:right="-115"/>
            <w:jc w:val="right"/>
          </w:pPr>
        </w:p>
      </w:tc>
    </w:tr>
  </w:tbl>
  <w:p w14:paraId="7C2C4D45" w14:textId="6FD31ABE" w:rsidR="52CC6D8F" w:rsidRDefault="52CC6D8F" w:rsidP="52CC6D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C5DF45" w14:textId="77777777" w:rsidR="001B69FF" w:rsidRDefault="001B69FF">
      <w:pPr>
        <w:spacing w:after="0" w:line="240" w:lineRule="auto"/>
      </w:pPr>
      <w:r>
        <w:separator/>
      </w:r>
    </w:p>
  </w:footnote>
  <w:footnote w:type="continuationSeparator" w:id="0">
    <w:p w14:paraId="3792DEC4" w14:textId="77777777" w:rsidR="001B69FF" w:rsidRDefault="001B69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52CC6D8F" w14:paraId="5D8CF294" w14:textId="77777777" w:rsidTr="52CC6D8F">
      <w:trPr>
        <w:trHeight w:val="300"/>
      </w:trPr>
      <w:tc>
        <w:tcPr>
          <w:tcW w:w="3130" w:type="dxa"/>
        </w:tcPr>
        <w:p w14:paraId="393AB37A" w14:textId="05B577C7" w:rsidR="52CC6D8F" w:rsidRDefault="52CC6D8F" w:rsidP="52CC6D8F">
          <w:pPr>
            <w:pStyle w:val="Encabezado"/>
            <w:ind w:left="-115"/>
          </w:pPr>
        </w:p>
      </w:tc>
      <w:tc>
        <w:tcPr>
          <w:tcW w:w="3130" w:type="dxa"/>
        </w:tcPr>
        <w:p w14:paraId="684EA5AF" w14:textId="4EAC8E7A" w:rsidR="52CC6D8F" w:rsidRDefault="52CC6D8F" w:rsidP="52CC6D8F">
          <w:pPr>
            <w:pStyle w:val="Encabezado"/>
            <w:jc w:val="center"/>
          </w:pPr>
        </w:p>
      </w:tc>
      <w:tc>
        <w:tcPr>
          <w:tcW w:w="3130" w:type="dxa"/>
        </w:tcPr>
        <w:p w14:paraId="022970E9" w14:textId="4AF2FE52" w:rsidR="52CC6D8F" w:rsidRDefault="52CC6D8F" w:rsidP="52CC6D8F">
          <w:pPr>
            <w:pStyle w:val="Encabezado"/>
            <w:ind w:right="-115"/>
            <w:jc w:val="right"/>
          </w:pPr>
        </w:p>
      </w:tc>
    </w:tr>
  </w:tbl>
  <w:p w14:paraId="525DFD9B" w14:textId="5333E078" w:rsidR="52CC6D8F" w:rsidRDefault="52CC6D8F" w:rsidP="52CC6D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54446"/>
    <w:multiLevelType w:val="multilevel"/>
    <w:tmpl w:val="EB9E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59D9"/>
    <w:multiLevelType w:val="multilevel"/>
    <w:tmpl w:val="28CC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30B6"/>
    <w:multiLevelType w:val="multilevel"/>
    <w:tmpl w:val="F138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B026A"/>
    <w:multiLevelType w:val="multilevel"/>
    <w:tmpl w:val="9982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A0543"/>
    <w:multiLevelType w:val="multilevel"/>
    <w:tmpl w:val="3A8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A5E01"/>
    <w:multiLevelType w:val="multilevel"/>
    <w:tmpl w:val="2C9C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219A3"/>
    <w:multiLevelType w:val="multilevel"/>
    <w:tmpl w:val="72F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E16D2"/>
    <w:multiLevelType w:val="multilevel"/>
    <w:tmpl w:val="587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51600"/>
    <w:multiLevelType w:val="multilevel"/>
    <w:tmpl w:val="58B6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83262"/>
    <w:multiLevelType w:val="multilevel"/>
    <w:tmpl w:val="3C6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67CFB"/>
    <w:multiLevelType w:val="multilevel"/>
    <w:tmpl w:val="1AF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A5F54"/>
    <w:multiLevelType w:val="hybridMultilevel"/>
    <w:tmpl w:val="B0FAEAD6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7C69EC"/>
    <w:multiLevelType w:val="multilevel"/>
    <w:tmpl w:val="980E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953E27"/>
    <w:multiLevelType w:val="multilevel"/>
    <w:tmpl w:val="50F6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634EA"/>
    <w:multiLevelType w:val="multilevel"/>
    <w:tmpl w:val="8A92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533032"/>
    <w:multiLevelType w:val="multilevel"/>
    <w:tmpl w:val="30D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E65BB"/>
    <w:multiLevelType w:val="multilevel"/>
    <w:tmpl w:val="0F7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814C8"/>
    <w:multiLevelType w:val="hybridMultilevel"/>
    <w:tmpl w:val="F318702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741E1A"/>
    <w:multiLevelType w:val="multilevel"/>
    <w:tmpl w:val="1334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FB0C18"/>
    <w:multiLevelType w:val="multilevel"/>
    <w:tmpl w:val="6C6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B7D6B"/>
    <w:multiLevelType w:val="multilevel"/>
    <w:tmpl w:val="A31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A6128"/>
    <w:multiLevelType w:val="multilevel"/>
    <w:tmpl w:val="FBE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80BB3"/>
    <w:multiLevelType w:val="multilevel"/>
    <w:tmpl w:val="0BA8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5E51A7"/>
    <w:multiLevelType w:val="multilevel"/>
    <w:tmpl w:val="7F4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41AE4"/>
    <w:multiLevelType w:val="multilevel"/>
    <w:tmpl w:val="B32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F020C"/>
    <w:multiLevelType w:val="hybridMultilevel"/>
    <w:tmpl w:val="592A19A6"/>
    <w:lvl w:ilvl="0" w:tplc="4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04A7BC6"/>
    <w:multiLevelType w:val="multilevel"/>
    <w:tmpl w:val="790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15E6C"/>
    <w:multiLevelType w:val="multilevel"/>
    <w:tmpl w:val="316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162FF7"/>
    <w:multiLevelType w:val="multilevel"/>
    <w:tmpl w:val="9F7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63FF3"/>
    <w:multiLevelType w:val="multilevel"/>
    <w:tmpl w:val="04E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04183"/>
    <w:multiLevelType w:val="hybridMultilevel"/>
    <w:tmpl w:val="292CE1F8"/>
    <w:lvl w:ilvl="0" w:tplc="3E6E769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6077F5"/>
    <w:multiLevelType w:val="multilevel"/>
    <w:tmpl w:val="711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563E8"/>
    <w:multiLevelType w:val="multilevel"/>
    <w:tmpl w:val="11D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047C0A"/>
    <w:multiLevelType w:val="multilevel"/>
    <w:tmpl w:val="B44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33ADC"/>
    <w:multiLevelType w:val="hybridMultilevel"/>
    <w:tmpl w:val="C2606EEE"/>
    <w:lvl w:ilvl="0" w:tplc="E6A6FB0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5D1DA9"/>
    <w:multiLevelType w:val="hybridMultilevel"/>
    <w:tmpl w:val="360E1C58"/>
    <w:lvl w:ilvl="0" w:tplc="400A000F">
      <w:start w:val="1"/>
      <w:numFmt w:val="decimal"/>
      <w:lvlText w:val="%1."/>
      <w:lvlJc w:val="left"/>
      <w:pPr>
        <w:ind w:left="768" w:hanging="360"/>
      </w:pPr>
    </w:lvl>
    <w:lvl w:ilvl="1" w:tplc="400A0019" w:tentative="1">
      <w:start w:val="1"/>
      <w:numFmt w:val="lowerLetter"/>
      <w:lvlText w:val="%2."/>
      <w:lvlJc w:val="left"/>
      <w:pPr>
        <w:ind w:left="1488" w:hanging="360"/>
      </w:pPr>
    </w:lvl>
    <w:lvl w:ilvl="2" w:tplc="400A001B" w:tentative="1">
      <w:start w:val="1"/>
      <w:numFmt w:val="lowerRoman"/>
      <w:lvlText w:val="%3."/>
      <w:lvlJc w:val="right"/>
      <w:pPr>
        <w:ind w:left="2208" w:hanging="180"/>
      </w:pPr>
    </w:lvl>
    <w:lvl w:ilvl="3" w:tplc="400A000F" w:tentative="1">
      <w:start w:val="1"/>
      <w:numFmt w:val="decimal"/>
      <w:lvlText w:val="%4."/>
      <w:lvlJc w:val="left"/>
      <w:pPr>
        <w:ind w:left="2928" w:hanging="360"/>
      </w:pPr>
    </w:lvl>
    <w:lvl w:ilvl="4" w:tplc="400A0019" w:tentative="1">
      <w:start w:val="1"/>
      <w:numFmt w:val="lowerLetter"/>
      <w:lvlText w:val="%5."/>
      <w:lvlJc w:val="left"/>
      <w:pPr>
        <w:ind w:left="3648" w:hanging="360"/>
      </w:pPr>
    </w:lvl>
    <w:lvl w:ilvl="5" w:tplc="400A001B" w:tentative="1">
      <w:start w:val="1"/>
      <w:numFmt w:val="lowerRoman"/>
      <w:lvlText w:val="%6."/>
      <w:lvlJc w:val="right"/>
      <w:pPr>
        <w:ind w:left="4368" w:hanging="180"/>
      </w:pPr>
    </w:lvl>
    <w:lvl w:ilvl="6" w:tplc="400A000F" w:tentative="1">
      <w:start w:val="1"/>
      <w:numFmt w:val="decimal"/>
      <w:lvlText w:val="%7."/>
      <w:lvlJc w:val="left"/>
      <w:pPr>
        <w:ind w:left="5088" w:hanging="360"/>
      </w:pPr>
    </w:lvl>
    <w:lvl w:ilvl="7" w:tplc="400A0019" w:tentative="1">
      <w:start w:val="1"/>
      <w:numFmt w:val="lowerLetter"/>
      <w:lvlText w:val="%8."/>
      <w:lvlJc w:val="left"/>
      <w:pPr>
        <w:ind w:left="5808" w:hanging="360"/>
      </w:pPr>
    </w:lvl>
    <w:lvl w:ilvl="8" w:tplc="40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6" w15:restartNumberingAfterBreak="0">
    <w:nsid w:val="68D6190E"/>
    <w:multiLevelType w:val="multilevel"/>
    <w:tmpl w:val="DC5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504DF"/>
    <w:multiLevelType w:val="multilevel"/>
    <w:tmpl w:val="F74A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A01B5"/>
    <w:multiLevelType w:val="multilevel"/>
    <w:tmpl w:val="71E0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5015D8"/>
    <w:multiLevelType w:val="multilevel"/>
    <w:tmpl w:val="7912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6F2729"/>
    <w:multiLevelType w:val="hybridMultilevel"/>
    <w:tmpl w:val="1EFC025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0D6A54"/>
    <w:multiLevelType w:val="multilevel"/>
    <w:tmpl w:val="B210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776671"/>
    <w:multiLevelType w:val="hybridMultilevel"/>
    <w:tmpl w:val="7BEA2458"/>
    <w:lvl w:ilvl="0" w:tplc="C24A45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D01A9B"/>
    <w:multiLevelType w:val="hybridMultilevel"/>
    <w:tmpl w:val="EA5459B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711D04"/>
    <w:multiLevelType w:val="multilevel"/>
    <w:tmpl w:val="BDC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A64929"/>
    <w:multiLevelType w:val="hybridMultilevel"/>
    <w:tmpl w:val="F952714C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7B0ED3"/>
    <w:multiLevelType w:val="multilevel"/>
    <w:tmpl w:val="CB2E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61D2D"/>
    <w:multiLevelType w:val="multilevel"/>
    <w:tmpl w:val="F4E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4327C8"/>
    <w:multiLevelType w:val="hybridMultilevel"/>
    <w:tmpl w:val="CB00537A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9A7C3F"/>
    <w:multiLevelType w:val="multilevel"/>
    <w:tmpl w:val="9ABA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46"/>
  </w:num>
  <w:num w:numId="3">
    <w:abstractNumId w:val="33"/>
  </w:num>
  <w:num w:numId="4">
    <w:abstractNumId w:val="29"/>
  </w:num>
  <w:num w:numId="5">
    <w:abstractNumId w:val="41"/>
  </w:num>
  <w:num w:numId="6">
    <w:abstractNumId w:val="49"/>
  </w:num>
  <w:num w:numId="7">
    <w:abstractNumId w:val="13"/>
  </w:num>
  <w:num w:numId="8">
    <w:abstractNumId w:val="26"/>
  </w:num>
  <w:num w:numId="9">
    <w:abstractNumId w:val="6"/>
  </w:num>
  <w:num w:numId="10">
    <w:abstractNumId w:val="16"/>
  </w:num>
  <w:num w:numId="11">
    <w:abstractNumId w:val="32"/>
  </w:num>
  <w:num w:numId="12">
    <w:abstractNumId w:val="31"/>
  </w:num>
  <w:num w:numId="13">
    <w:abstractNumId w:val="2"/>
  </w:num>
  <w:num w:numId="14">
    <w:abstractNumId w:val="28"/>
  </w:num>
  <w:num w:numId="15">
    <w:abstractNumId w:val="43"/>
  </w:num>
  <w:num w:numId="16">
    <w:abstractNumId w:val="20"/>
  </w:num>
  <w:num w:numId="17">
    <w:abstractNumId w:val="4"/>
  </w:num>
  <w:num w:numId="18">
    <w:abstractNumId w:val="5"/>
  </w:num>
  <w:num w:numId="19">
    <w:abstractNumId w:val="47"/>
  </w:num>
  <w:num w:numId="20">
    <w:abstractNumId w:val="12"/>
  </w:num>
  <w:num w:numId="21">
    <w:abstractNumId w:val="15"/>
  </w:num>
  <w:num w:numId="22">
    <w:abstractNumId w:val="1"/>
  </w:num>
  <w:num w:numId="23">
    <w:abstractNumId w:val="21"/>
  </w:num>
  <w:num w:numId="24">
    <w:abstractNumId w:val="24"/>
  </w:num>
  <w:num w:numId="25">
    <w:abstractNumId w:val="3"/>
  </w:num>
  <w:num w:numId="26">
    <w:abstractNumId w:val="27"/>
  </w:num>
  <w:num w:numId="27">
    <w:abstractNumId w:val="22"/>
  </w:num>
  <w:num w:numId="28">
    <w:abstractNumId w:val="14"/>
  </w:num>
  <w:num w:numId="29">
    <w:abstractNumId w:val="10"/>
  </w:num>
  <w:num w:numId="30">
    <w:abstractNumId w:val="44"/>
  </w:num>
  <w:num w:numId="31">
    <w:abstractNumId w:val="38"/>
  </w:num>
  <w:num w:numId="32">
    <w:abstractNumId w:val="11"/>
  </w:num>
  <w:num w:numId="33">
    <w:abstractNumId w:val="30"/>
  </w:num>
  <w:num w:numId="34">
    <w:abstractNumId w:val="48"/>
  </w:num>
  <w:num w:numId="35">
    <w:abstractNumId w:val="34"/>
  </w:num>
  <w:num w:numId="36">
    <w:abstractNumId w:val="45"/>
  </w:num>
  <w:num w:numId="37">
    <w:abstractNumId w:val="42"/>
  </w:num>
  <w:num w:numId="38">
    <w:abstractNumId w:val="25"/>
  </w:num>
  <w:num w:numId="39">
    <w:abstractNumId w:val="9"/>
  </w:num>
  <w:num w:numId="40">
    <w:abstractNumId w:val="23"/>
  </w:num>
  <w:num w:numId="41">
    <w:abstractNumId w:val="0"/>
  </w:num>
  <w:num w:numId="42">
    <w:abstractNumId w:val="39"/>
  </w:num>
  <w:num w:numId="43">
    <w:abstractNumId w:val="18"/>
  </w:num>
  <w:num w:numId="44">
    <w:abstractNumId w:val="7"/>
  </w:num>
  <w:num w:numId="45">
    <w:abstractNumId w:val="8"/>
  </w:num>
  <w:num w:numId="46">
    <w:abstractNumId w:val="37"/>
  </w:num>
  <w:num w:numId="47">
    <w:abstractNumId w:val="19"/>
  </w:num>
  <w:num w:numId="48">
    <w:abstractNumId w:val="40"/>
  </w:num>
  <w:num w:numId="49">
    <w:abstractNumId w:val="35"/>
  </w:num>
  <w:num w:numId="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84"/>
    <w:rsid w:val="00007653"/>
    <w:rsid w:val="00074FE3"/>
    <w:rsid w:val="000E703B"/>
    <w:rsid w:val="001272AC"/>
    <w:rsid w:val="00186ECE"/>
    <w:rsid w:val="001B69FF"/>
    <w:rsid w:val="001C2083"/>
    <w:rsid w:val="0022787C"/>
    <w:rsid w:val="0027727E"/>
    <w:rsid w:val="002B0EDB"/>
    <w:rsid w:val="00325F54"/>
    <w:rsid w:val="003312B5"/>
    <w:rsid w:val="00344E9B"/>
    <w:rsid w:val="003959CE"/>
    <w:rsid w:val="003A1FC3"/>
    <w:rsid w:val="003C7F25"/>
    <w:rsid w:val="00401725"/>
    <w:rsid w:val="00482D8A"/>
    <w:rsid w:val="00515DFE"/>
    <w:rsid w:val="00556AEB"/>
    <w:rsid w:val="00596165"/>
    <w:rsid w:val="005C683F"/>
    <w:rsid w:val="005F1822"/>
    <w:rsid w:val="006C2B1A"/>
    <w:rsid w:val="006F1808"/>
    <w:rsid w:val="007A003F"/>
    <w:rsid w:val="007A1880"/>
    <w:rsid w:val="008003B0"/>
    <w:rsid w:val="00863241"/>
    <w:rsid w:val="00881759"/>
    <w:rsid w:val="008C28DB"/>
    <w:rsid w:val="00953152"/>
    <w:rsid w:val="00981925"/>
    <w:rsid w:val="009B1257"/>
    <w:rsid w:val="009D6C0B"/>
    <w:rsid w:val="00A1253A"/>
    <w:rsid w:val="00A77A6A"/>
    <w:rsid w:val="00AE3B0D"/>
    <w:rsid w:val="00B6410E"/>
    <w:rsid w:val="00B67DE7"/>
    <w:rsid w:val="00B72388"/>
    <w:rsid w:val="00B91ADE"/>
    <w:rsid w:val="00BB5441"/>
    <w:rsid w:val="00BF2EF4"/>
    <w:rsid w:val="00C00ABE"/>
    <w:rsid w:val="00C62171"/>
    <w:rsid w:val="00CD5388"/>
    <w:rsid w:val="00CD5F64"/>
    <w:rsid w:val="00D41238"/>
    <w:rsid w:val="00D43F9F"/>
    <w:rsid w:val="00DB68B9"/>
    <w:rsid w:val="00DE1384"/>
    <w:rsid w:val="00E743D5"/>
    <w:rsid w:val="00E9292C"/>
    <w:rsid w:val="00E96421"/>
    <w:rsid w:val="00EE4176"/>
    <w:rsid w:val="00EF39AC"/>
    <w:rsid w:val="00F0380A"/>
    <w:rsid w:val="00F34EE3"/>
    <w:rsid w:val="00F559AF"/>
    <w:rsid w:val="24AC29E7"/>
    <w:rsid w:val="3166E8E5"/>
    <w:rsid w:val="39A79BAC"/>
    <w:rsid w:val="41077706"/>
    <w:rsid w:val="4E143D0F"/>
    <w:rsid w:val="52CC6D8F"/>
    <w:rsid w:val="637D2D57"/>
    <w:rsid w:val="63E0B439"/>
    <w:rsid w:val="68F1A894"/>
    <w:rsid w:val="70CC9CDE"/>
    <w:rsid w:val="73AD5D2C"/>
    <w:rsid w:val="76A01194"/>
    <w:rsid w:val="7777A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18B7B"/>
  <w15:chartTrackingRefBased/>
  <w15:docId w15:val="{D7FA3B14-7D2A-4FE1-858C-4019A70B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3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3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3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3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3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3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3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3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3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3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38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44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964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6421"/>
    <w:rPr>
      <w:color w:val="605E5C"/>
      <w:shd w:val="clear" w:color="auto" w:fill="E1DFDD"/>
    </w:rPr>
  </w:style>
  <w:style w:type="paragraph" w:styleId="Encabezado">
    <w:name w:val="header"/>
    <w:basedOn w:val="Normal"/>
    <w:uiPriority w:val="99"/>
    <w:unhideWhenUsed/>
    <w:rsid w:val="52CC6D8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52CC6D8F"/>
    <w:pPr>
      <w:tabs>
        <w:tab w:val="center" w:pos="4680"/>
        <w:tab w:val="right" w:pos="9360"/>
      </w:tabs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3312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1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9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71E61DC5B9247B8AA87B32ACF817F" ma:contentTypeVersion="3" ma:contentTypeDescription="Create a new document." ma:contentTypeScope="" ma:versionID="7fa0f84ddafe8eeb404a3cb7714a75cf">
  <xsd:schema xmlns:xsd="http://www.w3.org/2001/XMLSchema" xmlns:xs="http://www.w3.org/2001/XMLSchema" xmlns:p="http://schemas.microsoft.com/office/2006/metadata/properties" xmlns:ns2="04160846-8a5d-4450-88c9-e88f324929cf" targetNamespace="http://schemas.microsoft.com/office/2006/metadata/properties" ma:root="true" ma:fieldsID="3c66e390df08e936087508138203b1f9" ns2:_="">
    <xsd:import namespace="04160846-8a5d-4450-88c9-e88f324929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60846-8a5d-4450-88c9-e88f324929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A452E-5297-4F14-BC34-C786D06EDB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CEBB86-30EA-4730-B7E9-FB92F5C90E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160846-8a5d-4450-88c9-e88f324929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321190-EE0E-4B93-A98E-DAE1E4DE9F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BD7CF8E-58D7-4A11-873B-F5C836DF6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1729</Words>
  <Characters>9510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Avendaño Ajata</dc:creator>
  <cp:keywords/>
  <dc:description/>
  <cp:lastModifiedBy>ALUMNO</cp:lastModifiedBy>
  <cp:revision>2</cp:revision>
  <dcterms:created xsi:type="dcterms:W3CDTF">2026-08-20T16:15:00Z</dcterms:created>
  <dcterms:modified xsi:type="dcterms:W3CDTF">2026-08-20T16:15:00Z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0x0101006BD71E61DC5B9247B8AA87B32ACF817F</vt:lpwstr>
  </property>
</Properties>
</file>