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4"/>
          <w:szCs w:val="34"/>
        </w:rPr>
        <w:t xml:space="preserve">Artjom Warkentin</w:t>
      </w:r>
    </w:p>
    <w:p>
      <w:pPr>
        <w:jc w:val="center"/>
      </w:pPr>
      <w:r>
        <w:rPr>
          <w:b/>
          <w:bCs/>
          <w:color w:val="0B7EA3"/>
          <w:sz w:val="24"/>
          <w:szCs w:val="24"/>
        </w:rPr>
        <w:t xml:space="preserve">Technischer IT-Service &amp; Elektronikdiagnose</w:t>
      </w:r>
    </w:p>
    <w:p>
      <w:pPr>
        <w:spacing w:after="240"/>
        <w:jc w:val="center"/>
      </w:pPr>
      <w:r>
        <w:rPr>
          <w:sz w:val="20"/>
          <w:szCs w:val="20"/>
        </w:rPr>
        <w:t xml:space="preserve">E-Mail: aco.art@gmail.com · GitHub: https://github.com/aco-art/ · Zielregion: Soltau / Heidekreis / Niedersachsen</w:t>
      </w:r>
    </w:p>
    <w:p>
      <w:pPr>
        <w:pStyle w:val="Heading2"/>
        <w:spacing w:after="80" w:before="220"/>
      </w:pPr>
      <w:r>
        <w:t xml:space="preserve">Kurzprofil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Technischer Spezialist mit Schwerpunkt IT-Service, IT-Infrastruktur und Elektronikdiagnose.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Mehr als zehn Jahre Werkstatt- und Servicepraxis in Diagnose, Reparatur, Qualität und Dokumentation elektronischer Baugruppen.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Aktuelle Erfahrung in technischer Systembetreuung, TrueNAS/NAS, Schnittstellen, UAT, Fehleranalyse und KI-gestützter Dokumentation.</w:t>
      </w:r>
    </w:p>
    <w:p>
      <w:pPr>
        <w:pStyle w:val="Heading2"/>
        <w:spacing w:after="80" w:before="220"/>
      </w:pPr>
      <w:r>
        <w:t xml:space="preserve">Zielpositionen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IT-Systembetreuer · Technischer IT-Service · Technischer Support / Serviceinnendienst · Servicetechniker Elektronik · Prüftechniker Elektronik · IT-nahe Systemdiagnose</w:t>
      </w:r>
    </w:p>
    <w:p>
      <w:pPr>
        <w:pStyle w:val="Heading2"/>
        <w:spacing w:after="80" w:before="220"/>
      </w:pPr>
      <w:r>
        <w:t xml:space="preserve">Kernkompetenzen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IT-Infrastruktur &amp; Betrieb: Windows Server · Linux · TrueNAS/NAS · SMB-Shares · Benutzer/Rechte · Active Directory-Grundlagen · RDP · USB-over-RDP/Port-Weiterleitung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Netzwerk, Zugriff &amp; Datensicherheit: Netzwerk-Basics · VPN · Caching DNS · Backups · Ablagekonzepte · Berechtigungen · DSGVO-Bewusstsein · technische Dokumentation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Elektronikdiagnose: Schaltplanlesen · technische Dokumentation lesen · Stromversorgungsdiagnose · Kurzschlussanalyse · Mainboards · Netzteile · Monitore · Router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Mess- und Reparaturtechnik: Multimeter · Oszilloskop · SMD/THT-Löten · Heißluft · Mikroskop · BGA-Rework · Reflow/Reballing · ESD-sicheres Arbeiten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Web/API-Tests &amp; Tools: Postman · manuelle API-Prüfung · Browser DevTools · Website-Tests · Fehlernachverfolgung · HTML/CSS/JS/PHP lesen · Python-Skripte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KI-gestützte technische Arbeit: technische Recherche · Dokumentation · Skripte · Codebase-Analyse · Parser · Testvorbereitung · Projektgraphen · README/technische Unterlagen</w:t>
      </w:r>
    </w:p>
    <w:p>
      <w:pPr>
        <w:pStyle w:val="Heading2"/>
        <w:spacing w:after="80" w:before="220"/>
      </w:pPr>
      <w:r>
        <w:t xml:space="preserve">Berufserfahrung</w:t>
      </w:r>
    </w:p>
    <w:p>
      <w:pPr>
        <w:spacing w:after="90"/>
      </w:pPr>
      <w:r>
        <w:rPr>
          <w:b/>
          <w:bCs/>
          <w:sz w:val="20"/>
          <w:szCs w:val="20"/>
        </w:rPr>
        <w:t xml:space="preserve">01/2023 - heute · Technische Systembetreuung, IT- und Prozessanalyse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INFORMA GmbH &amp; Co. KG · Oelsnitz/Vogtland, Deutschland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Technische Anforderungen, interne IT-nahe Infrastruktur, Systemintegration, Tests, Dokumentation und Qualität.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TrueNAS-basierten Projektspeicher aufgebaut und betrieben: Ablagekonzept, Zugriffsstruktur, Nutzung durch Fachbereiche, Performance-Tuning und technische Dokumentation.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Schnittstellen, Datenflüsse und Systemprozesse analysiert und in Pflichtenheften, Prozessskizzen, Funktionsmatrizen und Abnahmekriterien nachvollziehbar dokumentiert.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UAT, Nutzertests, Fehlernachverfolgung und Abnahmen vorbereitet, begleitet und Ergebnisse strukturiert dokumentiert.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KI-gestützte Spezifikations- und Dokumentationsarbeit eingesetzt, um Konsistenz, technische Recherche, Checklisten, Skripte und Testvorbereitung schneller und sauberer umzusetzen.</w:t>
      </w:r>
    </w:p>
    <w:p>
      <w:pPr>
        <w:spacing w:after="90"/>
      </w:pPr>
      <w:r>
        <w:rPr>
          <w:b/>
          <w:bCs/>
          <w:sz w:val="20"/>
          <w:szCs w:val="20"/>
        </w:rPr>
        <w:t xml:space="preserve">06/2022 - 01/2023 · Technische Koordination IT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INFORMA GmbH &amp; Co. KG · Oelsnitz/Vogtland, Deutschland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Stabilisierung technischer Abläufe, Aufgabenklärung, Tests und Release-Abstimmung in einer Übergangsphase.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Technische Abstimmungen strukturiert, offene Punkte geklärt und Aufgaben für Umsetzung, Tests und Abnahmen nachvollziehbar gemacht.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Nutzertests begleitet, Fehlerrückmeldungen eingeordnet und technische Ergebnisse für Fachbereiche verständlich dokumentiert.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Service- und Qualitätsdenken aus dem Werkstattumfeld in interne IT-Abläufe übertragen: klare Zustände, reproduzierbare Fehlerbilder, saubere Übergaben.</w:t>
      </w:r>
    </w:p>
    <w:p>
      <w:pPr>
        <w:spacing w:after="90"/>
      </w:pPr>
      <w:r>
        <w:rPr>
          <w:b/>
          <w:bCs/>
          <w:sz w:val="20"/>
          <w:szCs w:val="20"/>
        </w:rPr>
        <w:t xml:space="preserve">08/2021 - 06/2022 · Technische Assistenz im IT-/Projektumfeld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INFORMA GmbH &amp; Co. KG · Oelsnitz/Vogtland, Deutschland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Anforderungsanalyse, technische Konzepte, Systemverständnis und strukturierte Übergaben.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Interne Systemanforderungen aufgenommen, technisch analysiert und in klare Konzepte, Pflichtenhefte und Übergaben übersetzt.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Fachliche Rückfragen mit technischer Umsetzbarkeit abgeglichen und dokumentierte Entscheidungsgrundlagen vorbereitet.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Prozess- und Systemzusammenhänge visualisiert, damit Umsetzung, Test und Abnahme sauber anschließen konnten.</w:t>
      </w:r>
    </w:p>
    <w:p>
      <w:pPr>
        <w:spacing w:after="90"/>
      </w:pPr>
      <w:r>
        <w:rPr>
          <w:b/>
          <w:bCs/>
          <w:sz w:val="20"/>
          <w:szCs w:val="20"/>
        </w:rPr>
        <w:t xml:space="preserve">10/2018 - 06/2019 · Handelsautomatisierung, Systemadministration und Webshop-Integration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MEGA GmbH · Tscheljabinsk, Russland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Serverbetrieb, Systemintegration, Webshop, CRM-Anbindung und technische Umsetzung im Handelsumfeld.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Windows Server 2012 R2 sowie Linux/CentOS mit NGINX, Apache, MySQL und Mailserver administriert.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Webshop, CRM-Anbindung und 1C-Integration technisch begleitet und Schnittstellen zwischen Warenwirtschaft, Web und internen Abläufen stabilisiert.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PHP, JavaScript, HTML und CSS im Integrations- und Anpassungskontext gelesen und genutzt, ohne diese Tätigkeit als Zielrichtung zu positionieren.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Server-, Web- und Prozesssicht verbunden, um technische Handelsabläufe nachvollziehbar und wartbarer zu machen.</w:t>
      </w:r>
    </w:p>
    <w:p>
      <w:pPr>
        <w:spacing w:after="90"/>
      </w:pPr>
      <w:r>
        <w:rPr>
          <w:b/>
          <w:bCs/>
          <w:sz w:val="20"/>
          <w:szCs w:val="20"/>
        </w:rPr>
        <w:t xml:space="preserve">06/2013 - 08/2018 · Technischer Direktor &amp; Oberingenieur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Innovation Service Center · Tscheljabinsk, Russland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Elektronik-/IT-Service, Werkstattprozesse, Diagnose, Qualitätsstandards, Ersatzteile und Wissenstransfer.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Service- und Werkstattpraxis für Notebooks, Mainboards, Monitore, Tablets, Smartphones, Peripherie und elektronische Baugruppen fachlich verantwortet.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Komplexe Fehlerbilder analysiert, Reparaturwege bewertet, Qualitätsstandards, SOPs, Arbeitsanweisungen und Reklamationsklärung strukturiert.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OEM-Serviceumfeld mit Herstellerfreigaben für Asus, Lenovo, Dell, Fujitsu und Acer betreut; jährliche Trainings und Herstellervorgaben in die Werkstattpraxis übertragen.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Ersatzteilmanagement, Lager- und Reparaturbuchführung, Schulung neuer Mitarbeitender und Wissenstransfer im Serviceteam aufgebaut und optimiert.</w:t>
      </w:r>
    </w:p>
    <w:p>
      <w:pPr>
        <w:spacing w:after="90"/>
      </w:pPr>
      <w:r>
        <w:rPr>
          <w:b/>
          <w:bCs/>
          <w:sz w:val="20"/>
          <w:szCs w:val="20"/>
        </w:rPr>
        <w:t xml:space="preserve">11/2008 - 05/2013 · Ober-Servicetechniker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Innovation Service Center · Tscheljabinsk, Russland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Komplexe Instandsetzung von Computer-/IT-Technik und elektronischen Baugruppen.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Schwierige Fehlerbilder an Computertechnik, Peripherie und Baugruppen systematisch eingegrenzt, instandgesetzt, geprüft und dokumentiert.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Reparaturmethoden, Prüfabläufe und praktische Diagnosewege im Werkstattbetrieb weiterentwickelt.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Neue Mitarbeitende eingearbeitet und technisches Wissen zu Diagnose, Löt-/Rework-Verfahren, Qualität und Dokumentation weitergegeben.</w:t>
      </w:r>
    </w:p>
    <w:p>
      <w:pPr>
        <w:spacing w:after="90"/>
      </w:pPr>
      <w:r>
        <w:rPr>
          <w:b/>
          <w:bCs/>
          <w:sz w:val="20"/>
          <w:szCs w:val="20"/>
        </w:rPr>
        <w:t xml:space="preserve">11/2006 - 10/2008 · Servicetechniker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Einzelunternehmer Badin - Reparatur &amp; Elektronik · Tscheljabinsk, Russland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Garantie- und kostenpflichtige Reparaturen von Computertechnik.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Computertechnik diagnostiziert, Baugruppen und Komponenten instandgesetzt oder ausgetauscht und Funktionstests durchgeführt.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Reparaturergebnisse dokumentiert, Ersatzteile abgestimmt und Kundenrückfragen technisch sauber beantwortet.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Grundlage für die spätere Spezialisierung auf strukturierte Elektronikdiagnose und Werkstattqualität aufgebaut.</w:t>
      </w:r>
    </w:p>
    <w:p>
      <w:pPr>
        <w:pStyle w:val="Heading2"/>
        <w:spacing w:after="80" w:before="220"/>
      </w:pPr>
      <w:r>
        <w:t xml:space="preserve">Ausgewählte technische Projekte</w:t>
      </w:r>
    </w:p>
    <w:p>
      <w:pPr>
        <w:spacing w:after="90"/>
      </w:pPr>
      <w:r>
        <w:rPr>
          <w:b/>
          <w:bCs/>
          <w:sz w:val="20"/>
          <w:szCs w:val="20"/>
        </w:rPr>
        <w:t xml:space="preserve">TrueNAS / zentraler Projektspeicher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Aufbau eines zentralen Projektspeichers mit Ablagekonzept, Rechte- und Zugriffstruktur, Betrieb, Performance-Tuning und technischer Dokumentation. Nutzen: weniger lokale Dateiinseln, klarere Zuständigkeiten und nachvollziehbare Projektablage.</w:t>
      </w:r>
    </w:p>
    <w:p>
      <w:pPr>
        <w:spacing w:after="90"/>
      </w:pPr>
      <w:r>
        <w:rPr>
          <w:b/>
          <w:bCs/>
          <w:sz w:val="20"/>
          <w:szCs w:val="20"/>
        </w:rPr>
        <w:t xml:space="preserve">KI-gestützte Codebase-Analyse &amp; Dokumentation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API-Analyse, Parser, Projektgraphen, README-Erstellung, Testvorbereitung und technische Orientierung in fremden Projekten mit KI-Unterstützung. Ziel: schnelleres Verständnis, bessere Dokumentation und belastbarere technische Entscheidungen.</w:t>
      </w:r>
    </w:p>
    <w:p>
      <w:pPr>
        <w:spacing w:after="90"/>
      </w:pPr>
      <w:r>
        <w:rPr>
          <w:b/>
          <w:bCs/>
          <w:sz w:val="20"/>
          <w:szCs w:val="20"/>
        </w:rPr>
        <w:t xml:space="preserve">Embedded-Linux-/Hardware-Bring-up für H618-TV-Box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Private Embedded-Linux-/Hardware-Bring-up-Projekt für eine H618-TV-Box: Armbian userpatches, U-Boot/SPL-/Kernel-/DTB-Anpassungen, Diagnose über LAN/UART/ADB und reproduzierbare Build-Dokumentation. https://github.com/aco-art/vontar-h618-armbian-patche</w:t>
      </w:r>
    </w:p>
    <w:p>
      <w:pPr>
        <w:spacing w:after="90"/>
      </w:pPr>
      <w:r>
        <w:rPr>
          <w:b/>
          <w:bCs/>
          <w:sz w:val="20"/>
          <w:szCs w:val="20"/>
        </w:rPr>
        <w:t xml:space="preserve">Web/API-Tests und technische Dokumentation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Postman, Browser DevTools, manuelle API-Prüfung, Website-Tests, Fehlernachverfolgung und testbare Dokumentation. Fokus: Fehler reproduzierbar machen, Schnittstellen verstehen und Ergebnisse so beschreiben, dass Umsetzung und Abnahme anschließen können.</w:t>
      </w:r>
    </w:p>
    <w:p>
      <w:pPr>
        <w:pStyle w:val="Heading2"/>
        <w:spacing w:after="80" w:before="220"/>
      </w:pPr>
      <w:r>
        <w:t xml:space="preserve">Elektronik &amp; Werkstatt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Langjährige praktische Werkstatt- und Diagnoseerfahrung mit elektronischen Baugruppen und IT-naher Gerätetechnik.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Geräte: Notebooks · Mainboards · Monitore · Smartphones · Tablets · Netzteile · Grafikkarten · Router · TV-Boxes · Peripherie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Schaltplanlesen und Lesen technischer Dokumentation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Stromversorgungsdiagnose, Kurzschlussanalyse und Eingrenzung von Start-/Boot-/Firmwareproblemen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Multimeter, Oszilloskop, Laborpraxis und ESD-sicheres Arbeiten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SMD/THT-Löten, Heißluft, Mikroskop, BGA-Rework, Reflow und Reballing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Firmware-/BIOS-/EEPROM-Flashing, Funktionsprüfung, Befundung und nachvollziehbare Reparaturdokumentation</w:t>
      </w:r>
    </w:p>
    <w:p>
      <w:pPr>
        <w:pStyle w:val="Heading2"/>
        <w:spacing w:after="80" w:before="220"/>
      </w:pPr>
      <w:r>
        <w:t xml:space="preserve">Ausbildung</w:t>
      </w:r>
    </w:p>
    <w:p>
      <w:pPr>
        <w:spacing w:after="90"/>
      </w:pPr>
      <w:r>
        <w:rPr>
          <w:b/>
          <w:bCs/>
          <w:sz w:val="20"/>
          <w:szCs w:val="20"/>
        </w:rPr>
        <w:t xml:space="preserve">2010 - 2016 · Diplom-Ingenieur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Steuerung und Informatik in Techniksystemen · Staatliche Universität Südural / Süduraler Staatliche Universität</w:t>
      </w:r>
    </w:p>
    <w:p>
      <w:pPr>
        <w:spacing w:after="90"/>
      </w:pPr>
      <w:r>
        <w:rPr>
          <w:b/>
          <w:bCs/>
          <w:sz w:val="20"/>
          <w:szCs w:val="20"/>
        </w:rPr>
        <w:t xml:space="preserve">2000 - 2003 · Radioelektroniker</w:t>
      </w:r>
    </w:p>
    <w:p>
      <w:pPr>
        <w:spacing w:after="90"/>
      </w:pPr>
      <w:r>
        <w:rPr>
          <w:b w:val="false"/>
          <w:bCs w:val="false"/>
          <w:sz w:val="20"/>
          <w:szCs w:val="20"/>
        </w:rPr>
        <w:t xml:space="preserve">Tomsk, Russland · Tomsker Staatliche Universität für Steuerungssysteme und Radioelektronik (TUSUR)</w:t>
      </w:r>
    </w:p>
    <w:p>
      <w:pPr>
        <w:pStyle w:val="Heading2"/>
        <w:spacing w:after="80" w:before="220"/>
      </w:pPr>
      <w:r>
        <w:t xml:space="preserve">Fortbildung / Zertifizierungen / Schulungen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2019 - 2021: Integrations- und Deutschkurse A1-B2, Abschluss B2.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2023 - 2024: interne DSGVO-Schulungen.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Frühere Rolle: laufende OEM-Trainings und Hersteller-Schulungen im autorisierten Serviceumfeld.</w:t>
      </w:r>
    </w:p>
    <w:p>
      <w:pPr>
        <w:pStyle w:val="Heading2"/>
        <w:spacing w:after="80" w:before="220"/>
      </w:pPr>
      <w:r>
        <w:t xml:space="preserve">Sprachen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Deutsch: B2 / sichere Projekt- und Geschäftskommunikation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Russisch: Muttersprache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Englisch: gutes bis sehr gutes Leseverständnis, Schreiben mit KI-Unterstützung, mündlich eingeschränkt</w:t>
      </w:r>
    </w:p>
    <w:p>
      <w:pPr>
        <w:pStyle w:val="Heading2"/>
        <w:spacing w:after="80" w:before="220"/>
      </w:pPr>
      <w:r>
        <w:t xml:space="preserve">Weitere Angaben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Staatsangehörigkeit: deutsch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Führerschein: Klasse B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eigener PKW vorhanden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Zielregion: Soltau / Heidekreis / Niedersachsen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Artjom Warkentin - Technischer IT-Service &amp; Elektronikdiagnose</dc:title>
  <dc:creator>Artjom Warkentin</dc:creator>
  <dc:description>Lebenslauf für technische IT-Service- und Elektronikdiagnose-Rollen.</dc:description>
  <cp:lastModifiedBy>Un-named</cp:lastModifiedBy>
  <cp:revision>1</cp:revision>
  <dcterms:created xsi:type="dcterms:W3CDTF">2026-05-26T19:13:02.837Z</dcterms:created>
  <dcterms:modified xsi:type="dcterms:W3CDTF">2026-05-26T19:13:02.837Z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