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CA07" w14:textId="77777777" w:rsidR="005E0330" w:rsidRPr="005E0330" w:rsidRDefault="005E0330" w:rsidP="00E70FFA">
      <w:pPr>
        <w:jc w:val="both"/>
        <w:rPr>
          <w:rFonts w:hint="eastAsia"/>
        </w:rPr>
      </w:pPr>
      <w:r w:rsidRPr="005E0330">
        <w:rPr>
          <w:b/>
          <w:bCs/>
        </w:rPr>
        <w:t>提高作业</w:t>
      </w:r>
    </w:p>
    <w:p w14:paraId="0F3629BD" w14:textId="77777777" w:rsidR="005E0330" w:rsidRPr="005E0330" w:rsidRDefault="005E0330" w:rsidP="00E70FFA">
      <w:pPr>
        <w:jc w:val="both"/>
        <w:rPr>
          <w:rFonts w:hint="eastAsia"/>
          <w:b/>
          <w:bCs/>
        </w:rPr>
      </w:pPr>
      <w:r w:rsidRPr="005E0330">
        <w:rPr>
          <w:b/>
          <w:bCs/>
        </w:rPr>
        <w:t>2.1 调研：一个真实机器人定位系统</w:t>
      </w:r>
    </w:p>
    <w:p w14:paraId="2BEBFE2B" w14:textId="77777777" w:rsidR="005E0330" w:rsidRPr="005E0330" w:rsidRDefault="005E0330" w:rsidP="00E70FFA">
      <w:pPr>
        <w:jc w:val="both"/>
        <w:rPr>
          <w:rFonts w:hint="eastAsia"/>
        </w:rPr>
      </w:pPr>
      <w:r w:rsidRPr="005E0330">
        <w:t>选择一个真实机器人定位系统或开源框架进行调研。</w:t>
      </w:r>
    </w:p>
    <w:p w14:paraId="17828E8A" w14:textId="77777777" w:rsidR="005E0330" w:rsidRPr="005E0330" w:rsidRDefault="005E0330" w:rsidP="00E70FFA">
      <w:pPr>
        <w:jc w:val="both"/>
        <w:rPr>
          <w:rFonts w:hint="eastAsia"/>
        </w:rPr>
      </w:pPr>
      <w:r w:rsidRPr="005E0330">
        <w:t>可选方向包括但不限于：</w:t>
      </w:r>
    </w:p>
    <w:p w14:paraId="06A31296" w14:textId="77777777" w:rsidR="005E0330" w:rsidRPr="005E0330" w:rsidRDefault="005E0330" w:rsidP="00E70FFA">
      <w:pPr>
        <w:numPr>
          <w:ilvl w:val="0"/>
          <w:numId w:val="1"/>
        </w:numPr>
        <w:jc w:val="both"/>
        <w:rPr>
          <w:rFonts w:hint="eastAsia"/>
        </w:rPr>
      </w:pPr>
      <w:r w:rsidRPr="005E0330">
        <w:t>ROS AMCL；</w:t>
      </w:r>
    </w:p>
    <w:p w14:paraId="390CBECA" w14:textId="77777777" w:rsidR="005E0330" w:rsidRPr="005E0330" w:rsidRDefault="005E0330" w:rsidP="00E70FFA">
      <w:pPr>
        <w:numPr>
          <w:ilvl w:val="0"/>
          <w:numId w:val="1"/>
        </w:numPr>
        <w:jc w:val="both"/>
        <w:rPr>
          <w:rFonts w:hint="eastAsia"/>
        </w:rPr>
      </w:pPr>
      <w:r w:rsidRPr="005E0330">
        <w:t>Cartographer；</w:t>
      </w:r>
    </w:p>
    <w:p w14:paraId="39000AFF" w14:textId="77777777" w:rsidR="005E0330" w:rsidRPr="005E0330" w:rsidRDefault="005E0330" w:rsidP="00E70FFA">
      <w:pPr>
        <w:numPr>
          <w:ilvl w:val="0"/>
          <w:numId w:val="1"/>
        </w:numPr>
        <w:jc w:val="both"/>
        <w:rPr>
          <w:rFonts w:hint="eastAsia"/>
        </w:rPr>
      </w:pPr>
      <w:r w:rsidRPr="005E0330">
        <w:t>ORB-SLAM；</w:t>
      </w:r>
    </w:p>
    <w:p w14:paraId="51B2BAA4" w14:textId="77777777" w:rsidR="005E0330" w:rsidRPr="005E0330" w:rsidRDefault="005E0330" w:rsidP="00E70FFA">
      <w:pPr>
        <w:numPr>
          <w:ilvl w:val="0"/>
          <w:numId w:val="1"/>
        </w:numPr>
        <w:jc w:val="both"/>
        <w:rPr>
          <w:rFonts w:hint="eastAsia"/>
        </w:rPr>
      </w:pPr>
      <w:r w:rsidRPr="005E0330">
        <w:t>VINS；</w:t>
      </w:r>
    </w:p>
    <w:p w14:paraId="50AF15E5" w14:textId="77777777" w:rsidR="005E0330" w:rsidRPr="005E0330" w:rsidRDefault="005E0330" w:rsidP="00E70FFA">
      <w:pPr>
        <w:numPr>
          <w:ilvl w:val="0"/>
          <w:numId w:val="1"/>
        </w:numPr>
        <w:jc w:val="both"/>
        <w:rPr>
          <w:rFonts w:hint="eastAsia"/>
        </w:rPr>
      </w:pPr>
      <w:r w:rsidRPr="005E0330">
        <w:t>RTAB-Map；</w:t>
      </w:r>
    </w:p>
    <w:p w14:paraId="67E7D6BE" w14:textId="77777777" w:rsidR="005E0330" w:rsidRPr="005E0330" w:rsidRDefault="005E0330" w:rsidP="00E70FFA">
      <w:pPr>
        <w:numPr>
          <w:ilvl w:val="0"/>
          <w:numId w:val="1"/>
        </w:numPr>
        <w:jc w:val="both"/>
        <w:rPr>
          <w:rFonts w:hint="eastAsia"/>
        </w:rPr>
      </w:pPr>
      <w:r w:rsidRPr="005E0330">
        <w:t>其他真实机器人定位或 SLAM 系统。</w:t>
      </w:r>
    </w:p>
    <w:p w14:paraId="44262E16" w14:textId="77777777" w:rsidR="005E0330" w:rsidRPr="005E0330" w:rsidRDefault="005E0330" w:rsidP="00E70FFA">
      <w:pPr>
        <w:jc w:val="both"/>
        <w:rPr>
          <w:rFonts w:hint="eastAsia"/>
        </w:rPr>
      </w:pPr>
      <w:r w:rsidRPr="005E0330">
        <w:t>要求：</w:t>
      </w:r>
    </w:p>
    <w:p w14:paraId="07C2CD86" w14:textId="77777777" w:rsidR="005E0330" w:rsidRPr="005E0330" w:rsidRDefault="005E0330" w:rsidP="00E70FFA">
      <w:pPr>
        <w:numPr>
          <w:ilvl w:val="0"/>
          <w:numId w:val="2"/>
        </w:numPr>
        <w:jc w:val="both"/>
        <w:rPr>
          <w:rFonts w:hint="eastAsia"/>
        </w:rPr>
      </w:pPr>
      <w:r w:rsidRPr="005E0330">
        <w:t>说明你选择的系统或框架名称；</w:t>
      </w:r>
    </w:p>
    <w:p w14:paraId="575344C0" w14:textId="77777777" w:rsidR="005E0330" w:rsidRPr="005E0330" w:rsidRDefault="005E0330" w:rsidP="00E70FFA">
      <w:pPr>
        <w:numPr>
          <w:ilvl w:val="0"/>
          <w:numId w:val="3"/>
        </w:numPr>
        <w:jc w:val="both"/>
        <w:rPr>
          <w:rFonts w:hint="eastAsia"/>
        </w:rPr>
      </w:pPr>
      <w:r w:rsidRPr="005E0330">
        <w:t>说明它主要解决的是 localization、SLAM，还是多传感器融合问题；</w:t>
      </w:r>
    </w:p>
    <w:p w14:paraId="308166FF" w14:textId="77777777" w:rsidR="005E0330" w:rsidRPr="005E0330" w:rsidRDefault="005E0330" w:rsidP="00E70FFA">
      <w:pPr>
        <w:numPr>
          <w:ilvl w:val="0"/>
          <w:numId w:val="4"/>
        </w:numPr>
        <w:jc w:val="both"/>
        <w:rPr>
          <w:rFonts w:hint="eastAsia"/>
        </w:rPr>
      </w:pPr>
      <w:r w:rsidRPr="005E0330">
        <w:t>说明它使用哪些输入信息，例如里程计、IMU、激光、图像、地图、地标等；</w:t>
      </w:r>
    </w:p>
    <w:p w14:paraId="6F591808" w14:textId="77777777" w:rsidR="005E0330" w:rsidRPr="005E0330" w:rsidRDefault="005E0330" w:rsidP="00E70FFA">
      <w:pPr>
        <w:numPr>
          <w:ilvl w:val="0"/>
          <w:numId w:val="5"/>
        </w:numPr>
        <w:jc w:val="both"/>
        <w:rPr>
          <w:rFonts w:hint="eastAsia"/>
        </w:rPr>
      </w:pPr>
      <w:r w:rsidRPr="005E0330">
        <w:t>说明它是否需要已知地图；</w:t>
      </w:r>
    </w:p>
    <w:p w14:paraId="47FBCB1D" w14:textId="77777777" w:rsidR="005E0330" w:rsidRPr="005E0330" w:rsidRDefault="005E0330" w:rsidP="00E70FFA">
      <w:pPr>
        <w:numPr>
          <w:ilvl w:val="0"/>
          <w:numId w:val="6"/>
        </w:numPr>
        <w:jc w:val="both"/>
        <w:rPr>
          <w:rFonts w:hint="eastAsia"/>
        </w:rPr>
      </w:pPr>
      <w:r w:rsidRPr="005E0330">
        <w:t>说明它的输出是什么，例如 pose、轨迹、地图或状态估计结果；</w:t>
      </w:r>
    </w:p>
    <w:p w14:paraId="21ABFA11" w14:textId="77777777" w:rsidR="005E0330" w:rsidRPr="005E0330" w:rsidRDefault="005E0330" w:rsidP="00E70FFA">
      <w:pPr>
        <w:numPr>
          <w:ilvl w:val="0"/>
          <w:numId w:val="7"/>
        </w:numPr>
        <w:jc w:val="both"/>
        <w:rPr>
          <w:rFonts w:hint="eastAsia"/>
        </w:rPr>
      </w:pPr>
      <w:r w:rsidRPr="005E0330">
        <w:t>用“运动预测、观测纠偏、地图先验、状态估计”这条主线解释它的工作方式；</w:t>
      </w:r>
    </w:p>
    <w:p w14:paraId="5DA5328B" w14:textId="77777777" w:rsidR="005E0330" w:rsidRPr="005E0330" w:rsidRDefault="005E0330" w:rsidP="00E70FFA">
      <w:pPr>
        <w:numPr>
          <w:ilvl w:val="0"/>
          <w:numId w:val="8"/>
        </w:numPr>
        <w:jc w:val="both"/>
        <w:rPr>
          <w:rFonts w:hint="eastAsia"/>
        </w:rPr>
      </w:pPr>
      <w:r w:rsidRPr="005E0330">
        <w:t>分析它适合什么场景，以及有哪些局限。</w:t>
      </w:r>
    </w:p>
    <w:p w14:paraId="2590EC91" w14:textId="77777777" w:rsidR="005E0330" w:rsidRPr="005E0330" w:rsidRDefault="005E0330" w:rsidP="00E70FFA">
      <w:pPr>
        <w:jc w:val="both"/>
        <w:rPr>
          <w:rFonts w:hint="eastAsia"/>
          <w:b/>
          <w:bCs/>
        </w:rPr>
      </w:pPr>
      <w:r w:rsidRPr="005E0330">
        <w:rPr>
          <w:b/>
          <w:bCs/>
        </w:rPr>
        <w:t>2.2 方案设计：为一个机器人场景设计定位系统</w:t>
      </w:r>
    </w:p>
    <w:p w14:paraId="43D049FF" w14:textId="77777777" w:rsidR="005E0330" w:rsidRPr="005E0330" w:rsidRDefault="005E0330" w:rsidP="00E70FFA">
      <w:pPr>
        <w:jc w:val="both"/>
        <w:rPr>
          <w:rFonts w:hint="eastAsia"/>
        </w:rPr>
      </w:pPr>
      <w:r w:rsidRPr="005E0330">
        <w:t>选择一个具体机器人场景，设计一个定位系统方案。</w:t>
      </w:r>
    </w:p>
    <w:p w14:paraId="28B394E1" w14:textId="77777777" w:rsidR="005E0330" w:rsidRPr="005E0330" w:rsidRDefault="005E0330" w:rsidP="00E70FFA">
      <w:pPr>
        <w:jc w:val="both"/>
        <w:rPr>
          <w:rFonts w:hint="eastAsia"/>
        </w:rPr>
      </w:pPr>
      <w:r w:rsidRPr="005E0330">
        <w:t>可选场景包括：</w:t>
      </w:r>
    </w:p>
    <w:p w14:paraId="0C633C08" w14:textId="77777777" w:rsidR="005E0330" w:rsidRPr="005E0330" w:rsidRDefault="005E0330" w:rsidP="00E70FFA">
      <w:pPr>
        <w:numPr>
          <w:ilvl w:val="0"/>
          <w:numId w:val="9"/>
        </w:numPr>
        <w:jc w:val="both"/>
        <w:rPr>
          <w:rFonts w:hint="eastAsia"/>
        </w:rPr>
      </w:pPr>
      <w:r w:rsidRPr="005E0330">
        <w:t>室内移动机器人；</w:t>
      </w:r>
    </w:p>
    <w:p w14:paraId="5602AC89" w14:textId="77777777" w:rsidR="005E0330" w:rsidRPr="005E0330" w:rsidRDefault="005E0330" w:rsidP="00E70FFA">
      <w:pPr>
        <w:numPr>
          <w:ilvl w:val="0"/>
          <w:numId w:val="9"/>
        </w:numPr>
        <w:jc w:val="both"/>
        <w:rPr>
          <w:rFonts w:hint="eastAsia"/>
        </w:rPr>
      </w:pPr>
      <w:r w:rsidRPr="005E0330">
        <w:t>足球机器人；</w:t>
      </w:r>
    </w:p>
    <w:p w14:paraId="3FA1F55C" w14:textId="77777777" w:rsidR="005E0330" w:rsidRPr="005E0330" w:rsidRDefault="005E0330" w:rsidP="00E70FFA">
      <w:pPr>
        <w:numPr>
          <w:ilvl w:val="0"/>
          <w:numId w:val="9"/>
        </w:numPr>
        <w:jc w:val="both"/>
        <w:rPr>
          <w:rFonts w:hint="eastAsia"/>
        </w:rPr>
      </w:pPr>
      <w:r w:rsidRPr="005E0330">
        <w:t>仓储机器人；</w:t>
      </w:r>
    </w:p>
    <w:p w14:paraId="434EB259" w14:textId="77777777" w:rsidR="005E0330" w:rsidRPr="005E0330" w:rsidRDefault="005E0330" w:rsidP="00E70FFA">
      <w:pPr>
        <w:numPr>
          <w:ilvl w:val="0"/>
          <w:numId w:val="9"/>
        </w:numPr>
        <w:jc w:val="both"/>
        <w:rPr>
          <w:rFonts w:hint="eastAsia"/>
        </w:rPr>
      </w:pPr>
      <w:r w:rsidRPr="005E0330">
        <w:t>无人车或巡检机器人；</w:t>
      </w:r>
    </w:p>
    <w:p w14:paraId="3D1CD7B3" w14:textId="77777777" w:rsidR="005E0330" w:rsidRPr="005E0330" w:rsidRDefault="005E0330" w:rsidP="00E70FFA">
      <w:pPr>
        <w:numPr>
          <w:ilvl w:val="0"/>
          <w:numId w:val="9"/>
        </w:numPr>
        <w:jc w:val="both"/>
        <w:rPr>
          <w:rFonts w:hint="eastAsia"/>
        </w:rPr>
      </w:pPr>
      <w:r w:rsidRPr="005E0330">
        <w:t>其他你熟悉的机器人场景。</w:t>
      </w:r>
    </w:p>
    <w:p w14:paraId="168BBFED" w14:textId="77777777" w:rsidR="005E0330" w:rsidRPr="005E0330" w:rsidRDefault="005E0330" w:rsidP="00E70FFA">
      <w:pPr>
        <w:jc w:val="both"/>
        <w:rPr>
          <w:rFonts w:hint="eastAsia"/>
        </w:rPr>
      </w:pPr>
      <w:r w:rsidRPr="005E0330">
        <w:t>要求：</w:t>
      </w:r>
    </w:p>
    <w:p w14:paraId="0A4EAF08" w14:textId="77777777" w:rsidR="005E0330" w:rsidRPr="005E0330" w:rsidRDefault="005E0330" w:rsidP="00E70FFA">
      <w:pPr>
        <w:numPr>
          <w:ilvl w:val="0"/>
          <w:numId w:val="10"/>
        </w:numPr>
        <w:jc w:val="both"/>
        <w:rPr>
          <w:rFonts w:hint="eastAsia"/>
        </w:rPr>
      </w:pPr>
      <w:r w:rsidRPr="005E0330">
        <w:lastRenderedPageBreak/>
        <w:t>描述机器人运行环境；</w:t>
      </w:r>
    </w:p>
    <w:p w14:paraId="079D87C6" w14:textId="77777777" w:rsidR="005E0330" w:rsidRPr="005E0330" w:rsidRDefault="005E0330" w:rsidP="00E70FFA">
      <w:pPr>
        <w:numPr>
          <w:ilvl w:val="0"/>
          <w:numId w:val="11"/>
        </w:numPr>
        <w:jc w:val="both"/>
        <w:rPr>
          <w:rFonts w:hint="eastAsia"/>
        </w:rPr>
      </w:pPr>
      <w:r w:rsidRPr="005E0330">
        <w:t>说明定位系统需要输出什么，例如 pose = (x, y, θ) 或三维位姿；</w:t>
      </w:r>
    </w:p>
    <w:p w14:paraId="416E5D71" w14:textId="77777777" w:rsidR="005E0330" w:rsidRPr="005E0330" w:rsidRDefault="005E0330" w:rsidP="00E70FFA">
      <w:pPr>
        <w:numPr>
          <w:ilvl w:val="0"/>
          <w:numId w:val="12"/>
        </w:numPr>
        <w:jc w:val="both"/>
        <w:rPr>
          <w:rFonts w:hint="eastAsia"/>
        </w:rPr>
      </w:pPr>
      <w:r w:rsidRPr="005E0330">
        <w:t>选择合适的传感器，并说明原因；</w:t>
      </w:r>
    </w:p>
    <w:p w14:paraId="42039FD4" w14:textId="77777777" w:rsidR="005E0330" w:rsidRPr="005E0330" w:rsidRDefault="005E0330" w:rsidP="00E70FFA">
      <w:pPr>
        <w:numPr>
          <w:ilvl w:val="0"/>
          <w:numId w:val="13"/>
        </w:numPr>
        <w:jc w:val="both"/>
        <w:rPr>
          <w:rFonts w:hint="eastAsia"/>
        </w:rPr>
      </w:pPr>
      <w:r w:rsidRPr="005E0330">
        <w:t>说明是否需要地图，需要什么类型的地图；</w:t>
      </w:r>
    </w:p>
    <w:p w14:paraId="20175173" w14:textId="77777777" w:rsidR="005E0330" w:rsidRPr="005E0330" w:rsidRDefault="005E0330" w:rsidP="00E70FFA">
      <w:pPr>
        <w:numPr>
          <w:ilvl w:val="0"/>
          <w:numId w:val="14"/>
        </w:numPr>
        <w:jc w:val="both"/>
        <w:rPr>
          <w:rFonts w:hint="eastAsia"/>
        </w:rPr>
      </w:pPr>
      <w:r w:rsidRPr="005E0330">
        <w:t>说明如何利用运动信息进行预测；</w:t>
      </w:r>
    </w:p>
    <w:p w14:paraId="399C5C8E" w14:textId="77777777" w:rsidR="005E0330" w:rsidRPr="005E0330" w:rsidRDefault="005E0330" w:rsidP="00E70FFA">
      <w:pPr>
        <w:numPr>
          <w:ilvl w:val="0"/>
          <w:numId w:val="15"/>
        </w:numPr>
        <w:jc w:val="both"/>
        <w:rPr>
          <w:rFonts w:hint="eastAsia"/>
        </w:rPr>
      </w:pPr>
      <w:r w:rsidRPr="005E0330">
        <w:t>说明如何利用外部观测进行纠偏；</w:t>
      </w:r>
    </w:p>
    <w:p w14:paraId="3E977AC5" w14:textId="77777777" w:rsidR="005E0330" w:rsidRPr="005E0330" w:rsidRDefault="005E0330" w:rsidP="00E70FFA">
      <w:pPr>
        <w:numPr>
          <w:ilvl w:val="0"/>
          <w:numId w:val="16"/>
        </w:numPr>
        <w:jc w:val="both"/>
        <w:rPr>
          <w:rFonts w:hint="eastAsia"/>
        </w:rPr>
      </w:pPr>
      <w:r w:rsidRPr="005E0330">
        <w:t>说明可能采用的状态估计方法；</w:t>
      </w:r>
    </w:p>
    <w:p w14:paraId="544DA079" w14:textId="77777777" w:rsidR="005E0330" w:rsidRPr="005E0330" w:rsidRDefault="005E0330" w:rsidP="00E70FFA">
      <w:pPr>
        <w:numPr>
          <w:ilvl w:val="0"/>
          <w:numId w:val="17"/>
        </w:numPr>
        <w:jc w:val="both"/>
        <w:rPr>
          <w:rFonts w:hint="eastAsia"/>
        </w:rPr>
      </w:pPr>
      <w:r w:rsidRPr="005E0330">
        <w:t>分析可能的误差来源和失败场景；</w:t>
      </w:r>
    </w:p>
    <w:p w14:paraId="411211AE" w14:textId="77777777" w:rsidR="005E0330" w:rsidRPr="005E0330" w:rsidRDefault="005E0330" w:rsidP="00E70FFA">
      <w:pPr>
        <w:numPr>
          <w:ilvl w:val="0"/>
          <w:numId w:val="18"/>
        </w:numPr>
        <w:jc w:val="both"/>
        <w:rPr>
          <w:rFonts w:hint="eastAsia"/>
        </w:rPr>
      </w:pPr>
      <w:r w:rsidRPr="005E0330">
        <w:t>画出一张定位系统流程图。</w:t>
      </w:r>
    </w:p>
    <w:p w14:paraId="6D3D243D" w14:textId="77777777" w:rsidR="005E0330" w:rsidRPr="005E0330" w:rsidRDefault="005E0330" w:rsidP="00E70FFA">
      <w:pPr>
        <w:jc w:val="both"/>
        <w:rPr>
          <w:rFonts w:hint="eastAsia"/>
        </w:rPr>
      </w:pPr>
      <w:r w:rsidRPr="005E0330">
        <w:t>说明：本题只需要完成系统方案设计，不要求实现代码。</w:t>
      </w:r>
    </w:p>
    <w:p w14:paraId="5DA424CE" w14:textId="77777777" w:rsidR="005E0330" w:rsidRPr="005E0330" w:rsidRDefault="005E0330" w:rsidP="00E70FFA">
      <w:pPr>
        <w:jc w:val="both"/>
        <w:rPr>
          <w:rFonts w:hint="eastAsia"/>
          <w:b/>
          <w:bCs/>
        </w:rPr>
      </w:pPr>
      <w:r w:rsidRPr="005E0330">
        <w:rPr>
          <w:b/>
          <w:bCs/>
        </w:rPr>
        <w:t>提高作业提交要求</w:t>
      </w:r>
    </w:p>
    <w:p w14:paraId="7D24DB5C" w14:textId="77777777" w:rsidR="005E0330" w:rsidRPr="005E0330" w:rsidRDefault="005E0330" w:rsidP="00E70FFA">
      <w:pPr>
        <w:jc w:val="both"/>
        <w:rPr>
          <w:rFonts w:hint="eastAsia"/>
        </w:rPr>
      </w:pPr>
      <w:r w:rsidRPr="005E0330">
        <w:t>请将提高作业整理为 </w:t>
      </w:r>
      <w:r w:rsidRPr="005E0330">
        <w:rPr>
          <w:b/>
          <w:bCs/>
        </w:rPr>
        <w:t>一份 PDF</w:t>
      </w:r>
      <w:r w:rsidRPr="005E0330">
        <w:t>，包含：</w:t>
      </w:r>
    </w:p>
    <w:p w14:paraId="0A00412D" w14:textId="77777777" w:rsidR="005E0330" w:rsidRPr="005E0330" w:rsidRDefault="005E0330" w:rsidP="00E70FFA">
      <w:pPr>
        <w:numPr>
          <w:ilvl w:val="0"/>
          <w:numId w:val="19"/>
        </w:numPr>
        <w:jc w:val="both"/>
        <w:rPr>
          <w:rFonts w:hint="eastAsia"/>
        </w:rPr>
      </w:pPr>
      <w:r w:rsidRPr="005E0330">
        <w:t>一个真实定位系统或开源框架的调研分析；</w:t>
      </w:r>
    </w:p>
    <w:p w14:paraId="46D10C6D" w14:textId="77777777" w:rsidR="005E0330" w:rsidRPr="005E0330" w:rsidRDefault="005E0330" w:rsidP="00E70FFA">
      <w:pPr>
        <w:numPr>
          <w:ilvl w:val="0"/>
          <w:numId w:val="20"/>
        </w:numPr>
        <w:jc w:val="both"/>
        <w:rPr>
          <w:rFonts w:hint="eastAsia"/>
        </w:rPr>
      </w:pPr>
      <w:r w:rsidRPr="005E0330">
        <w:t>一个机器人场景的定位系统方案设计；</w:t>
      </w:r>
    </w:p>
    <w:p w14:paraId="5CD68A76" w14:textId="77777777" w:rsidR="005E0330" w:rsidRPr="005E0330" w:rsidRDefault="005E0330" w:rsidP="00E70FFA">
      <w:pPr>
        <w:numPr>
          <w:ilvl w:val="0"/>
          <w:numId w:val="21"/>
        </w:numPr>
        <w:jc w:val="both"/>
        <w:rPr>
          <w:rFonts w:hint="eastAsia"/>
        </w:rPr>
      </w:pPr>
      <w:r w:rsidRPr="005E0330">
        <w:t>定位系统流程图；</w:t>
      </w:r>
    </w:p>
    <w:p w14:paraId="2D8ABB0B" w14:textId="77777777" w:rsidR="005E0330" w:rsidRPr="005E0330" w:rsidRDefault="005E0330" w:rsidP="00E70FFA">
      <w:pPr>
        <w:numPr>
          <w:ilvl w:val="0"/>
          <w:numId w:val="22"/>
        </w:numPr>
        <w:jc w:val="both"/>
        <w:rPr>
          <w:rFonts w:hint="eastAsia"/>
        </w:rPr>
      </w:pPr>
      <w:r w:rsidRPr="005E0330">
        <w:t>传感器、地图、状态估计方法和输出结果说明；</w:t>
      </w:r>
    </w:p>
    <w:p w14:paraId="3E36573C" w14:textId="77777777" w:rsidR="005E0330" w:rsidRPr="005E0330" w:rsidRDefault="005E0330" w:rsidP="00E70FFA">
      <w:pPr>
        <w:numPr>
          <w:ilvl w:val="0"/>
          <w:numId w:val="23"/>
        </w:numPr>
        <w:jc w:val="both"/>
        <w:rPr>
          <w:rFonts w:hint="eastAsia"/>
        </w:rPr>
      </w:pPr>
      <w:r w:rsidRPr="005E0330">
        <w:t>误差来源和失败场景分析。</w:t>
      </w:r>
    </w:p>
    <w:p w14:paraId="6DB1E187" w14:textId="77777777" w:rsidR="00F03280" w:rsidRDefault="00F03280" w:rsidP="00E70FFA">
      <w:pPr>
        <w:jc w:val="both"/>
        <w:rPr>
          <w:rFonts w:hint="eastAsia"/>
          <w:b/>
          <w:bCs/>
          <w:sz w:val="28"/>
          <w:szCs w:val="28"/>
          <w:highlight w:val="yellow"/>
        </w:rPr>
      </w:pPr>
    </w:p>
    <w:p w14:paraId="31603E90" w14:textId="77777777" w:rsidR="00553334" w:rsidRDefault="00553334" w:rsidP="00E70FFA">
      <w:pPr>
        <w:jc w:val="both"/>
        <w:rPr>
          <w:rFonts w:hint="eastAsia"/>
          <w:b/>
          <w:bCs/>
          <w:sz w:val="28"/>
          <w:szCs w:val="28"/>
          <w:highlight w:val="yellow"/>
        </w:rPr>
      </w:pPr>
    </w:p>
    <w:p w14:paraId="276D4BC6" w14:textId="77777777" w:rsidR="00553334" w:rsidRDefault="00553334" w:rsidP="00E70FFA">
      <w:pPr>
        <w:jc w:val="both"/>
        <w:rPr>
          <w:rFonts w:hint="eastAsia"/>
          <w:b/>
          <w:bCs/>
          <w:sz w:val="28"/>
          <w:szCs w:val="28"/>
          <w:highlight w:val="yellow"/>
        </w:rPr>
      </w:pPr>
    </w:p>
    <w:p w14:paraId="5F567B9B" w14:textId="77777777" w:rsidR="00553334" w:rsidRDefault="00553334" w:rsidP="00E70FFA">
      <w:pPr>
        <w:jc w:val="both"/>
        <w:rPr>
          <w:rFonts w:hint="eastAsia"/>
          <w:b/>
          <w:bCs/>
          <w:sz w:val="28"/>
          <w:szCs w:val="28"/>
          <w:highlight w:val="yellow"/>
        </w:rPr>
      </w:pPr>
    </w:p>
    <w:p w14:paraId="4BCCCF9D" w14:textId="77777777" w:rsidR="00553334" w:rsidRDefault="00553334" w:rsidP="00E70FFA">
      <w:pPr>
        <w:jc w:val="both"/>
        <w:rPr>
          <w:rFonts w:hint="eastAsia"/>
          <w:b/>
          <w:bCs/>
          <w:sz w:val="28"/>
          <w:szCs w:val="28"/>
          <w:highlight w:val="yellow"/>
        </w:rPr>
      </w:pPr>
    </w:p>
    <w:p w14:paraId="10527B54" w14:textId="77777777" w:rsidR="00553334" w:rsidRDefault="00553334" w:rsidP="00E70FFA">
      <w:pPr>
        <w:jc w:val="both"/>
        <w:rPr>
          <w:rFonts w:hint="eastAsia"/>
          <w:b/>
          <w:bCs/>
          <w:sz w:val="28"/>
          <w:szCs w:val="28"/>
          <w:highlight w:val="yellow"/>
        </w:rPr>
      </w:pPr>
    </w:p>
    <w:p w14:paraId="1DA7E432" w14:textId="4A4C56FC" w:rsidR="00F03280" w:rsidRPr="00F03280" w:rsidRDefault="00F03280" w:rsidP="00E70FFA">
      <w:pPr>
        <w:jc w:val="both"/>
        <w:rPr>
          <w:rFonts w:hint="eastAsia"/>
          <w:b/>
          <w:bCs/>
          <w:sz w:val="28"/>
          <w:szCs w:val="28"/>
        </w:rPr>
      </w:pPr>
      <w:r w:rsidRPr="00F03280">
        <w:rPr>
          <w:rFonts w:hint="eastAsia"/>
          <w:b/>
          <w:bCs/>
          <w:sz w:val="28"/>
          <w:szCs w:val="28"/>
          <w:highlight w:val="yellow"/>
        </w:rPr>
        <w:lastRenderedPageBreak/>
        <w:t>Answers:</w:t>
      </w:r>
    </w:p>
    <w:p w14:paraId="471EDD57" w14:textId="77777777" w:rsidR="008B60F2" w:rsidRPr="005E0330" w:rsidRDefault="008B60F2" w:rsidP="00E70FFA">
      <w:pPr>
        <w:jc w:val="both"/>
        <w:rPr>
          <w:rFonts w:hint="eastAsia"/>
          <w:b/>
          <w:bCs/>
        </w:rPr>
      </w:pPr>
      <w:r w:rsidRPr="005E0330">
        <w:rPr>
          <w:b/>
          <w:bCs/>
        </w:rPr>
        <w:t>2.1 调研：一个真实机器人定位系统</w:t>
      </w:r>
    </w:p>
    <w:p w14:paraId="58A314FF" w14:textId="37486946" w:rsidR="007137C5" w:rsidRDefault="00A95681" w:rsidP="00E70FFA">
      <w:pPr>
        <w:jc w:val="both"/>
        <w:rPr>
          <w:rFonts w:hint="eastAsia"/>
        </w:rPr>
      </w:pPr>
      <w:r w:rsidRPr="00A95681">
        <w:t>调研Google</w:t>
      </w:r>
      <w:r>
        <w:rPr>
          <w:rFonts w:hint="eastAsia"/>
        </w:rPr>
        <w:t>开源的</w:t>
      </w:r>
      <w:hyperlink r:id="rId7" w:history="1">
        <w:r w:rsidRPr="00A95681">
          <w:rPr>
            <w:rStyle w:val="af2"/>
          </w:rPr>
          <w:t>Cartographer</w:t>
        </w:r>
      </w:hyperlink>
      <w:r w:rsidR="003A487B">
        <w:rPr>
          <w:rFonts w:hint="eastAsia"/>
        </w:rPr>
        <w:t>。</w:t>
      </w:r>
      <w:r w:rsidR="003A487B" w:rsidRPr="003A487B">
        <w:t>它是一个面向机器人</w:t>
      </w:r>
      <w:proofErr w:type="gramStart"/>
      <w:r w:rsidR="003A487B" w:rsidRPr="003A487B">
        <w:t>实时建图</w:t>
      </w:r>
      <w:proofErr w:type="gramEnd"/>
      <w:r w:rsidR="003A487B" w:rsidRPr="003A487B">
        <w:t>与定位的开源SLAM框架，典型应用包括室内移动机器人、背包</w:t>
      </w:r>
      <w:proofErr w:type="gramStart"/>
      <w:r w:rsidR="003A487B" w:rsidRPr="003A487B">
        <w:t>式建图</w:t>
      </w:r>
      <w:proofErr w:type="gramEnd"/>
      <w:r w:rsidR="003A487B" w:rsidRPr="003A487B">
        <w:t>、仓储机器人和服务机器人。Cartographer支持2D与3D配置，核心思想是用短时间窗口内的传感器数据完成局部轨迹估计，再通过全局位姿图优化消除长期漂移。</w:t>
      </w:r>
    </w:p>
    <w:p w14:paraId="4340C91F" w14:textId="738A3155" w:rsidR="00E70FFA" w:rsidRDefault="00493860" w:rsidP="00E70FFA">
      <w:pPr>
        <w:jc w:val="both"/>
        <w:rPr>
          <w:rFonts w:hint="eastAsia"/>
        </w:rPr>
      </w:pPr>
      <w:r>
        <w:rPr>
          <w:rFonts w:hint="eastAsia"/>
        </w:rPr>
        <w:t>（1）</w:t>
      </w:r>
      <w:r w:rsidRPr="00493860">
        <w:t>主要解决问题</w:t>
      </w:r>
    </w:p>
    <w:p w14:paraId="0F425AB1" w14:textId="6BE6A373" w:rsidR="00493860" w:rsidRDefault="00493860" w:rsidP="00E70FFA">
      <w:pPr>
        <w:jc w:val="both"/>
        <w:rPr>
          <w:rFonts w:hint="eastAsia"/>
        </w:rPr>
      </w:pPr>
      <w:r w:rsidRPr="003A487B">
        <w:t>Cartographer</w:t>
      </w:r>
      <w:r w:rsidRPr="00493860">
        <w:t>以SLAM为主，也可在已有地图上进行</w:t>
      </w:r>
      <w:r>
        <w:rPr>
          <w:rFonts w:hint="eastAsia"/>
        </w:rPr>
        <w:t>定位</w:t>
      </w:r>
      <w:r w:rsidRPr="00493860">
        <w:t>。</w:t>
      </w:r>
    </w:p>
    <w:p w14:paraId="682EA5AE" w14:textId="5FCC9EB4" w:rsidR="00493860" w:rsidRDefault="00493860" w:rsidP="00E70FFA">
      <w:pPr>
        <w:jc w:val="both"/>
        <w:rPr>
          <w:rFonts w:hint="eastAsia"/>
        </w:rPr>
      </w:pPr>
      <w:r>
        <w:rPr>
          <w:rFonts w:hint="eastAsia"/>
        </w:rPr>
        <w:t>（2）</w:t>
      </w:r>
      <w:r w:rsidRPr="00493860">
        <w:t>输入信息</w:t>
      </w:r>
    </w:p>
    <w:p w14:paraId="0C051FEB" w14:textId="58C09892" w:rsidR="00493860" w:rsidRDefault="00493860" w:rsidP="00E70FFA">
      <w:pPr>
        <w:jc w:val="both"/>
        <w:rPr>
          <w:rFonts w:hint="eastAsia"/>
        </w:rPr>
      </w:pPr>
      <w:r w:rsidRPr="003A487B">
        <w:t>Cartographer</w:t>
      </w:r>
      <w:r>
        <w:rPr>
          <w:rFonts w:hint="eastAsia"/>
        </w:rPr>
        <w:t>的输入来自</w:t>
      </w:r>
      <w:r w:rsidRPr="00493860">
        <w:t>2D/3D激光雷达点云或扫描、IMU、轮式里程计、已有地图或历史子图</w:t>
      </w:r>
      <w:r w:rsidR="00A4775D">
        <w:rPr>
          <w:rFonts w:hint="eastAsia"/>
        </w:rPr>
        <w:t>。</w:t>
      </w:r>
    </w:p>
    <w:p w14:paraId="740E0EE9" w14:textId="65A4A6D0" w:rsidR="00493860" w:rsidRDefault="00493860" w:rsidP="00E70FFA">
      <w:pPr>
        <w:jc w:val="both"/>
        <w:rPr>
          <w:rFonts w:hint="eastAsia"/>
        </w:rPr>
      </w:pPr>
      <w:r>
        <w:rPr>
          <w:rFonts w:hint="eastAsia"/>
        </w:rPr>
        <w:t>（3）</w:t>
      </w:r>
      <w:r w:rsidRPr="00493860">
        <w:t>是否需要已知地图</w:t>
      </w:r>
    </w:p>
    <w:p w14:paraId="3E300B1B" w14:textId="1DCA599B" w:rsidR="00493860" w:rsidRDefault="00A4775D" w:rsidP="00E70FFA">
      <w:pPr>
        <w:jc w:val="both"/>
        <w:rPr>
          <w:rFonts w:hint="eastAsia"/>
        </w:rPr>
      </w:pPr>
      <w:r w:rsidRPr="00493860">
        <w:t>SLAM</w:t>
      </w:r>
      <w:r w:rsidRPr="00A4775D">
        <w:t>模式</w:t>
      </w:r>
      <w:r>
        <w:rPr>
          <w:rFonts w:hint="eastAsia"/>
        </w:rPr>
        <w:t>下</w:t>
      </w:r>
      <w:r w:rsidRPr="00A4775D">
        <w:t>不需要已知地图；定位模式</w:t>
      </w:r>
      <w:r>
        <w:rPr>
          <w:rFonts w:hint="eastAsia"/>
        </w:rPr>
        <w:t>下</w:t>
      </w:r>
      <w:r w:rsidRPr="00A4775D">
        <w:t>需要先加载已有地图作为地图先验。</w:t>
      </w:r>
    </w:p>
    <w:p w14:paraId="70A6226D" w14:textId="2B8CCC8B" w:rsidR="00493860" w:rsidRDefault="00493860" w:rsidP="00E70FFA">
      <w:pPr>
        <w:jc w:val="both"/>
        <w:rPr>
          <w:rFonts w:hint="eastAsia"/>
        </w:rPr>
      </w:pPr>
      <w:r>
        <w:rPr>
          <w:rFonts w:hint="eastAsia"/>
        </w:rPr>
        <w:t>（4）</w:t>
      </w:r>
      <w:r w:rsidRPr="00493860">
        <w:t>输出结果</w:t>
      </w:r>
    </w:p>
    <w:p w14:paraId="4BF67212" w14:textId="70C1D343" w:rsidR="00493860" w:rsidRDefault="00A4775D" w:rsidP="00E70FFA">
      <w:pPr>
        <w:jc w:val="both"/>
        <w:rPr>
          <w:rFonts w:hint="eastAsia"/>
        </w:rPr>
      </w:pPr>
      <w:r w:rsidRPr="003A487B">
        <w:t>Cartographer</w:t>
      </w:r>
      <w:r>
        <w:rPr>
          <w:rFonts w:hint="eastAsia"/>
        </w:rPr>
        <w:t>输出</w:t>
      </w:r>
      <w:r w:rsidRPr="00A4775D">
        <w:t>机器人</w:t>
      </w:r>
      <w:r>
        <w:rPr>
          <w:rFonts w:hint="eastAsia"/>
        </w:rPr>
        <w:t>位姿</w:t>
      </w:r>
      <w:r w:rsidRPr="00A4775D">
        <w:t>、连续轨迹、局部子图、全局优化后的地图，以及定位质量相关的匹配结果。</w:t>
      </w:r>
    </w:p>
    <w:p w14:paraId="665794B2" w14:textId="13E312F8" w:rsidR="00493860" w:rsidRDefault="00493860" w:rsidP="00E70FFA">
      <w:pPr>
        <w:jc w:val="both"/>
        <w:rPr>
          <w:rFonts w:hint="eastAsia"/>
        </w:rPr>
      </w:pPr>
      <w:r>
        <w:rPr>
          <w:rFonts w:hint="eastAsia"/>
        </w:rPr>
        <w:t>（5）</w:t>
      </w:r>
      <w:r w:rsidRPr="005E0330">
        <w:t>工作方式</w:t>
      </w:r>
    </w:p>
    <w:p w14:paraId="2743CC89" w14:textId="21D3AED6" w:rsidR="00653B53" w:rsidRDefault="00653B53" w:rsidP="00653B53">
      <w:pPr>
        <w:jc w:val="both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运动预测：系统利用IMU、轮式里程计和上一时刻位姿给出当前位姿预测。</w:t>
      </w:r>
      <w:r w:rsidR="005A61FE">
        <w:rPr>
          <w:rFonts w:hint="eastAsia"/>
        </w:rPr>
        <w:t>若仅使用</w:t>
      </w:r>
      <w:r>
        <w:rPr>
          <w:rFonts w:hint="eastAsia"/>
        </w:rPr>
        <w:t>这个预测</w:t>
      </w:r>
      <w:r w:rsidR="009B26D0">
        <w:rPr>
          <w:rFonts w:hint="eastAsia"/>
        </w:rPr>
        <w:t>位姿</w:t>
      </w:r>
      <w:r>
        <w:rPr>
          <w:rFonts w:hint="eastAsia"/>
        </w:rPr>
        <w:t>会导致累计漂移。</w:t>
      </w:r>
    </w:p>
    <w:p w14:paraId="6F0A5D63" w14:textId="3FE9318A" w:rsidR="00653B53" w:rsidRDefault="00653B53" w:rsidP="00653B53">
      <w:pPr>
        <w:jc w:val="both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观测纠偏：激光扫描会与当前局部子图进行</w:t>
      </w:r>
      <w:r w:rsidR="009B26D0">
        <w:rPr>
          <w:rFonts w:hint="eastAsia"/>
        </w:rPr>
        <w:t>扫描匹配</w:t>
      </w:r>
      <w:r>
        <w:rPr>
          <w:rFonts w:hint="eastAsia"/>
        </w:rPr>
        <w:t>。若预测位姿与观测不一致，优化器会根据激光与地图的匹配误差修正位姿，使机器人回到与环境结构一致的位置。</w:t>
      </w:r>
    </w:p>
    <w:p w14:paraId="7BAD92F3" w14:textId="55D341BF" w:rsidR="00653B53" w:rsidRDefault="00653B53" w:rsidP="00653B53">
      <w:pPr>
        <w:jc w:val="both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地图先验：局部SLAM持续生成</w:t>
      </w:r>
      <w:r w:rsidR="009B26D0">
        <w:rPr>
          <w:rFonts w:hint="eastAsia"/>
        </w:rPr>
        <w:t>子图</w:t>
      </w:r>
      <w:r>
        <w:rPr>
          <w:rFonts w:hint="eastAsia"/>
        </w:rPr>
        <w:t>，全局SLAM将多个</w:t>
      </w:r>
      <w:r w:rsidR="009B26D0">
        <w:rPr>
          <w:rFonts w:hint="eastAsia"/>
        </w:rPr>
        <w:t>子图</w:t>
      </w:r>
      <w:r>
        <w:rPr>
          <w:rFonts w:hint="eastAsia"/>
        </w:rPr>
        <w:t>与轨迹节点放入位姿图。回到</w:t>
      </w:r>
      <w:proofErr w:type="gramStart"/>
      <w:r>
        <w:rPr>
          <w:rFonts w:hint="eastAsia"/>
        </w:rPr>
        <w:t>旧区域</w:t>
      </w:r>
      <w:proofErr w:type="gramEnd"/>
      <w:r>
        <w:rPr>
          <w:rFonts w:hint="eastAsia"/>
        </w:rPr>
        <w:t>时，闭环检测会把历史地图作为先验约束，减少长距离运动后的漂移。</w:t>
      </w:r>
    </w:p>
    <w:p w14:paraId="14A0C6B2" w14:textId="71964D69" w:rsidR="00493860" w:rsidRDefault="00653B53" w:rsidP="00653B53">
      <w:pPr>
        <w:jc w:val="both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状态估计：局部估计负责实时性，全局</w:t>
      </w:r>
      <w:r w:rsidR="009B26D0">
        <w:rPr>
          <w:rFonts w:hint="eastAsia"/>
        </w:rPr>
        <w:t>位姿图</w:t>
      </w:r>
      <w:r>
        <w:rPr>
          <w:rFonts w:hint="eastAsia"/>
        </w:rPr>
        <w:t>优化负责一致性。最终输出的轨迹不是单纯的里程计积分结果，而是运动模型、传感器观测和地图约束共同估计出的状态。</w:t>
      </w:r>
    </w:p>
    <w:p w14:paraId="6E46158B" w14:textId="0E2503AA" w:rsidR="00493860" w:rsidRPr="003A487B" w:rsidRDefault="00493860" w:rsidP="00E70FFA">
      <w:pPr>
        <w:jc w:val="both"/>
        <w:rPr>
          <w:rFonts w:hint="eastAsia"/>
        </w:rPr>
      </w:pPr>
      <w:r>
        <w:rPr>
          <w:rFonts w:hint="eastAsia"/>
        </w:rPr>
        <w:t>（6）</w:t>
      </w:r>
      <w:r w:rsidRPr="00493860">
        <w:t>适用场景与局限</w:t>
      </w:r>
    </w:p>
    <w:p w14:paraId="5688D1F5" w14:textId="25680E63" w:rsidR="00407355" w:rsidRDefault="00407355" w:rsidP="00407355">
      <w:pPr>
        <w:jc w:val="both"/>
        <w:rPr>
          <w:rFonts w:hint="eastAsia"/>
        </w:rPr>
      </w:pPr>
      <w:r>
        <w:rPr>
          <w:rFonts w:hint="eastAsia"/>
        </w:rPr>
        <w:t>Cartographer适合结构稳定、激光特征较明显、需要</w:t>
      </w:r>
      <w:proofErr w:type="gramStart"/>
      <w:r>
        <w:rPr>
          <w:rFonts w:hint="eastAsia"/>
        </w:rPr>
        <w:t>同时建图和</w:t>
      </w:r>
      <w:proofErr w:type="gramEnd"/>
      <w:r>
        <w:rPr>
          <w:rFonts w:hint="eastAsia"/>
        </w:rPr>
        <w:t>定位的场景，例如室内楼宇、仓库、园区道路和服务机器人环境。它不依赖视觉纹理，因此在光照变化较大的室内环境中通常比纯视觉SLAM稳定。</w:t>
      </w:r>
    </w:p>
    <w:p w14:paraId="59EB7945" w14:textId="2E803816" w:rsidR="00407355" w:rsidRDefault="00407355" w:rsidP="00407355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优势：实时性较好，能融合IMU和里程计，支持闭环优化，适合从未知环境开始构</w:t>
      </w:r>
      <w:r>
        <w:rPr>
          <w:rFonts w:hint="eastAsia"/>
        </w:rPr>
        <w:lastRenderedPageBreak/>
        <w:t>建可导航地图。</w:t>
      </w:r>
    </w:p>
    <w:p w14:paraId="4E70C506" w14:textId="6F79B93D" w:rsidR="008B60F2" w:rsidRPr="00407355" w:rsidRDefault="00407355" w:rsidP="00407355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局限：对传感器标定、时间同步和参数配置较敏感；玻璃、镜面、动态人群会影响激光匹配；2D激光方案对坡道、多楼层的表达能力有限。</w:t>
      </w:r>
    </w:p>
    <w:p w14:paraId="4FFA76C9" w14:textId="77777777" w:rsidR="008B60F2" w:rsidRDefault="008B60F2" w:rsidP="00E70FFA">
      <w:pPr>
        <w:jc w:val="both"/>
        <w:rPr>
          <w:rFonts w:hint="eastAsia"/>
        </w:rPr>
      </w:pPr>
    </w:p>
    <w:p w14:paraId="3F35DEE9" w14:textId="77777777" w:rsidR="008B60F2" w:rsidRPr="005E0330" w:rsidRDefault="008B60F2" w:rsidP="00E70FFA">
      <w:pPr>
        <w:jc w:val="both"/>
        <w:rPr>
          <w:rFonts w:hint="eastAsia"/>
          <w:b/>
          <w:bCs/>
        </w:rPr>
      </w:pPr>
      <w:r w:rsidRPr="005E0330">
        <w:rPr>
          <w:b/>
          <w:bCs/>
        </w:rPr>
        <w:t>2.2 方案设计：为一个机器人场景设计定位系统</w:t>
      </w:r>
    </w:p>
    <w:p w14:paraId="62DCF7E1" w14:textId="77777777" w:rsidR="009A37E2" w:rsidRDefault="00A8600A" w:rsidP="00A8600A">
      <w:pPr>
        <w:jc w:val="both"/>
        <w:rPr>
          <w:rFonts w:hint="eastAsia"/>
        </w:rPr>
      </w:pPr>
      <w:r>
        <w:rPr>
          <w:rFonts w:hint="eastAsia"/>
        </w:rPr>
        <w:t>场景选择室内仓储移动机器人。</w:t>
      </w:r>
    </w:p>
    <w:p w14:paraId="5738E7D1" w14:textId="77777777" w:rsidR="009A37E2" w:rsidRDefault="009A37E2" w:rsidP="00A8600A">
      <w:pPr>
        <w:jc w:val="both"/>
        <w:rPr>
          <w:rFonts w:hint="eastAsia"/>
        </w:rPr>
      </w:pPr>
      <w:r>
        <w:rPr>
          <w:rFonts w:hint="eastAsia"/>
        </w:rPr>
        <w:t>（1）</w:t>
      </w:r>
      <w:r w:rsidRPr="005E0330">
        <w:t>机器人运行环境</w:t>
      </w:r>
    </w:p>
    <w:p w14:paraId="5874F2DA" w14:textId="55FA75A2" w:rsidR="00A8600A" w:rsidRDefault="00A8600A" w:rsidP="00A8600A">
      <w:pPr>
        <w:jc w:val="both"/>
        <w:rPr>
          <w:rFonts w:hint="eastAsia"/>
        </w:rPr>
      </w:pPr>
      <w:r>
        <w:rPr>
          <w:rFonts w:hint="eastAsia"/>
        </w:rPr>
        <w:t>机器人在货架通道、分拣区、</w:t>
      </w:r>
      <w:proofErr w:type="gramStart"/>
      <w:r>
        <w:rPr>
          <w:rFonts w:hint="eastAsia"/>
        </w:rPr>
        <w:t>充电区</w:t>
      </w:r>
      <w:proofErr w:type="gramEnd"/>
      <w:r>
        <w:rPr>
          <w:rFonts w:hint="eastAsia"/>
        </w:rPr>
        <w:t>和出入库工位之间运行，环境中存在固定货架、墙面、立柱、临时堆放物和行人。地面整体平坦，但可能出现地面反光、轮胎打滑、通道遮挡和货架布局变化。</w:t>
      </w:r>
    </w:p>
    <w:p w14:paraId="0B0EF87C" w14:textId="1D44F093" w:rsidR="00BB0771" w:rsidRDefault="00BB0771" w:rsidP="00A8600A">
      <w:pPr>
        <w:jc w:val="both"/>
        <w:rPr>
          <w:rFonts w:hint="eastAsia"/>
        </w:rPr>
      </w:pPr>
      <w:r>
        <w:rPr>
          <w:rFonts w:hint="eastAsia"/>
        </w:rPr>
        <w:t>（2）</w:t>
      </w:r>
      <w:r w:rsidRPr="005E0330">
        <w:t>定位系统输出</w:t>
      </w:r>
    </w:p>
    <w:p w14:paraId="2ED28538" w14:textId="0C4A9034" w:rsidR="00553334" w:rsidRDefault="00A8600A" w:rsidP="00A8600A">
      <w:pPr>
        <w:jc w:val="both"/>
        <w:rPr>
          <w:rFonts w:hint="eastAsia"/>
        </w:rPr>
      </w:pPr>
      <w:r>
        <w:rPr>
          <w:rFonts w:hint="eastAsia"/>
        </w:rPr>
        <w:t>定位系统需要实时输出二维位姿pose = (x, y, theta)，同时输出置信度、定位状态标志和必要的重定位提示。</w:t>
      </w:r>
    </w:p>
    <w:p w14:paraId="21F5DCF9" w14:textId="57284FFD" w:rsidR="00E93989" w:rsidRDefault="00E93989" w:rsidP="00A8600A">
      <w:pPr>
        <w:jc w:val="both"/>
        <w:rPr>
          <w:rFonts w:hint="eastAsia"/>
        </w:rPr>
      </w:pPr>
      <w:r>
        <w:rPr>
          <w:rFonts w:hint="eastAsia"/>
        </w:rPr>
        <w:t>（3）</w:t>
      </w:r>
      <w:r w:rsidRPr="005E0330">
        <w:t>传感器</w:t>
      </w:r>
      <w:r>
        <w:rPr>
          <w:rFonts w:hint="eastAsia"/>
        </w:rPr>
        <w:t>选择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555"/>
        <w:gridCol w:w="2550"/>
        <w:gridCol w:w="4191"/>
      </w:tblGrid>
      <w:tr w:rsidR="009D41D2" w:rsidRPr="009D41D2" w14:paraId="22CECF6A" w14:textId="77777777" w:rsidTr="008D5D6C">
        <w:trPr>
          <w:jc w:val="center"/>
        </w:trPr>
        <w:tc>
          <w:tcPr>
            <w:tcW w:w="937" w:type="pct"/>
            <w:vAlign w:val="center"/>
          </w:tcPr>
          <w:p w14:paraId="6CB1F9EB" w14:textId="0564570C" w:rsidR="009D41D2" w:rsidRPr="009D41D2" w:rsidRDefault="009D41D2" w:rsidP="009D41D2">
            <w:pPr>
              <w:jc w:val="center"/>
              <w:rPr>
                <w:rFonts w:hint="eastAsia"/>
                <w:b/>
                <w:bCs/>
              </w:rPr>
            </w:pPr>
            <w:r w:rsidRPr="009D41D2">
              <w:rPr>
                <w:rFonts w:hint="eastAsia"/>
                <w:b/>
                <w:bCs/>
              </w:rPr>
              <w:t>类别</w:t>
            </w:r>
          </w:p>
        </w:tc>
        <w:tc>
          <w:tcPr>
            <w:tcW w:w="1537" w:type="pct"/>
            <w:vAlign w:val="center"/>
          </w:tcPr>
          <w:p w14:paraId="02CD95B9" w14:textId="2786EF0F" w:rsidR="009D41D2" w:rsidRPr="009D41D2" w:rsidRDefault="009D41D2" w:rsidP="009D41D2">
            <w:pPr>
              <w:jc w:val="center"/>
              <w:rPr>
                <w:rFonts w:hint="eastAsia"/>
                <w:b/>
                <w:bCs/>
              </w:rPr>
            </w:pPr>
            <w:r w:rsidRPr="009D41D2">
              <w:rPr>
                <w:rFonts w:hint="eastAsia"/>
                <w:b/>
                <w:bCs/>
              </w:rPr>
              <w:t>选择</w:t>
            </w:r>
          </w:p>
        </w:tc>
        <w:tc>
          <w:tcPr>
            <w:tcW w:w="2526" w:type="pct"/>
            <w:vAlign w:val="center"/>
          </w:tcPr>
          <w:p w14:paraId="23F59CAC" w14:textId="7E8DCD44" w:rsidR="009D41D2" w:rsidRPr="009D41D2" w:rsidRDefault="009D41D2" w:rsidP="009D41D2">
            <w:pPr>
              <w:jc w:val="center"/>
              <w:rPr>
                <w:rFonts w:hint="eastAsia"/>
                <w:b/>
                <w:bCs/>
              </w:rPr>
            </w:pPr>
            <w:r w:rsidRPr="009D41D2">
              <w:rPr>
                <w:rFonts w:hint="eastAsia"/>
                <w:b/>
                <w:bCs/>
              </w:rPr>
              <w:t>原因</w:t>
            </w:r>
          </w:p>
        </w:tc>
      </w:tr>
      <w:tr w:rsidR="009D41D2" w14:paraId="45BBF671" w14:textId="77777777" w:rsidTr="008D5D6C">
        <w:trPr>
          <w:jc w:val="center"/>
        </w:trPr>
        <w:tc>
          <w:tcPr>
            <w:tcW w:w="937" w:type="pct"/>
            <w:vAlign w:val="center"/>
          </w:tcPr>
          <w:p w14:paraId="72F7D8DE" w14:textId="0715FE29" w:rsidR="009D41D2" w:rsidRDefault="009D41D2" w:rsidP="00A8600A">
            <w:pPr>
              <w:jc w:val="both"/>
              <w:rPr>
                <w:rFonts w:hint="eastAsia"/>
              </w:rPr>
            </w:pPr>
            <w:r w:rsidRPr="009D41D2">
              <w:t>运动传感器</w:t>
            </w:r>
          </w:p>
        </w:tc>
        <w:tc>
          <w:tcPr>
            <w:tcW w:w="1537" w:type="pct"/>
            <w:vAlign w:val="center"/>
          </w:tcPr>
          <w:p w14:paraId="2947A1CE" w14:textId="588C8E4C" w:rsidR="009D41D2" w:rsidRDefault="009D41D2" w:rsidP="00A8600A">
            <w:pPr>
              <w:jc w:val="both"/>
              <w:rPr>
                <w:rFonts w:hint="eastAsia"/>
              </w:rPr>
            </w:pPr>
            <w:r w:rsidRPr="009D41D2">
              <w:t>轮式编码器</w:t>
            </w:r>
            <w:r>
              <w:rPr>
                <w:rFonts w:hint="eastAsia"/>
              </w:rPr>
              <w:t>、</w:t>
            </w:r>
            <w:r w:rsidRPr="009D41D2">
              <w:t>IMU</w:t>
            </w:r>
          </w:p>
        </w:tc>
        <w:tc>
          <w:tcPr>
            <w:tcW w:w="2526" w:type="pct"/>
            <w:vAlign w:val="center"/>
          </w:tcPr>
          <w:p w14:paraId="3C1717B4" w14:textId="3BC72F5C" w:rsidR="009D41D2" w:rsidRDefault="00D3454A" w:rsidP="00A8600A">
            <w:pPr>
              <w:jc w:val="both"/>
              <w:rPr>
                <w:rFonts w:hint="eastAsia"/>
              </w:rPr>
            </w:pPr>
            <w:r w:rsidRPr="00D3454A">
              <w:t>编码器提供平面位移预测，IMU提供角速度和短时航向约束，可提高控制周期内的连续性</w:t>
            </w:r>
          </w:p>
        </w:tc>
      </w:tr>
      <w:tr w:rsidR="009D41D2" w14:paraId="346F8619" w14:textId="77777777" w:rsidTr="008D5D6C">
        <w:trPr>
          <w:jc w:val="center"/>
        </w:trPr>
        <w:tc>
          <w:tcPr>
            <w:tcW w:w="937" w:type="pct"/>
            <w:vAlign w:val="center"/>
          </w:tcPr>
          <w:p w14:paraId="56EA1EDF" w14:textId="7725CFC7" w:rsidR="009D41D2" w:rsidRDefault="009D41D2" w:rsidP="00A8600A">
            <w:pPr>
              <w:jc w:val="both"/>
              <w:rPr>
                <w:rFonts w:hint="eastAsia"/>
              </w:rPr>
            </w:pPr>
            <w:r w:rsidRPr="009D41D2">
              <w:t>外部观测</w:t>
            </w:r>
          </w:p>
        </w:tc>
        <w:tc>
          <w:tcPr>
            <w:tcW w:w="1537" w:type="pct"/>
            <w:vAlign w:val="center"/>
          </w:tcPr>
          <w:p w14:paraId="6EAF3856" w14:textId="00AA56A8" w:rsidR="009D41D2" w:rsidRDefault="008D5D6C" w:rsidP="00A8600A">
            <w:pPr>
              <w:jc w:val="both"/>
              <w:rPr>
                <w:rFonts w:hint="eastAsia"/>
              </w:rPr>
            </w:pPr>
            <w:r w:rsidRPr="008D5D6C">
              <w:t>360度2D激光雷达</w:t>
            </w:r>
          </w:p>
        </w:tc>
        <w:tc>
          <w:tcPr>
            <w:tcW w:w="2526" w:type="pct"/>
            <w:vAlign w:val="center"/>
          </w:tcPr>
          <w:p w14:paraId="53112796" w14:textId="491D45D6" w:rsidR="009D41D2" w:rsidRDefault="008D5D6C" w:rsidP="00A8600A">
            <w:pPr>
              <w:jc w:val="both"/>
              <w:rPr>
                <w:rFonts w:hint="eastAsia"/>
              </w:rPr>
            </w:pPr>
            <w:r w:rsidRPr="008D5D6C">
              <w:t>仓库墙面、货架边界和通道轮廓适合激光匹配，受光照影响小</w:t>
            </w:r>
          </w:p>
        </w:tc>
      </w:tr>
    </w:tbl>
    <w:p w14:paraId="21D4A952" w14:textId="25EB190F" w:rsidR="009D76AF" w:rsidRDefault="009D76AF" w:rsidP="00AC6B64">
      <w:pPr>
        <w:spacing w:beforeLines="50" w:before="156"/>
        <w:jc w:val="both"/>
        <w:rPr>
          <w:rFonts w:hint="eastAsia"/>
        </w:rPr>
      </w:pPr>
      <w:r>
        <w:rPr>
          <w:rFonts w:hint="eastAsia"/>
        </w:rPr>
        <w:t>（4）地图选择</w:t>
      </w:r>
    </w:p>
    <w:p w14:paraId="2A6CC908" w14:textId="63125E3C" w:rsidR="009D76AF" w:rsidRDefault="00AC6B64" w:rsidP="00A8600A">
      <w:pPr>
        <w:jc w:val="both"/>
        <w:rPr>
          <w:rFonts w:hint="eastAsia"/>
        </w:rPr>
      </w:pPr>
      <w:r>
        <w:rPr>
          <w:rFonts w:hint="eastAsia"/>
        </w:rPr>
        <w:t>选择</w:t>
      </w:r>
      <w:r w:rsidRPr="00726AE0">
        <w:t>2D栅格地图</w:t>
      </w:r>
      <w:r>
        <w:rPr>
          <w:rFonts w:hint="eastAsia"/>
        </w:rPr>
        <w:t>。</w:t>
      </w:r>
      <w:r w:rsidRPr="00726AE0">
        <w:t>栅格地图用于激光匹配与导航规划</w:t>
      </w:r>
      <w:r>
        <w:rPr>
          <w:rFonts w:hint="eastAsia"/>
        </w:rPr>
        <w:t>。</w:t>
      </w:r>
    </w:p>
    <w:p w14:paraId="1A1192A0" w14:textId="1245B3E1" w:rsidR="009D76AF" w:rsidRDefault="009D76AF" w:rsidP="00A8600A">
      <w:pPr>
        <w:jc w:val="both"/>
      </w:pPr>
      <w:r>
        <w:rPr>
          <w:rFonts w:hint="eastAsia"/>
        </w:rPr>
        <w:t>（5）</w:t>
      </w:r>
      <w:r w:rsidR="00AC6B64">
        <w:rPr>
          <w:rFonts w:hint="eastAsia"/>
        </w:rPr>
        <w:t>定位流程</w:t>
      </w:r>
    </w:p>
    <w:p w14:paraId="39E83753" w14:textId="5F1436D3" w:rsidR="00AC6B64" w:rsidRDefault="00A47CA6" w:rsidP="00A8600A">
      <w:pPr>
        <w:jc w:val="both"/>
      </w:pPr>
      <w:r w:rsidRPr="007B7142">
        <w:rPr>
          <w:b/>
          <w:bCs/>
        </w:rPr>
        <w:t>初始化</w:t>
      </w:r>
      <w:r w:rsidRPr="00A47CA6">
        <w:t>：加载</w:t>
      </w:r>
      <w:r>
        <w:rPr>
          <w:rFonts w:hint="eastAsia"/>
        </w:rPr>
        <w:t>室内</w:t>
      </w:r>
      <w:r w:rsidRPr="00A47CA6">
        <w:t>仓库2D栅格地图和地标坐标</w:t>
      </w:r>
      <w:r>
        <w:rPr>
          <w:rFonts w:hint="eastAsia"/>
        </w:rPr>
        <w:t>库</w:t>
      </w:r>
      <w:r w:rsidRPr="00A47CA6">
        <w:t>，机器人从已知初始位姿</w:t>
      </w:r>
      <w:r>
        <w:rPr>
          <w:rFonts w:hint="eastAsia"/>
        </w:rPr>
        <w:t>，比如</w:t>
      </w:r>
      <w:r w:rsidRPr="00A47CA6">
        <w:t>固定充电点出发。</w:t>
      </w:r>
    </w:p>
    <w:p w14:paraId="743D5E6D" w14:textId="56B5EB6F" w:rsidR="001437C1" w:rsidRDefault="001437C1" w:rsidP="00A8600A">
      <w:pPr>
        <w:jc w:val="both"/>
      </w:pPr>
      <w:r w:rsidRPr="007B7142">
        <w:rPr>
          <w:b/>
          <w:bCs/>
        </w:rPr>
        <w:t>运动预测</w:t>
      </w:r>
      <w:r w:rsidRPr="001437C1">
        <w:t>：左右轮</w:t>
      </w:r>
      <w:r>
        <w:rPr>
          <w:rFonts w:hint="eastAsia"/>
        </w:rPr>
        <w:t>式</w:t>
      </w:r>
      <w:r w:rsidRPr="001437C1">
        <w:t>编码器计算差速运动学增量，结合IMU角速度预测当前</w:t>
      </w:r>
      <w:r>
        <w:rPr>
          <w:rFonts w:hint="eastAsia"/>
        </w:rPr>
        <w:t>位姿</w:t>
      </w:r>
      <w:r w:rsidRPr="001437C1">
        <w:t>。</w:t>
      </w:r>
    </w:p>
    <w:p w14:paraId="11D57A46" w14:textId="26F3D48F" w:rsidR="001437C1" w:rsidRDefault="001437C1" w:rsidP="00A8600A">
      <w:pPr>
        <w:jc w:val="both"/>
      </w:pPr>
      <w:r w:rsidRPr="007B7142">
        <w:rPr>
          <w:b/>
          <w:bCs/>
        </w:rPr>
        <w:t>观测纠偏</w:t>
      </w:r>
      <w:r w:rsidRPr="001437C1">
        <w:t>：激光扫描与栅格地图进行匹配，得到地图坐标系下的位姿观测；当检测到</w:t>
      </w:r>
      <w:proofErr w:type="spellStart"/>
      <w:r w:rsidRPr="001437C1">
        <w:t>AprilTag</w:t>
      </w:r>
      <w:proofErr w:type="spellEnd"/>
      <w:r w:rsidRPr="001437C1">
        <w:t>时，用地标的全局坐标对位姿进行强约束修正。</w:t>
      </w:r>
    </w:p>
    <w:p w14:paraId="52D563EF" w14:textId="368B743D" w:rsidR="007B7142" w:rsidRDefault="007B7142" w:rsidP="00A8600A">
      <w:pPr>
        <w:jc w:val="both"/>
      </w:pPr>
      <w:r w:rsidRPr="007B7142">
        <w:rPr>
          <w:b/>
          <w:bCs/>
        </w:rPr>
        <w:t>状态融合</w:t>
      </w:r>
      <w:r w:rsidRPr="007B7142">
        <w:t>：EKF将运动预测和地标观测融合为平滑的局部状态；粒子滤波根据激光与地图匹配维护全局定位分布</w:t>
      </w:r>
      <w:r w:rsidR="00F65B4F">
        <w:rPr>
          <w:rFonts w:hint="eastAsia"/>
        </w:rPr>
        <w:t>。</w:t>
      </w:r>
    </w:p>
    <w:p w14:paraId="5C2A6CE8" w14:textId="13447CE7" w:rsidR="007B7142" w:rsidRPr="001437C1" w:rsidRDefault="007B7142" w:rsidP="00A8600A">
      <w:pPr>
        <w:jc w:val="both"/>
        <w:rPr>
          <w:rFonts w:hint="eastAsia"/>
        </w:rPr>
      </w:pPr>
      <w:r w:rsidRPr="007B7142">
        <w:rPr>
          <w:b/>
          <w:bCs/>
        </w:rPr>
        <w:t>输出与降级</w:t>
      </w:r>
      <w:r w:rsidRPr="007B7142">
        <w:t>：系统输出</w:t>
      </w:r>
      <w:r>
        <w:rPr>
          <w:rFonts w:hint="eastAsia"/>
        </w:rPr>
        <w:t>位姿</w:t>
      </w:r>
      <w:r w:rsidRPr="007B7142">
        <w:t>、协方差和状态标志。如果匹配得分低或协方差持续增大，</w:t>
      </w:r>
      <w:r w:rsidRPr="007B7142">
        <w:lastRenderedPageBreak/>
        <w:t>机器人应降低速度、请求重新扫描地标，必要时停止并触发人工确认。</w:t>
      </w:r>
    </w:p>
    <w:p w14:paraId="019AC559" w14:textId="763EEF9C" w:rsidR="00553334" w:rsidRDefault="000E20E7" w:rsidP="00553334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677B1AFF" wp14:editId="38960105">
            <wp:extent cx="5274310" cy="5094605"/>
            <wp:effectExtent l="0" t="0" r="2540" b="0"/>
            <wp:docPr id="1088153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53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6DA8" w14:textId="44FA6A54" w:rsidR="00553334" w:rsidRDefault="00646410" w:rsidP="00553334">
      <w:pPr>
        <w:jc w:val="both"/>
      </w:pPr>
      <w:r>
        <w:rPr>
          <w:rFonts w:hint="eastAsia"/>
        </w:rPr>
        <w:t>（6）</w:t>
      </w:r>
      <w:r w:rsidRPr="005E0330">
        <w:t>误差来源和失败场景</w:t>
      </w:r>
      <w:r>
        <w:rPr>
          <w:rFonts w:hint="eastAsia"/>
        </w:rPr>
        <w:t>分析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E2BD7" w:rsidRPr="008A5565" w14:paraId="02F065A7" w14:textId="77777777" w:rsidTr="00FE2BD7">
        <w:tc>
          <w:tcPr>
            <w:tcW w:w="2765" w:type="dxa"/>
          </w:tcPr>
          <w:p w14:paraId="7E05934B" w14:textId="417347DA" w:rsidR="00FE2BD7" w:rsidRPr="008A5565" w:rsidRDefault="00FE2BD7" w:rsidP="008A5565">
            <w:pPr>
              <w:jc w:val="center"/>
              <w:rPr>
                <w:rFonts w:hint="eastAsia"/>
                <w:b/>
                <w:bCs/>
              </w:rPr>
            </w:pPr>
            <w:r w:rsidRPr="008A5565">
              <w:rPr>
                <w:rFonts w:hint="eastAsia"/>
                <w:b/>
                <w:bCs/>
              </w:rPr>
              <w:t>误差/失败场景</w:t>
            </w:r>
          </w:p>
        </w:tc>
        <w:tc>
          <w:tcPr>
            <w:tcW w:w="2765" w:type="dxa"/>
          </w:tcPr>
          <w:p w14:paraId="36F0B0F6" w14:textId="7E983AE7" w:rsidR="00FE2BD7" w:rsidRPr="008A5565" w:rsidRDefault="00FE2BD7" w:rsidP="008A5565">
            <w:pPr>
              <w:jc w:val="center"/>
              <w:rPr>
                <w:rFonts w:hint="eastAsia"/>
                <w:b/>
                <w:bCs/>
              </w:rPr>
            </w:pPr>
            <w:r w:rsidRPr="008A5565">
              <w:rPr>
                <w:rFonts w:hint="eastAsia"/>
                <w:b/>
                <w:bCs/>
              </w:rPr>
              <w:t>影响</w:t>
            </w:r>
          </w:p>
        </w:tc>
        <w:tc>
          <w:tcPr>
            <w:tcW w:w="2766" w:type="dxa"/>
          </w:tcPr>
          <w:p w14:paraId="4AC1AC00" w14:textId="18A863C7" w:rsidR="00FE2BD7" w:rsidRPr="008A5565" w:rsidRDefault="00FE2BD7" w:rsidP="008A5565">
            <w:pPr>
              <w:jc w:val="center"/>
              <w:rPr>
                <w:rFonts w:hint="eastAsia"/>
                <w:b/>
                <w:bCs/>
              </w:rPr>
            </w:pPr>
            <w:r w:rsidRPr="008A5565">
              <w:rPr>
                <w:rFonts w:hint="eastAsia"/>
                <w:b/>
                <w:bCs/>
              </w:rPr>
              <w:t>应对方法</w:t>
            </w:r>
          </w:p>
        </w:tc>
      </w:tr>
      <w:tr w:rsidR="00FE2BD7" w:rsidRPr="00E624B0" w14:paraId="0177DF62" w14:textId="77777777" w:rsidTr="00FE2BD7">
        <w:tc>
          <w:tcPr>
            <w:tcW w:w="2765" w:type="dxa"/>
          </w:tcPr>
          <w:p w14:paraId="5B786F7D" w14:textId="7FE9BBC4" w:rsidR="00FE2BD7" w:rsidRDefault="00FE2BD7" w:rsidP="00553334">
            <w:pPr>
              <w:jc w:val="both"/>
              <w:rPr>
                <w:rFonts w:hint="eastAsia"/>
              </w:rPr>
            </w:pPr>
            <w:r w:rsidRPr="00FE2BD7">
              <w:t>地面不平或急停急转</w:t>
            </w:r>
          </w:p>
        </w:tc>
        <w:tc>
          <w:tcPr>
            <w:tcW w:w="2765" w:type="dxa"/>
          </w:tcPr>
          <w:p w14:paraId="3659F49E" w14:textId="0A1C1750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里程计预测偏离真实运动，短时间内位姿漂移变大</w:t>
            </w:r>
          </w:p>
        </w:tc>
        <w:tc>
          <w:tcPr>
            <w:tcW w:w="2766" w:type="dxa"/>
          </w:tcPr>
          <w:p w14:paraId="340A1296" w14:textId="057F12F3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用IMU检测异常角速度和加速度，提高过程噪声</w:t>
            </w:r>
          </w:p>
        </w:tc>
      </w:tr>
      <w:tr w:rsidR="00FE2BD7" w14:paraId="594E5836" w14:textId="77777777" w:rsidTr="00FE2BD7">
        <w:tc>
          <w:tcPr>
            <w:tcW w:w="2765" w:type="dxa"/>
          </w:tcPr>
          <w:p w14:paraId="6EC172BD" w14:textId="23A215A4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货架布局变化或临时堆放物遮挡</w:t>
            </w:r>
          </w:p>
        </w:tc>
        <w:tc>
          <w:tcPr>
            <w:tcW w:w="2765" w:type="dxa"/>
          </w:tcPr>
          <w:p w14:paraId="0E5BA916" w14:textId="42D88448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激光观测与旧地图不一致，可能导致匹配分数下降</w:t>
            </w:r>
          </w:p>
        </w:tc>
        <w:tc>
          <w:tcPr>
            <w:tcW w:w="2766" w:type="dxa"/>
          </w:tcPr>
          <w:p w14:paraId="6D7269B6" w14:textId="63C0DF82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动态障碍过滤；定期维护地图；关键区域使用地标辅助</w:t>
            </w:r>
          </w:p>
        </w:tc>
      </w:tr>
      <w:tr w:rsidR="00FE2BD7" w14:paraId="3F91638D" w14:textId="77777777" w:rsidTr="00FE2BD7">
        <w:tc>
          <w:tcPr>
            <w:tcW w:w="2765" w:type="dxa"/>
          </w:tcPr>
          <w:p w14:paraId="2D9AFB71" w14:textId="5BE4D413" w:rsidR="00FE2BD7" w:rsidRDefault="00E624B0" w:rsidP="00553334">
            <w:pPr>
              <w:jc w:val="both"/>
              <w:rPr>
                <w:rFonts w:hint="eastAsia"/>
              </w:rPr>
            </w:pPr>
            <w:proofErr w:type="spellStart"/>
            <w:r w:rsidRPr="00E624B0">
              <w:t>AprilTag</w:t>
            </w:r>
            <w:proofErr w:type="spellEnd"/>
            <w:r w:rsidRPr="00E624B0">
              <w:t>被遮挡或脏污</w:t>
            </w:r>
          </w:p>
        </w:tc>
        <w:tc>
          <w:tcPr>
            <w:tcW w:w="2765" w:type="dxa"/>
          </w:tcPr>
          <w:p w14:paraId="2DACE024" w14:textId="22AB6F37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无法获得强纠偏观测，入库定位</w:t>
            </w:r>
            <w:r>
              <w:rPr>
                <w:rFonts w:hint="eastAsia"/>
              </w:rPr>
              <w:t>精度</w:t>
            </w:r>
            <w:r w:rsidRPr="00E624B0">
              <w:t>受影响</w:t>
            </w:r>
          </w:p>
        </w:tc>
        <w:tc>
          <w:tcPr>
            <w:tcW w:w="2766" w:type="dxa"/>
          </w:tcPr>
          <w:p w14:paraId="5C1F807F" w14:textId="18B8C8E7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设置冗余地标；检查识别质量</w:t>
            </w:r>
          </w:p>
        </w:tc>
      </w:tr>
      <w:tr w:rsidR="00FE2BD7" w14:paraId="3BE28C8D" w14:textId="77777777" w:rsidTr="00FE2BD7">
        <w:tc>
          <w:tcPr>
            <w:tcW w:w="2765" w:type="dxa"/>
          </w:tcPr>
          <w:p w14:paraId="47A4E2C7" w14:textId="70A48BB5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长直通道、重复货架造成几何退化</w:t>
            </w:r>
          </w:p>
        </w:tc>
        <w:tc>
          <w:tcPr>
            <w:tcW w:w="2765" w:type="dxa"/>
          </w:tcPr>
          <w:p w14:paraId="1B9CBBDF" w14:textId="3D29ADEA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不同位置的扫描相似，粒子可能收敛到错误通道</w:t>
            </w:r>
          </w:p>
        </w:tc>
        <w:tc>
          <w:tcPr>
            <w:tcW w:w="2766" w:type="dxa"/>
          </w:tcPr>
          <w:p w14:paraId="66E009BD" w14:textId="610DDE15" w:rsidR="00FE2BD7" w:rsidRDefault="00E624B0" w:rsidP="00553334">
            <w:pPr>
              <w:jc w:val="both"/>
              <w:rPr>
                <w:rFonts w:hint="eastAsia"/>
              </w:rPr>
            </w:pPr>
            <w:r w:rsidRPr="00E624B0">
              <w:t>结合任务路径先验、地标、通道编号或局部语义信息进行约束</w:t>
            </w:r>
          </w:p>
        </w:tc>
      </w:tr>
    </w:tbl>
    <w:p w14:paraId="196CE6F3" w14:textId="77777777" w:rsidR="008B60F2" w:rsidRPr="00553334" w:rsidRDefault="008B60F2" w:rsidP="00E70FFA">
      <w:pPr>
        <w:jc w:val="both"/>
        <w:rPr>
          <w:rFonts w:hint="eastAsia"/>
        </w:rPr>
      </w:pPr>
    </w:p>
    <w:sectPr w:rsidR="008B60F2" w:rsidRPr="00553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547BB" w14:textId="77777777" w:rsidR="001618CE" w:rsidRDefault="001618CE" w:rsidP="00A956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3FB7E5" w14:textId="77777777" w:rsidR="001618CE" w:rsidRDefault="001618CE" w:rsidP="00A956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C628D" w14:textId="77777777" w:rsidR="001618CE" w:rsidRDefault="001618CE" w:rsidP="00A956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5180E3" w14:textId="77777777" w:rsidR="001618CE" w:rsidRDefault="001618CE" w:rsidP="00A956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319E"/>
    <w:multiLevelType w:val="multilevel"/>
    <w:tmpl w:val="6FA4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E2532"/>
    <w:multiLevelType w:val="multilevel"/>
    <w:tmpl w:val="5246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BA2CC0"/>
    <w:multiLevelType w:val="multilevel"/>
    <w:tmpl w:val="D98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3E3F0C"/>
    <w:multiLevelType w:val="multilevel"/>
    <w:tmpl w:val="F732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EF04C4"/>
    <w:multiLevelType w:val="multilevel"/>
    <w:tmpl w:val="FA4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736204">
    <w:abstractNumId w:val="4"/>
  </w:num>
  <w:num w:numId="2" w16cid:durableId="184701820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22795168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49490797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54201014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98122937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56364198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2570338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79147916">
    <w:abstractNumId w:val="2"/>
  </w:num>
  <w:num w:numId="10" w16cid:durableId="158409960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33745945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20992246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39272700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86949369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94661783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205967120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6290945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2296794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567422881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26202681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36336196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1300500763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90279267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D3"/>
    <w:rsid w:val="000E20E7"/>
    <w:rsid w:val="001437C1"/>
    <w:rsid w:val="001618CE"/>
    <w:rsid w:val="003A487B"/>
    <w:rsid w:val="003D4EE2"/>
    <w:rsid w:val="00407355"/>
    <w:rsid w:val="00493860"/>
    <w:rsid w:val="004B1FA0"/>
    <w:rsid w:val="00547921"/>
    <w:rsid w:val="00553334"/>
    <w:rsid w:val="005A61FE"/>
    <w:rsid w:val="005E0330"/>
    <w:rsid w:val="00646410"/>
    <w:rsid w:val="00653B53"/>
    <w:rsid w:val="00697AD3"/>
    <w:rsid w:val="007137C5"/>
    <w:rsid w:val="00726AE0"/>
    <w:rsid w:val="007842DD"/>
    <w:rsid w:val="007B7142"/>
    <w:rsid w:val="00876F5D"/>
    <w:rsid w:val="008A5565"/>
    <w:rsid w:val="008B60F2"/>
    <w:rsid w:val="008D5D6C"/>
    <w:rsid w:val="009512B5"/>
    <w:rsid w:val="009A37E2"/>
    <w:rsid w:val="009B26D0"/>
    <w:rsid w:val="009D41D2"/>
    <w:rsid w:val="009D76AF"/>
    <w:rsid w:val="00A06010"/>
    <w:rsid w:val="00A4775D"/>
    <w:rsid w:val="00A47CA6"/>
    <w:rsid w:val="00A8600A"/>
    <w:rsid w:val="00A95681"/>
    <w:rsid w:val="00AC6B64"/>
    <w:rsid w:val="00B71E55"/>
    <w:rsid w:val="00BB0771"/>
    <w:rsid w:val="00C14E4D"/>
    <w:rsid w:val="00CE2DFC"/>
    <w:rsid w:val="00D13949"/>
    <w:rsid w:val="00D3454A"/>
    <w:rsid w:val="00D80A83"/>
    <w:rsid w:val="00DB2496"/>
    <w:rsid w:val="00E1106D"/>
    <w:rsid w:val="00E624B0"/>
    <w:rsid w:val="00E70FFA"/>
    <w:rsid w:val="00E93989"/>
    <w:rsid w:val="00F03280"/>
    <w:rsid w:val="00F06414"/>
    <w:rsid w:val="00F65B4F"/>
    <w:rsid w:val="00F674C0"/>
    <w:rsid w:val="00F9512D"/>
    <w:rsid w:val="00FD20A4"/>
    <w:rsid w:val="00FE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CCF21"/>
  <w15:chartTrackingRefBased/>
  <w15:docId w15:val="{C42D2DB8-75E8-4026-8C38-EE69EAE1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A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A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A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A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A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A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A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A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A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A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A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7A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A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A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A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A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A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A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A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A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A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A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A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56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56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56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5681"/>
    <w:rPr>
      <w:sz w:val="18"/>
      <w:szCs w:val="18"/>
    </w:rPr>
  </w:style>
  <w:style w:type="character" w:styleId="af2">
    <w:name w:val="Hyperlink"/>
    <w:basedOn w:val="a0"/>
    <w:uiPriority w:val="99"/>
    <w:unhideWhenUsed/>
    <w:rsid w:val="00A9568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95681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9D4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artographer-project/cartograph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43</cp:revision>
  <dcterms:created xsi:type="dcterms:W3CDTF">2026-06-14T09:35:00Z</dcterms:created>
  <dcterms:modified xsi:type="dcterms:W3CDTF">2026-06-20T14:34:00Z</dcterms:modified>
</cp:coreProperties>
</file>