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331EB379" w:rsidR="00D661B0" w:rsidRPr="000D11DB" w:rsidRDefault="0085386E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  <w:rPr>
          <w:lang w:val="en-GB"/>
        </w:rPr>
      </w:pPr>
      <w:r w:rsidRPr="000D11DB">
        <w:rPr>
          <w:i/>
          <w:iCs/>
          <w:lang w:val="en-GB"/>
        </w:rPr>
        <w:t>Blackjack</w:t>
      </w:r>
    </w:p>
    <w:p w14:paraId="22AA5C51" w14:textId="0F35FA87" w:rsidR="00D03097" w:rsidRPr="000D11DB" w:rsidRDefault="000D11DB" w:rsidP="00D03097">
      <w:pPr>
        <w:rPr>
          <w:lang w:val="en-GB"/>
        </w:rPr>
      </w:pPr>
      <w:r w:rsidRPr="000D11DB">
        <w:rPr>
          <w:lang w:val="en-GB"/>
        </w:rPr>
        <w:t>This is a casino game, with cards, in which the main objective is to have more points than the opponent, but without exceeding 21 (in which case you lose)</w:t>
      </w:r>
      <w:r w:rsidR="00D03097" w:rsidRPr="000D11DB">
        <w:rPr>
          <w:lang w:val="en-GB"/>
        </w:rPr>
        <w:t xml:space="preserve">. </w:t>
      </w:r>
    </w:p>
    <w:p w14:paraId="38FBDF00" w14:textId="34D82161" w:rsidR="008F36EA" w:rsidRPr="000D11DB" w:rsidRDefault="000D11DB" w:rsidP="00D03097">
      <w:pPr>
        <w:rPr>
          <w:lang w:val="en-GB"/>
        </w:rPr>
      </w:pPr>
      <w:r w:rsidRPr="000D11DB">
        <w:rPr>
          <w:lang w:val="en-GB"/>
        </w:rPr>
        <w:t>In this simplified version of</w:t>
      </w:r>
      <w:r w:rsidR="00D03097" w:rsidRPr="000D11DB">
        <w:rPr>
          <w:lang w:val="en-GB"/>
        </w:rPr>
        <w:t xml:space="preserve"> </w:t>
      </w:r>
      <w:hyperlink r:id="rId7" w:history="1">
        <w:r w:rsidR="0092592D" w:rsidRPr="000D11DB">
          <w:rPr>
            <w:rStyle w:val="Hyperlink"/>
            <w:lang w:val="en-GB"/>
          </w:rPr>
          <w:t>Blackjack</w:t>
        </w:r>
      </w:hyperlink>
      <w:r w:rsidR="00D03097" w:rsidRPr="000D11DB">
        <w:rPr>
          <w:lang w:val="en-GB"/>
        </w:rPr>
        <w:t xml:space="preserve">, </w:t>
      </w:r>
      <w:r w:rsidRPr="000D11DB">
        <w:rPr>
          <w:lang w:val="en-GB"/>
        </w:rPr>
        <w:t>the player plays against the "house"/"dealer" (the computer), according to the following rules</w:t>
      </w:r>
      <w:r w:rsidR="008F36EA" w:rsidRPr="000D11DB">
        <w:rPr>
          <w:lang w:val="en-GB"/>
        </w:rPr>
        <w:t xml:space="preserve">: </w:t>
      </w:r>
    </w:p>
    <w:p w14:paraId="5543BD17" w14:textId="47A415E4" w:rsidR="000D11DB" w:rsidRPr="000D11DB" w:rsidRDefault="000D11DB" w:rsidP="000D11DB">
      <w:pPr>
        <w:pStyle w:val="ListParagraph"/>
        <w:numPr>
          <w:ilvl w:val="0"/>
          <w:numId w:val="2"/>
        </w:numPr>
        <w:rPr>
          <w:lang w:val="en-GB"/>
        </w:rPr>
      </w:pPr>
      <w:r w:rsidRPr="000D11DB">
        <w:rPr>
          <w:lang w:val="en-GB"/>
        </w:rPr>
        <w:t xml:space="preserve">In each attempt the player can ask for one more card or keep the hand </w:t>
      </w:r>
      <w:r w:rsidR="008D1788">
        <w:rPr>
          <w:lang w:val="en-GB"/>
        </w:rPr>
        <w:t>s/</w:t>
      </w:r>
      <w:r w:rsidRPr="000D11DB">
        <w:rPr>
          <w:lang w:val="en-GB"/>
        </w:rPr>
        <w:t>he already has;</w:t>
      </w:r>
    </w:p>
    <w:p w14:paraId="22BA0BC0" w14:textId="4E835E7D" w:rsidR="000D11DB" w:rsidRPr="000D11DB" w:rsidRDefault="000D11DB" w:rsidP="000D11D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</w:t>
      </w:r>
      <w:r w:rsidRPr="000D11DB">
        <w:rPr>
          <w:lang w:val="en-GB"/>
        </w:rPr>
        <w:t xml:space="preserve">ach time the player draws a card, the </w:t>
      </w:r>
      <w:r w:rsidR="003044BE">
        <w:rPr>
          <w:lang w:val="en-GB"/>
        </w:rPr>
        <w:t>computer</w:t>
      </w:r>
      <w:r w:rsidRPr="000D11DB">
        <w:rPr>
          <w:lang w:val="en-GB"/>
        </w:rPr>
        <w:t xml:space="preserve"> does the same. In this case, we are only interested in the value of the </w:t>
      </w:r>
      <w:r w:rsidR="007D7212">
        <w:rPr>
          <w:lang w:val="en-GB"/>
        </w:rPr>
        <w:t>card</w:t>
      </w:r>
      <w:r w:rsidRPr="000D11DB">
        <w:rPr>
          <w:lang w:val="en-GB"/>
        </w:rPr>
        <w:t xml:space="preserve"> (1 to 10);</w:t>
      </w:r>
    </w:p>
    <w:p w14:paraId="566189E8" w14:textId="04D8CCE5" w:rsidR="000D11DB" w:rsidRPr="000D11DB" w:rsidRDefault="000D11DB" w:rsidP="000D11DB">
      <w:pPr>
        <w:pStyle w:val="ListParagraph"/>
        <w:numPr>
          <w:ilvl w:val="0"/>
          <w:numId w:val="2"/>
        </w:numPr>
        <w:rPr>
          <w:lang w:val="en-GB"/>
        </w:rPr>
      </w:pPr>
      <w:r w:rsidRPr="000D11DB">
        <w:rPr>
          <w:lang w:val="en-GB"/>
        </w:rPr>
        <w:t>When the player stops calling for cards, the total score of each player is checked;</w:t>
      </w:r>
    </w:p>
    <w:p w14:paraId="76F47C38" w14:textId="33A182EC" w:rsidR="000D11DB" w:rsidRPr="000D11DB" w:rsidRDefault="000D11DB" w:rsidP="000D11DB">
      <w:pPr>
        <w:pStyle w:val="ListParagraph"/>
        <w:numPr>
          <w:ilvl w:val="0"/>
          <w:numId w:val="2"/>
        </w:numPr>
        <w:rPr>
          <w:lang w:val="en-GB"/>
        </w:rPr>
      </w:pPr>
      <w:r w:rsidRPr="000D11DB">
        <w:rPr>
          <w:lang w:val="en-GB"/>
        </w:rPr>
        <w:t>If any of the players exceeds the number 21</w:t>
      </w:r>
      <w:r w:rsidR="009F2EB5">
        <w:rPr>
          <w:lang w:val="en-GB"/>
        </w:rPr>
        <w:t xml:space="preserve">, </w:t>
      </w:r>
      <w:r w:rsidRPr="000D11DB">
        <w:rPr>
          <w:lang w:val="en-GB"/>
        </w:rPr>
        <w:t>loses (if both exceed 21, we give preference to the player ... the house</w:t>
      </w:r>
      <w:r w:rsidR="009F2EB5">
        <w:rPr>
          <w:lang w:val="en-GB"/>
        </w:rPr>
        <w:t xml:space="preserve"> loses</w:t>
      </w:r>
      <w:r w:rsidRPr="000D11DB">
        <w:rPr>
          <w:lang w:val="en-GB"/>
        </w:rPr>
        <w:t>);</w:t>
      </w:r>
    </w:p>
    <w:p w14:paraId="19DF79B6" w14:textId="29C1A993" w:rsidR="008F36EA" w:rsidRPr="000D11DB" w:rsidRDefault="000D11DB" w:rsidP="000D11DB">
      <w:pPr>
        <w:pStyle w:val="ListParagraph"/>
        <w:numPr>
          <w:ilvl w:val="0"/>
          <w:numId w:val="2"/>
        </w:numPr>
        <w:rPr>
          <w:lang w:val="en-GB"/>
        </w:rPr>
      </w:pPr>
      <w:r w:rsidRPr="000D11DB">
        <w:rPr>
          <w:lang w:val="en-GB"/>
        </w:rPr>
        <w:t>Wins whoever has the highest value</w:t>
      </w:r>
      <w:r w:rsidR="00E0382D">
        <w:rPr>
          <w:lang w:val="en-GB"/>
        </w:rPr>
        <w:t xml:space="preserve"> after the rounds</w:t>
      </w:r>
      <w:r w:rsidR="008F36EA" w:rsidRPr="000D11DB">
        <w:rPr>
          <w:lang w:val="en-GB"/>
        </w:rPr>
        <w:t>.</w:t>
      </w:r>
    </w:p>
    <w:p w14:paraId="713EB609" w14:textId="19DB419C" w:rsidR="00CE1853" w:rsidRPr="000D11DB" w:rsidRDefault="001232EF" w:rsidP="00C8260A">
      <w:pPr>
        <w:pStyle w:val="Heading1"/>
        <w:rPr>
          <w:lang w:val="en-GB"/>
        </w:rPr>
      </w:pPr>
      <w:r>
        <w:rPr>
          <w:lang w:val="en-GB"/>
        </w:rPr>
        <w:t>Game setup</w:t>
      </w:r>
    </w:p>
    <w:p w14:paraId="5DAE6CDB" w14:textId="0A9FC851" w:rsidR="008F36EA" w:rsidRPr="000D11DB" w:rsidRDefault="001A5663" w:rsidP="008F36EA">
      <w:pPr>
        <w:rPr>
          <w:lang w:val="en-GB"/>
        </w:rPr>
      </w:pPr>
      <w:r w:rsidRPr="001A5663">
        <w:rPr>
          <w:lang w:val="en-GB"/>
        </w:rPr>
        <w:t xml:space="preserve">Let's start by </w:t>
      </w:r>
      <w:r>
        <w:rPr>
          <w:lang w:val="en-GB"/>
        </w:rPr>
        <w:t>setting up</w:t>
      </w:r>
      <w:r w:rsidRPr="001A5663">
        <w:rPr>
          <w:lang w:val="en-GB"/>
        </w:rPr>
        <w:t xml:space="preserve"> the game, creating the function </w:t>
      </w:r>
      <w:r w:rsidR="009D2F07">
        <w:rPr>
          <w:rFonts w:ascii="Courier New" w:hAnsi="Courier New" w:cs="Courier New"/>
          <w:sz w:val="18"/>
          <w:szCs w:val="16"/>
          <w:lang w:val="en-GB"/>
        </w:rPr>
        <w:t>blackjack</w:t>
      </w:r>
      <w:r w:rsidR="001749F3" w:rsidRPr="000D11DB">
        <w:rPr>
          <w:rFonts w:ascii="Courier New" w:hAnsi="Courier New" w:cs="Courier New"/>
          <w:sz w:val="18"/>
          <w:szCs w:val="16"/>
          <w:lang w:val="en-GB"/>
        </w:rPr>
        <w:t>()</w:t>
      </w:r>
      <w:r w:rsidR="001749F3" w:rsidRPr="000D11DB">
        <w:rPr>
          <w:lang w:val="en-GB"/>
        </w:rPr>
        <w:t xml:space="preserve"> </w:t>
      </w:r>
      <w:r w:rsidRPr="001A5663">
        <w:rPr>
          <w:lang w:val="en-GB"/>
        </w:rPr>
        <w:t>with the following code in Python</w:t>
      </w:r>
      <w:r w:rsidR="008F36EA" w:rsidRPr="000D11DB">
        <w:rPr>
          <w:lang w:val="en-GB"/>
        </w:rPr>
        <w:t xml:space="preserve">. </w:t>
      </w:r>
    </w:p>
    <w:p w14:paraId="4ACEDC79" w14:textId="77777777" w:rsidR="001749F3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>import random</w:t>
      </w:r>
    </w:p>
    <w:p w14:paraId="7CECE279" w14:textId="77777777" w:rsidR="001749F3" w:rsidRPr="000D11DB" w:rsidRDefault="001749F3" w:rsidP="001749F3">
      <w:pPr>
        <w:pStyle w:val="codigo"/>
        <w:rPr>
          <w:lang w:val="en-GB"/>
        </w:rPr>
      </w:pPr>
    </w:p>
    <w:p w14:paraId="26B937F7" w14:textId="348356DA" w:rsidR="001749F3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 xml:space="preserve">def </w:t>
      </w:r>
      <w:r w:rsidR="00B20582">
        <w:rPr>
          <w:lang w:val="en-GB"/>
        </w:rPr>
        <w:t>blackjack</w:t>
      </w:r>
      <w:r w:rsidRPr="000D11DB">
        <w:rPr>
          <w:lang w:val="en-GB"/>
        </w:rPr>
        <w:t>():</w:t>
      </w:r>
    </w:p>
    <w:p w14:paraId="2AA4C9E3" w14:textId="77777777" w:rsidR="001749F3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 xml:space="preserve">    print ("Vamos jogar o jogo do 21: ")</w:t>
      </w:r>
    </w:p>
    <w:p w14:paraId="0EE1C410" w14:textId="77777777" w:rsidR="001749F3" w:rsidRPr="000D11DB" w:rsidRDefault="001749F3" w:rsidP="001749F3">
      <w:pPr>
        <w:pStyle w:val="codigo"/>
        <w:rPr>
          <w:lang w:val="en-GB"/>
        </w:rPr>
      </w:pPr>
    </w:p>
    <w:p w14:paraId="062B4EF1" w14:textId="039AB640" w:rsidR="001749F3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 xml:space="preserve">    # pontua</w:t>
      </w:r>
      <w:r w:rsidR="007A4A70" w:rsidRPr="000D11DB">
        <w:rPr>
          <w:lang w:val="en-GB"/>
        </w:rPr>
        <w:t>çã</w:t>
      </w:r>
      <w:r w:rsidRPr="000D11DB">
        <w:rPr>
          <w:lang w:val="en-GB"/>
        </w:rPr>
        <w:t>o da casa e do jogador</w:t>
      </w:r>
    </w:p>
    <w:p w14:paraId="46801EB6" w14:textId="77777777" w:rsidR="001749F3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 xml:space="preserve">    casa = 0</w:t>
      </w:r>
    </w:p>
    <w:p w14:paraId="1D4004C0" w14:textId="3C26F792" w:rsidR="008F36EA" w:rsidRPr="000D11DB" w:rsidRDefault="001749F3" w:rsidP="001749F3">
      <w:pPr>
        <w:pStyle w:val="codigo"/>
        <w:rPr>
          <w:lang w:val="en-GB"/>
        </w:rPr>
      </w:pPr>
      <w:r w:rsidRPr="000D11DB">
        <w:rPr>
          <w:lang w:val="en-GB"/>
        </w:rPr>
        <w:t xml:space="preserve">    jogador = 0</w:t>
      </w:r>
    </w:p>
    <w:p w14:paraId="595700EB" w14:textId="3B4FB85E" w:rsidR="000C3F5E" w:rsidRPr="000D11DB" w:rsidRDefault="009D2F07" w:rsidP="000C3F5E">
      <w:pPr>
        <w:rPr>
          <w:lang w:val="en-GB"/>
        </w:rPr>
      </w:pPr>
      <w:r w:rsidRPr="009D2F07">
        <w:rPr>
          <w:lang w:val="en-GB"/>
        </w:rPr>
        <w:t xml:space="preserve">One of the advantages of creating a function is its possible reuse. Imagine creating a program that allows you to play several card games .. Or to be able to play the </w:t>
      </w:r>
      <w:r w:rsidR="00711C08" w:rsidRPr="00711C08">
        <w:rPr>
          <w:lang w:val="en-GB"/>
        </w:rPr>
        <w:t xml:space="preserve">blackjack </w:t>
      </w:r>
      <w:r w:rsidRPr="009D2F07">
        <w:rPr>
          <w:lang w:val="en-GB"/>
        </w:rPr>
        <w:t>game several times, winning or losing your stake</w:t>
      </w:r>
      <w:r w:rsidR="000C3F5E" w:rsidRPr="000D11DB">
        <w:rPr>
          <w:lang w:val="en-GB"/>
        </w:rPr>
        <w:t>...</w:t>
      </w:r>
    </w:p>
    <w:p w14:paraId="2BEC94D8" w14:textId="60F7A593" w:rsidR="000C3F5E" w:rsidRPr="000D11DB" w:rsidRDefault="00BC350D" w:rsidP="000C3F5E">
      <w:pPr>
        <w:pStyle w:val="Heading1"/>
        <w:rPr>
          <w:lang w:val="en-GB"/>
        </w:rPr>
      </w:pPr>
      <w:r w:rsidRPr="00BC350D">
        <w:rPr>
          <w:lang w:val="en-GB"/>
        </w:rPr>
        <w:t>Iterating through plays</w:t>
      </w:r>
      <w:r w:rsidR="00346A57">
        <w:rPr>
          <w:lang w:val="en-GB"/>
        </w:rPr>
        <w:t xml:space="preserve"> </w:t>
      </w:r>
      <w:r w:rsidRPr="00BC350D">
        <w:rPr>
          <w:lang w:val="en-GB"/>
        </w:rPr>
        <w:t xml:space="preserve"> - the game </w:t>
      </w:r>
      <w:r>
        <w:rPr>
          <w:lang w:val="en-GB"/>
        </w:rPr>
        <w:t>loop</w:t>
      </w:r>
    </w:p>
    <w:p w14:paraId="7E9A4F2D" w14:textId="18D4B69C" w:rsidR="00346A57" w:rsidRPr="00346A57" w:rsidRDefault="00346A57" w:rsidP="00346A57">
      <w:pPr>
        <w:rPr>
          <w:lang w:val="en-GB"/>
        </w:rPr>
      </w:pPr>
      <w:r w:rsidRPr="00346A57">
        <w:rPr>
          <w:lang w:val="en-GB"/>
        </w:rPr>
        <w:t xml:space="preserve">The </w:t>
      </w:r>
      <w:r>
        <w:rPr>
          <w:lang w:val="en-GB"/>
        </w:rPr>
        <w:t>plays</w:t>
      </w:r>
      <w:r w:rsidRPr="00346A57">
        <w:rPr>
          <w:lang w:val="en-GB"/>
        </w:rPr>
        <w:t xml:space="preserve"> are repeated until the player does not want any more cards.</w:t>
      </w:r>
    </w:p>
    <w:p w14:paraId="4E358659" w14:textId="4C0E1574" w:rsidR="00320580" w:rsidRPr="000D11DB" w:rsidRDefault="00346A57" w:rsidP="00346A57">
      <w:pPr>
        <w:rPr>
          <w:lang w:val="en-GB"/>
        </w:rPr>
      </w:pPr>
      <w:r w:rsidRPr="00346A57">
        <w:rPr>
          <w:lang w:val="en-GB"/>
        </w:rPr>
        <w:t xml:space="preserve">The game </w:t>
      </w:r>
      <w:r>
        <w:rPr>
          <w:lang w:val="en-GB"/>
        </w:rPr>
        <w:t>loop</w:t>
      </w:r>
      <w:r w:rsidRPr="00346A57">
        <w:rPr>
          <w:lang w:val="en-GB"/>
        </w:rPr>
        <w:t xml:space="preserve"> will have the option of the player wanting to continue asking for cards</w:t>
      </w:r>
      <w:r w:rsidR="00320580" w:rsidRPr="000D11DB">
        <w:rPr>
          <w:lang w:val="en-GB"/>
        </w:rPr>
        <w:t>:</w:t>
      </w:r>
    </w:p>
    <w:p w14:paraId="28340AA2" w14:textId="40760249" w:rsidR="00B86FAF" w:rsidRDefault="00B86FAF" w:rsidP="003269BB">
      <w:pPr>
        <w:pStyle w:val="codigo"/>
        <w:rPr>
          <w:lang w:val="en-GB"/>
        </w:rPr>
      </w:pPr>
      <w:r w:rsidRPr="00B86FAF">
        <w:rPr>
          <w:lang w:val="en-GB"/>
        </w:rPr>
        <w:t xml:space="preserve">    jogar = "sim"</w:t>
      </w:r>
    </w:p>
    <w:p w14:paraId="0059D3DA" w14:textId="32EF7A50" w:rsidR="003269BB" w:rsidRPr="000D11DB" w:rsidRDefault="003269BB" w:rsidP="003269BB">
      <w:pPr>
        <w:pStyle w:val="codigo"/>
        <w:rPr>
          <w:lang w:val="en-GB"/>
        </w:rPr>
      </w:pPr>
      <w:r w:rsidRPr="000D11DB">
        <w:rPr>
          <w:lang w:val="en-GB"/>
        </w:rPr>
        <w:t xml:space="preserve">    while jogar == "sim":</w:t>
      </w:r>
    </w:p>
    <w:p w14:paraId="1120FB2F" w14:textId="77777777" w:rsidR="003269BB" w:rsidRPr="000D11DB" w:rsidRDefault="003269BB" w:rsidP="003269BB">
      <w:pPr>
        <w:pStyle w:val="codigo"/>
        <w:rPr>
          <w:lang w:val="en-GB"/>
        </w:rPr>
      </w:pPr>
      <w:r w:rsidRPr="000D11DB">
        <w:rPr>
          <w:lang w:val="en-GB"/>
        </w:rPr>
        <w:t xml:space="preserve">        print ("Pontuacao do jogador: " + str(jogador))</w:t>
      </w:r>
    </w:p>
    <w:p w14:paraId="3950FB44" w14:textId="77777777" w:rsidR="003269BB" w:rsidRPr="000D11DB" w:rsidRDefault="003269BB" w:rsidP="003269BB">
      <w:pPr>
        <w:pStyle w:val="codigo"/>
        <w:rPr>
          <w:lang w:val="en-GB"/>
        </w:rPr>
      </w:pPr>
      <w:r w:rsidRPr="000D11DB">
        <w:rPr>
          <w:lang w:val="en-GB"/>
        </w:rPr>
        <w:t xml:space="preserve">        print ("Pontuacao da casa: " + str(casa))</w:t>
      </w:r>
    </w:p>
    <w:p w14:paraId="72C42298" w14:textId="77777777" w:rsidR="003269BB" w:rsidRPr="000D11DB" w:rsidRDefault="003269BB" w:rsidP="003269BB">
      <w:pPr>
        <w:pStyle w:val="codigo"/>
        <w:rPr>
          <w:lang w:val="en-GB"/>
        </w:rPr>
      </w:pPr>
    </w:p>
    <w:p w14:paraId="69700ACA" w14:textId="77777777" w:rsidR="003269BB" w:rsidRPr="000D11DB" w:rsidRDefault="003269BB" w:rsidP="003269BB">
      <w:pPr>
        <w:pStyle w:val="codigo"/>
        <w:rPr>
          <w:lang w:val="en-GB"/>
        </w:rPr>
      </w:pPr>
      <w:r w:rsidRPr="000D11DB">
        <w:rPr>
          <w:lang w:val="en-GB"/>
        </w:rPr>
        <w:t xml:space="preserve">        jogar = input("Pretende uma carta? ")</w:t>
      </w:r>
    </w:p>
    <w:p w14:paraId="49450807" w14:textId="0A5AE50B" w:rsidR="00320580" w:rsidRPr="000D11DB" w:rsidRDefault="003269BB" w:rsidP="003269BB">
      <w:pPr>
        <w:pStyle w:val="codigo"/>
        <w:rPr>
          <w:lang w:val="en-GB"/>
        </w:rPr>
      </w:pPr>
      <w:r w:rsidRPr="000D11DB">
        <w:rPr>
          <w:lang w:val="en-GB"/>
        </w:rPr>
        <w:t xml:space="preserve">        if jogar == "sim":</w:t>
      </w:r>
    </w:p>
    <w:p w14:paraId="31D99F33" w14:textId="0B0A00A5" w:rsidR="00BE41B5" w:rsidRPr="000D11DB" w:rsidRDefault="00BE41B5" w:rsidP="00AF5E1A">
      <w:pPr>
        <w:spacing w:before="0"/>
        <w:rPr>
          <w:lang w:val="en-GB"/>
        </w:rPr>
      </w:pPr>
    </w:p>
    <w:p w14:paraId="156C74A3" w14:textId="2361365C" w:rsidR="003269BB" w:rsidRPr="000D11DB" w:rsidRDefault="002E2D33" w:rsidP="003269BB">
      <w:pPr>
        <w:rPr>
          <w:lang w:val="en-GB"/>
        </w:rPr>
      </w:pPr>
      <w:r w:rsidRPr="002E2D33">
        <w:rPr>
          <w:lang w:val="en-GB"/>
        </w:rPr>
        <w:t>The algorithm to be implemented within the game cycle, will be included in the conditional block</w:t>
      </w:r>
      <w:r w:rsidR="00867BAC" w:rsidRPr="000D11DB">
        <w:rPr>
          <w:lang w:val="en-GB"/>
        </w:rPr>
        <w:t xml:space="preserve"> (</w:t>
      </w:r>
      <w:r w:rsidR="003269BB" w:rsidRPr="000D11DB">
        <w:rPr>
          <w:rFonts w:ascii="Courier New" w:hAnsi="Courier New" w:cs="Courier New"/>
          <w:sz w:val="18"/>
          <w:szCs w:val="16"/>
          <w:lang w:val="en-GB"/>
        </w:rPr>
        <w:t>if</w:t>
      </w:r>
      <w:r w:rsidR="00867BAC" w:rsidRPr="000D11DB">
        <w:rPr>
          <w:lang w:val="en-GB"/>
        </w:rPr>
        <w:t>):</w:t>
      </w:r>
    </w:p>
    <w:p w14:paraId="334D2EFE" w14:textId="3A85448E" w:rsidR="009D172A" w:rsidRPr="009D172A" w:rsidRDefault="002658F9" w:rsidP="009D172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Draw</w:t>
      </w:r>
      <w:r w:rsidR="009D172A" w:rsidRPr="009D172A">
        <w:rPr>
          <w:lang w:val="en-GB"/>
        </w:rPr>
        <w:t xml:space="preserve"> cards from the deck;</w:t>
      </w:r>
    </w:p>
    <w:p w14:paraId="33109254" w14:textId="42190065" w:rsidR="009D172A" w:rsidRPr="009D172A" w:rsidRDefault="009D172A" w:rsidP="009D172A">
      <w:pPr>
        <w:pStyle w:val="ListParagraph"/>
        <w:numPr>
          <w:ilvl w:val="0"/>
          <w:numId w:val="5"/>
        </w:numPr>
        <w:rPr>
          <w:lang w:val="en-GB"/>
        </w:rPr>
      </w:pPr>
      <w:r w:rsidRPr="009D172A">
        <w:rPr>
          <w:lang w:val="en-GB"/>
        </w:rPr>
        <w:t xml:space="preserve">Show </w:t>
      </w:r>
      <w:r w:rsidR="002658F9">
        <w:rPr>
          <w:lang w:val="en-GB"/>
        </w:rPr>
        <w:t>the score</w:t>
      </w:r>
      <w:r w:rsidRPr="009D172A">
        <w:rPr>
          <w:lang w:val="en-GB"/>
        </w:rPr>
        <w:t>;</w:t>
      </w:r>
    </w:p>
    <w:p w14:paraId="1DCA6201" w14:textId="56354375" w:rsidR="009D172A" w:rsidRPr="009D172A" w:rsidRDefault="009D172A" w:rsidP="009D172A">
      <w:pPr>
        <w:pStyle w:val="ListParagraph"/>
        <w:numPr>
          <w:ilvl w:val="0"/>
          <w:numId w:val="5"/>
        </w:numPr>
        <w:rPr>
          <w:lang w:val="en-GB"/>
        </w:rPr>
      </w:pPr>
      <w:r w:rsidRPr="009D172A">
        <w:rPr>
          <w:lang w:val="en-GB"/>
        </w:rPr>
        <w:t xml:space="preserve">Calculate </w:t>
      </w:r>
      <w:r w:rsidR="00704A53">
        <w:rPr>
          <w:lang w:val="en-GB"/>
        </w:rPr>
        <w:t xml:space="preserve">new </w:t>
      </w:r>
      <w:r w:rsidRPr="009D172A">
        <w:rPr>
          <w:lang w:val="en-GB"/>
        </w:rPr>
        <w:t>score;</w:t>
      </w:r>
    </w:p>
    <w:p w14:paraId="508C2BA6" w14:textId="008B6512" w:rsidR="003269BB" w:rsidRPr="000D11DB" w:rsidRDefault="009D172A" w:rsidP="009D172A">
      <w:pPr>
        <w:pStyle w:val="ListParagraph"/>
        <w:numPr>
          <w:ilvl w:val="0"/>
          <w:numId w:val="5"/>
        </w:numPr>
        <w:rPr>
          <w:lang w:val="en-GB"/>
        </w:rPr>
      </w:pPr>
      <w:r w:rsidRPr="009D172A">
        <w:rPr>
          <w:lang w:val="en-GB"/>
        </w:rPr>
        <w:t>Check if the game is over</w:t>
      </w:r>
      <w:r w:rsidR="003269BB" w:rsidRPr="000D11DB">
        <w:rPr>
          <w:lang w:val="en-GB"/>
        </w:rPr>
        <w:t>.</w:t>
      </w:r>
    </w:p>
    <w:p w14:paraId="19C77F54" w14:textId="66A6F983" w:rsidR="003269BB" w:rsidRPr="000D11DB" w:rsidRDefault="003269BB">
      <w:pPr>
        <w:suppressAutoHyphens w:val="0"/>
        <w:spacing w:before="0"/>
        <w:jc w:val="left"/>
        <w:rPr>
          <w:lang w:val="en-GB"/>
        </w:rPr>
      </w:pPr>
      <w:r w:rsidRPr="000D11DB">
        <w:rPr>
          <w:lang w:val="en-GB"/>
        </w:rPr>
        <w:br w:type="page"/>
      </w:r>
    </w:p>
    <w:p w14:paraId="7F042B6E" w14:textId="06CD3DE6" w:rsidR="008F4C16" w:rsidRPr="000D11DB" w:rsidRDefault="008C1F05" w:rsidP="008F4C16">
      <w:pPr>
        <w:rPr>
          <w:lang w:val="en-GB"/>
        </w:rPr>
      </w:pPr>
      <w:r w:rsidRPr="008C1F05">
        <w:rPr>
          <w:lang w:val="en-GB"/>
        </w:rPr>
        <w:lastRenderedPageBreak/>
        <w:t>In Python, the code that implements this block is as follows</w:t>
      </w:r>
      <w:r w:rsidR="008F4C16" w:rsidRPr="000D11DB">
        <w:rPr>
          <w:lang w:val="en-GB"/>
        </w:rPr>
        <w:t>:</w:t>
      </w:r>
    </w:p>
    <w:p w14:paraId="0DBE3B08" w14:textId="25D60A86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ab/>
        <w:t xml:space="preserve"> </w:t>
      </w:r>
      <w:r w:rsidRPr="000D11DB">
        <w:rPr>
          <w:lang w:val="en-GB"/>
        </w:rPr>
        <w:tab/>
      </w:r>
      <w:r w:rsidRPr="000D11DB">
        <w:rPr>
          <w:lang w:val="en-GB"/>
        </w:rPr>
        <w:tab/>
        <w:t xml:space="preserve">  # 1. retirar cartas do baralho</w:t>
      </w:r>
    </w:p>
    <w:p w14:paraId="55EB6B56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carta_jogador = random.randint(1,10)</w:t>
      </w:r>
    </w:p>
    <w:p w14:paraId="43819C62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carta_casa = random.randint(1,10)            </w:t>
      </w:r>
    </w:p>
    <w:p w14:paraId="5E5922C8" w14:textId="77777777" w:rsidR="003F71DD" w:rsidRPr="000D11DB" w:rsidRDefault="003F71DD" w:rsidP="003F71DD">
      <w:pPr>
        <w:pStyle w:val="codigo"/>
        <w:rPr>
          <w:lang w:val="en-GB"/>
        </w:rPr>
      </w:pPr>
    </w:p>
    <w:p w14:paraId="1C9841ED" w14:textId="3C193AFC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# 2. mostrar jogada</w:t>
      </w:r>
    </w:p>
    <w:p w14:paraId="3D07629B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print ("Tirou uma carta que vale", carta_jogador, "pontos.")</w:t>
      </w:r>
    </w:p>
    <w:p w14:paraId="02948C53" w14:textId="4D7FA2A8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print ("A casa tirou uma carta que vale", carta_casa, "pontos.")</w:t>
      </w:r>
    </w:p>
    <w:p w14:paraId="17D7EC13" w14:textId="77777777" w:rsidR="003F71DD" w:rsidRPr="000D11DB" w:rsidRDefault="003F71DD" w:rsidP="003F71DD">
      <w:pPr>
        <w:pStyle w:val="codigo"/>
        <w:rPr>
          <w:lang w:val="en-GB"/>
        </w:rPr>
      </w:pPr>
    </w:p>
    <w:p w14:paraId="518856EA" w14:textId="27B0B83D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# 3. calcular pontuação</w:t>
      </w:r>
    </w:p>
    <w:p w14:paraId="767B40D2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casa += carta_casa</w:t>
      </w:r>
    </w:p>
    <w:p w14:paraId="7172B51E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jogador += carta_jogador</w:t>
      </w:r>
    </w:p>
    <w:p w14:paraId="589B316A" w14:textId="77777777" w:rsidR="003F71DD" w:rsidRPr="000D11DB" w:rsidRDefault="003F71DD" w:rsidP="003F71DD">
      <w:pPr>
        <w:pStyle w:val="codigo"/>
        <w:rPr>
          <w:lang w:val="en-GB"/>
        </w:rPr>
      </w:pPr>
    </w:p>
    <w:p w14:paraId="54C3908A" w14:textId="27B8A200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# 4. verificar se terminou o jogo</w:t>
      </w:r>
    </w:p>
    <w:p w14:paraId="6D8CE096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if jogador == 21:</w:t>
      </w:r>
    </w:p>
    <w:p w14:paraId="5090CE41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print ("21! Ganhou. Parabéns!")</w:t>
      </w:r>
    </w:p>
    <w:p w14:paraId="5E4585E1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return</w:t>
      </w:r>
    </w:p>
    <w:p w14:paraId="2C2DE2A7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elif casa == 21:</w:t>
      </w:r>
    </w:p>
    <w:p w14:paraId="775CF94E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print ("21... Ganhou a casa...")</w:t>
      </w:r>
    </w:p>
    <w:p w14:paraId="44D520F8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return</w:t>
      </w:r>
    </w:p>
    <w:p w14:paraId="6CF7C942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elif casa &gt; 21:</w:t>
      </w:r>
    </w:p>
    <w:p w14:paraId="78F0CB34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print ("Ganhou! A casa passou os 21.")</w:t>
      </w:r>
    </w:p>
    <w:p w14:paraId="48B08F30" w14:textId="77777777" w:rsidR="003F71DD" w:rsidRPr="000D11DB" w:rsidRDefault="003F71DD" w:rsidP="003F71DD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return</w:t>
      </w:r>
    </w:p>
    <w:p w14:paraId="169AEA4F" w14:textId="77777777" w:rsidR="002D7BBF" w:rsidRPr="000D11DB" w:rsidRDefault="002D7BBF" w:rsidP="002D7BBF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elif jogador &gt; 21:</w:t>
      </w:r>
    </w:p>
    <w:p w14:paraId="501BA101" w14:textId="77777777" w:rsidR="002D7BBF" w:rsidRPr="000D11DB" w:rsidRDefault="002D7BBF" w:rsidP="002D7BBF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print ("Perdeu... Passou os 21.")</w:t>
      </w:r>
    </w:p>
    <w:p w14:paraId="4EFC8811" w14:textId="77777777" w:rsidR="002D7BBF" w:rsidRPr="000D11DB" w:rsidRDefault="002D7BBF" w:rsidP="002D7BBF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return</w:t>
      </w:r>
    </w:p>
    <w:p w14:paraId="16FEE72D" w14:textId="77777777" w:rsidR="00C930DF" w:rsidRPr="00C930DF" w:rsidRDefault="00C930DF" w:rsidP="00C930DF">
      <w:pPr>
        <w:rPr>
          <w:lang w:val="en-GB"/>
        </w:rPr>
      </w:pPr>
      <w:r w:rsidRPr="00C930DF">
        <w:rPr>
          <w:lang w:val="en-GB"/>
        </w:rPr>
        <w:t>The cards are obtained through random values from 1 to 10.</w:t>
      </w:r>
    </w:p>
    <w:p w14:paraId="17AC475A" w14:textId="4BF7593A" w:rsidR="007376E2" w:rsidRPr="000D11DB" w:rsidRDefault="00C930DF" w:rsidP="00C930DF">
      <w:pPr>
        <w:rPr>
          <w:lang w:val="en-GB"/>
        </w:rPr>
      </w:pPr>
      <w:r w:rsidRPr="00C930DF">
        <w:rPr>
          <w:lang w:val="en-GB"/>
        </w:rPr>
        <w:t>In the second step of the algorithm, a new operator appears</w:t>
      </w:r>
      <w:r w:rsidR="007376E2" w:rsidRPr="000D11DB">
        <w:rPr>
          <w:lang w:val="en-GB"/>
        </w:rPr>
        <w:t>:</w:t>
      </w:r>
    </w:p>
    <w:p w14:paraId="4739FAA5" w14:textId="77777777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casa += carta_casa</w:t>
      </w:r>
    </w:p>
    <w:p w14:paraId="16517990" w14:textId="705CDE99" w:rsidR="007376E2" w:rsidRPr="000D11DB" w:rsidRDefault="00C930DF" w:rsidP="007376E2">
      <w:pPr>
        <w:rPr>
          <w:lang w:val="en-GB"/>
        </w:rPr>
      </w:pPr>
      <w:r>
        <w:rPr>
          <w:lang w:val="en-GB"/>
        </w:rPr>
        <w:t>Equivalent to</w:t>
      </w:r>
      <w:r w:rsidR="007376E2" w:rsidRPr="000D11DB">
        <w:rPr>
          <w:lang w:val="en-GB"/>
        </w:rPr>
        <w:t>:</w:t>
      </w:r>
    </w:p>
    <w:p w14:paraId="4EB1592F" w14:textId="77777777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casa = casa + carta_casa</w:t>
      </w:r>
    </w:p>
    <w:p w14:paraId="04B7520B" w14:textId="353D3678" w:rsidR="007376E2" w:rsidRPr="000D11DB" w:rsidRDefault="00BF60A3" w:rsidP="007376E2">
      <w:pPr>
        <w:rPr>
          <w:lang w:val="en-GB"/>
        </w:rPr>
      </w:pPr>
      <w:r w:rsidRPr="00BF60A3">
        <w:rPr>
          <w:lang w:val="en-GB"/>
        </w:rPr>
        <w:t xml:space="preserve">At the end of the game </w:t>
      </w:r>
      <w:r>
        <w:rPr>
          <w:lang w:val="en-GB"/>
        </w:rPr>
        <w:t>loop</w:t>
      </w:r>
      <w:r w:rsidRPr="00BF60A3">
        <w:rPr>
          <w:lang w:val="en-GB"/>
        </w:rPr>
        <w:t xml:space="preserve">, we have a multiple selection that determines whether any of the players won because they hit 21 or lost because they exceeded 21. For the program to end the game </w:t>
      </w:r>
      <w:r w:rsidR="00CA2B73">
        <w:rPr>
          <w:lang w:val="en-GB"/>
        </w:rPr>
        <w:t>loop</w:t>
      </w:r>
      <w:r w:rsidRPr="00BF60A3">
        <w:rPr>
          <w:lang w:val="en-GB"/>
        </w:rPr>
        <w:t xml:space="preserve"> and exit the function, the instruction is used</w:t>
      </w:r>
      <w:r w:rsidR="007376E2" w:rsidRPr="000D11DB">
        <w:rPr>
          <w:lang w:val="en-GB"/>
        </w:rPr>
        <w:t>:</w:t>
      </w:r>
    </w:p>
    <w:p w14:paraId="4B99F865" w14:textId="0ED50EBC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            return</w:t>
      </w:r>
    </w:p>
    <w:p w14:paraId="6CDB0E75" w14:textId="05CF512F" w:rsidR="007376E2" w:rsidRPr="000D11DB" w:rsidRDefault="00C31E17" w:rsidP="007376E2">
      <w:pPr>
        <w:rPr>
          <w:lang w:val="en-GB"/>
        </w:rPr>
      </w:pPr>
      <w:r w:rsidRPr="00C31E17">
        <w:rPr>
          <w:lang w:val="en-GB"/>
        </w:rPr>
        <w:t>After the game cycle, if none of the players has reached or exceeded 21 points, it is verified who won by having more points</w:t>
      </w:r>
      <w:r w:rsidR="007376E2" w:rsidRPr="000D11DB">
        <w:rPr>
          <w:lang w:val="en-GB"/>
        </w:rPr>
        <w:t>:</w:t>
      </w:r>
    </w:p>
    <w:p w14:paraId="10DC6ACB" w14:textId="77777777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if jogador &gt;= casa:</w:t>
      </w:r>
    </w:p>
    <w:p w14:paraId="72F99ED2" w14:textId="77777777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    print ("Ganhou com", jogador, "contra", casa, "pontos da casa.")</w:t>
      </w:r>
    </w:p>
    <w:p w14:paraId="6D4EDD84" w14:textId="77777777" w:rsidR="007376E2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else:</w:t>
      </w:r>
    </w:p>
    <w:p w14:paraId="2EBEFE4B" w14:textId="03917CDE" w:rsidR="003269BB" w:rsidRPr="000D11DB" w:rsidRDefault="007376E2" w:rsidP="007376E2">
      <w:pPr>
        <w:pStyle w:val="codigo"/>
        <w:rPr>
          <w:lang w:val="en-GB"/>
        </w:rPr>
      </w:pPr>
      <w:r w:rsidRPr="000D11DB">
        <w:rPr>
          <w:lang w:val="en-GB"/>
        </w:rPr>
        <w:t xml:space="preserve">        print ("Perdeu com", jogador, "contra", casa, "pontos da casa.")</w:t>
      </w:r>
    </w:p>
    <w:p w14:paraId="4833568F" w14:textId="77777777" w:rsidR="007376E2" w:rsidRPr="000D11DB" w:rsidRDefault="007376E2" w:rsidP="00AF5E1A">
      <w:pPr>
        <w:spacing w:before="0"/>
        <w:rPr>
          <w:lang w:val="en-GB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694"/>
      </w:tblGrid>
      <w:tr w:rsidR="00BE41B5" w:rsidRPr="000D11DB" w14:paraId="75F3353F" w14:textId="77777777" w:rsidTr="00062537">
        <w:trPr>
          <w:trHeight w:val="367"/>
        </w:trPr>
        <w:tc>
          <w:tcPr>
            <w:tcW w:w="936" w:type="dxa"/>
          </w:tcPr>
          <w:p w14:paraId="30D9E745" w14:textId="77777777" w:rsidR="00BE41B5" w:rsidRPr="000D11DB" w:rsidRDefault="00BE41B5" w:rsidP="00895039">
            <w:pPr>
              <w:rPr>
                <w:lang w:val="en-GB"/>
              </w:rPr>
            </w:pPr>
            <w:r w:rsidRPr="000D11DB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2B579E47" wp14:editId="5B5FDA1D">
                  <wp:extent cx="457200" cy="457200"/>
                  <wp:effectExtent l="0" t="0" r="0" b="0"/>
                  <wp:docPr id="7" name="Graphic 7" descr="Balloon anim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B45Uow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0A6738E5" w14:textId="77777777" w:rsidR="00C31E17" w:rsidRPr="00C31E17" w:rsidRDefault="00C31E17" w:rsidP="00C31E17">
            <w:pPr>
              <w:rPr>
                <w:lang w:val="en-GB"/>
              </w:rPr>
            </w:pPr>
            <w:r w:rsidRPr="00C31E17">
              <w:rPr>
                <w:lang w:val="en-GB"/>
              </w:rPr>
              <w:t>Try this game.</w:t>
            </w:r>
          </w:p>
          <w:p w14:paraId="328A1277" w14:textId="38109470" w:rsidR="009662A1" w:rsidRPr="000D11DB" w:rsidRDefault="00C31E17" w:rsidP="00C31E17">
            <w:pPr>
              <w:rPr>
                <w:i/>
                <w:iCs/>
                <w:lang w:val="en-GB"/>
              </w:rPr>
            </w:pPr>
            <w:r w:rsidRPr="00C31E17">
              <w:rPr>
                <w:i/>
                <w:iCs/>
                <w:lang w:val="en-GB"/>
              </w:rPr>
              <w:t>Just call the function</w:t>
            </w:r>
            <w:r w:rsidRPr="00C31E17">
              <w:rPr>
                <w:rFonts w:ascii="Courier New" w:hAnsi="Courier New" w:cs="Courier New"/>
                <w:sz w:val="18"/>
                <w:szCs w:val="16"/>
                <w:lang w:val="en-GB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6"/>
                <w:lang w:val="en-GB"/>
              </w:rPr>
              <w:t>blackjack</w:t>
            </w:r>
            <w:r w:rsidR="00287B18" w:rsidRPr="000D11DB">
              <w:rPr>
                <w:rFonts w:ascii="Courier New" w:hAnsi="Courier New" w:cs="Courier New"/>
                <w:sz w:val="18"/>
                <w:szCs w:val="16"/>
                <w:lang w:val="en-GB"/>
              </w:rPr>
              <w:t>()</w:t>
            </w:r>
            <w:r w:rsidR="00287B18" w:rsidRPr="000D11DB">
              <w:rPr>
                <w:i/>
                <w:iCs/>
                <w:lang w:val="en-GB"/>
              </w:rPr>
              <w:t>.</w:t>
            </w:r>
          </w:p>
        </w:tc>
      </w:tr>
    </w:tbl>
    <w:p w14:paraId="46F4C76C" w14:textId="1244230E" w:rsidR="004F3335" w:rsidRPr="000D11DB" w:rsidRDefault="005075E3" w:rsidP="004F3335">
      <w:pPr>
        <w:pStyle w:val="Heading1"/>
        <w:rPr>
          <w:lang w:val="en-GB"/>
        </w:rPr>
      </w:pPr>
      <w:r>
        <w:rPr>
          <w:lang w:val="en-GB"/>
        </w:rPr>
        <w:lastRenderedPageBreak/>
        <w:t>Final challenge</w:t>
      </w:r>
    </w:p>
    <w:p w14:paraId="2B28F686" w14:textId="0236CCC6" w:rsidR="000C46C1" w:rsidRPr="000D11DB" w:rsidRDefault="005075E3" w:rsidP="000C46C1">
      <w:pPr>
        <w:rPr>
          <w:lang w:val="en-GB"/>
        </w:rPr>
      </w:pPr>
      <w:r w:rsidRPr="005075E3">
        <w:rPr>
          <w:lang w:val="en-GB"/>
        </w:rPr>
        <w:t>In this tutorial we simplify the game a little. Try now to incorporate the following game rule</w:t>
      </w:r>
      <w:r w:rsidR="000C46C1" w:rsidRPr="000D11DB">
        <w:rPr>
          <w:lang w:val="en-GB"/>
        </w:rPr>
        <w:t>:</w:t>
      </w:r>
    </w:p>
    <w:p w14:paraId="5D8642DA" w14:textId="36851115" w:rsidR="000C46C1" w:rsidRPr="00537EB3" w:rsidRDefault="005075E3" w:rsidP="00537EB3">
      <w:pPr>
        <w:pStyle w:val="ListParagraph"/>
        <w:numPr>
          <w:ilvl w:val="0"/>
          <w:numId w:val="6"/>
        </w:numPr>
        <w:rPr>
          <w:lang w:val="en-GB"/>
        </w:rPr>
      </w:pPr>
      <w:r w:rsidRPr="005075E3">
        <w:rPr>
          <w:lang w:val="en-GB"/>
        </w:rPr>
        <w:t xml:space="preserve">"The house / dealer can only </w:t>
      </w:r>
      <w:r w:rsidR="00E04F00">
        <w:rPr>
          <w:lang w:val="en-GB"/>
        </w:rPr>
        <w:t>draw</w:t>
      </w:r>
      <w:r w:rsidRPr="005075E3">
        <w:rPr>
          <w:lang w:val="en-GB"/>
        </w:rPr>
        <w:t xml:space="preserve"> up to a maximum of 5 cards or until he reaches number 17</w:t>
      </w:r>
      <w:r w:rsidR="000C46C1" w:rsidRPr="00537EB3">
        <w:rPr>
          <w:lang w:val="en-US"/>
        </w:rPr>
        <w:t>"</w:t>
      </w:r>
    </w:p>
    <w:p w14:paraId="379365D5" w14:textId="51CC81B5" w:rsidR="004F3335" w:rsidRPr="00C6345C" w:rsidRDefault="00537EB3" w:rsidP="000C46C1">
      <w:pPr>
        <w:rPr>
          <w:lang w:val="en-US"/>
        </w:rPr>
      </w:pPr>
      <w:r w:rsidRPr="00C6345C">
        <w:rPr>
          <w:lang w:val="en-US"/>
        </w:rPr>
        <w:t>That is, the number of moves of the computer and the player may be different</w:t>
      </w:r>
      <w:r w:rsidR="004F3335" w:rsidRPr="00C6345C">
        <w:rPr>
          <w:lang w:val="en-US"/>
        </w:rPr>
        <w:t>!</w:t>
      </w:r>
    </w:p>
    <w:p w14:paraId="7CDBE09C" w14:textId="77777777" w:rsidR="00296424" w:rsidRPr="00C6345C" w:rsidRDefault="00296424" w:rsidP="00F04EC7">
      <w:pPr>
        <w:rPr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:rsidRPr="000D11DB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Pr="000D11DB" w:rsidRDefault="00F55FBC" w:rsidP="003B63B4">
            <w:pPr>
              <w:jc w:val="center"/>
              <w:rPr>
                <w:b/>
                <w:bCs/>
                <w:lang w:val="en-GB"/>
              </w:rPr>
            </w:pPr>
            <w:r w:rsidRPr="000D11DB">
              <w:rPr>
                <w:b/>
                <w:bCs/>
                <w:noProof/>
                <w:lang w:val="en-GB"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Pr="000D11DB" w:rsidRDefault="00D20CF4" w:rsidP="003B63B4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</w:p>
          <w:p w14:paraId="61A4C73C" w14:textId="78B20732" w:rsidR="00D20CF4" w:rsidRPr="000D11DB" w:rsidRDefault="00C6345C" w:rsidP="003B63B4">
            <w:pPr>
              <w:autoSpaceDE w:val="0"/>
              <w:autoSpaceDN w:val="0"/>
              <w:adjustRightInd w:val="0"/>
              <w:spacing w:before="0"/>
              <w:rPr>
                <w:lang w:val="en-GB"/>
              </w:rPr>
            </w:pPr>
            <w:r w:rsidRPr="00C6345C">
              <w:rPr>
                <w:b/>
                <w:bCs/>
                <w:lang w:val="en-GB"/>
              </w:rPr>
              <w:t>Share</w:t>
            </w:r>
            <w:r>
              <w:rPr>
                <w:lang w:val="en-GB"/>
              </w:rPr>
              <w:t xml:space="preserve"> your game</w:t>
            </w:r>
            <w:r w:rsidR="00F55FBC" w:rsidRPr="000D11DB">
              <w:rPr>
                <w:lang w:val="en-GB"/>
              </w:rPr>
              <w:t>!</w:t>
            </w:r>
          </w:p>
          <w:p w14:paraId="097C3BD1" w14:textId="77777777" w:rsidR="00D20CF4" w:rsidRPr="000D11DB" w:rsidRDefault="00D20CF4" w:rsidP="003B63B4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  <w:lang w:val="en-GB"/>
              </w:rPr>
            </w:pPr>
          </w:p>
        </w:tc>
      </w:tr>
    </w:tbl>
    <w:p w14:paraId="2953E65F" w14:textId="77777777" w:rsidR="00D20CF4" w:rsidRPr="000D11DB" w:rsidRDefault="00D20CF4" w:rsidP="00F04EC7">
      <w:pPr>
        <w:rPr>
          <w:lang w:val="en-GB"/>
        </w:rPr>
      </w:pPr>
    </w:p>
    <w:sectPr w:rsidR="00D20CF4" w:rsidRPr="000D11DB" w:rsidSect="00515F9A">
      <w:footerReference w:type="even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478AC" w14:textId="77777777" w:rsidR="00700F10" w:rsidRDefault="00700F10" w:rsidP="00BB5106">
      <w:pPr>
        <w:spacing w:before="0"/>
      </w:pPr>
      <w:r>
        <w:separator/>
      </w:r>
    </w:p>
  </w:endnote>
  <w:endnote w:type="continuationSeparator" w:id="0">
    <w:p w14:paraId="0E5F27BD" w14:textId="77777777" w:rsidR="00700F10" w:rsidRDefault="00700F10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C84085" w:rsidRDefault="00C84085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C84085" w:rsidRDefault="00C8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4B7B3" w14:textId="77777777" w:rsidR="00700F10" w:rsidRDefault="00700F10" w:rsidP="00BB5106">
      <w:pPr>
        <w:spacing w:before="0"/>
      </w:pPr>
      <w:r>
        <w:separator/>
      </w:r>
    </w:p>
  </w:footnote>
  <w:footnote w:type="continuationSeparator" w:id="0">
    <w:p w14:paraId="2F57FF0D" w14:textId="77777777" w:rsidR="00700F10" w:rsidRDefault="00700F10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1427528"/>
    <w:multiLevelType w:val="hybridMultilevel"/>
    <w:tmpl w:val="B7942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26B62"/>
    <w:multiLevelType w:val="hybridMultilevel"/>
    <w:tmpl w:val="DF1CD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E67"/>
    <w:rsid w:val="00007F66"/>
    <w:rsid w:val="00011BDA"/>
    <w:rsid w:val="00013225"/>
    <w:rsid w:val="000210DC"/>
    <w:rsid w:val="0003213E"/>
    <w:rsid w:val="000349C4"/>
    <w:rsid w:val="0003719A"/>
    <w:rsid w:val="000433E0"/>
    <w:rsid w:val="0004440E"/>
    <w:rsid w:val="00044C44"/>
    <w:rsid w:val="00045FFA"/>
    <w:rsid w:val="00051D35"/>
    <w:rsid w:val="0005725C"/>
    <w:rsid w:val="00057B1C"/>
    <w:rsid w:val="00062537"/>
    <w:rsid w:val="0006395B"/>
    <w:rsid w:val="000701FA"/>
    <w:rsid w:val="000828AA"/>
    <w:rsid w:val="000930F2"/>
    <w:rsid w:val="000A0F5B"/>
    <w:rsid w:val="000A3BE2"/>
    <w:rsid w:val="000A7396"/>
    <w:rsid w:val="000A74A9"/>
    <w:rsid w:val="000B1258"/>
    <w:rsid w:val="000B4469"/>
    <w:rsid w:val="000C02A5"/>
    <w:rsid w:val="000C2B0B"/>
    <w:rsid w:val="000C36AE"/>
    <w:rsid w:val="000C3F5E"/>
    <w:rsid w:val="000C46C1"/>
    <w:rsid w:val="000D11DB"/>
    <w:rsid w:val="000D1D56"/>
    <w:rsid w:val="000D4301"/>
    <w:rsid w:val="000D4753"/>
    <w:rsid w:val="000D559F"/>
    <w:rsid w:val="000E2DD7"/>
    <w:rsid w:val="000E3527"/>
    <w:rsid w:val="000F23AD"/>
    <w:rsid w:val="00114889"/>
    <w:rsid w:val="00121A98"/>
    <w:rsid w:val="00123053"/>
    <w:rsid w:val="001232EF"/>
    <w:rsid w:val="00124916"/>
    <w:rsid w:val="00125CCA"/>
    <w:rsid w:val="001350AC"/>
    <w:rsid w:val="0014019F"/>
    <w:rsid w:val="00156030"/>
    <w:rsid w:val="0015631A"/>
    <w:rsid w:val="0016160E"/>
    <w:rsid w:val="00161D36"/>
    <w:rsid w:val="00162176"/>
    <w:rsid w:val="001662D9"/>
    <w:rsid w:val="00167A55"/>
    <w:rsid w:val="00167CAE"/>
    <w:rsid w:val="001749F3"/>
    <w:rsid w:val="001769DE"/>
    <w:rsid w:val="00177278"/>
    <w:rsid w:val="001807CA"/>
    <w:rsid w:val="00184761"/>
    <w:rsid w:val="00193F41"/>
    <w:rsid w:val="00194969"/>
    <w:rsid w:val="00196E00"/>
    <w:rsid w:val="001A5663"/>
    <w:rsid w:val="001B161F"/>
    <w:rsid w:val="001B5557"/>
    <w:rsid w:val="001B5724"/>
    <w:rsid w:val="001C0B35"/>
    <w:rsid w:val="001C2902"/>
    <w:rsid w:val="001C5C9A"/>
    <w:rsid w:val="001C7840"/>
    <w:rsid w:val="001D15A7"/>
    <w:rsid w:val="001D22DC"/>
    <w:rsid w:val="001D2584"/>
    <w:rsid w:val="001D5437"/>
    <w:rsid w:val="001E066F"/>
    <w:rsid w:val="001E2359"/>
    <w:rsid w:val="001E3383"/>
    <w:rsid w:val="001F67AA"/>
    <w:rsid w:val="0020106C"/>
    <w:rsid w:val="00201EC4"/>
    <w:rsid w:val="00203F9F"/>
    <w:rsid w:val="00205170"/>
    <w:rsid w:val="002055D6"/>
    <w:rsid w:val="0021059E"/>
    <w:rsid w:val="00216AF3"/>
    <w:rsid w:val="00224594"/>
    <w:rsid w:val="00227F11"/>
    <w:rsid w:val="00230D9B"/>
    <w:rsid w:val="002337EA"/>
    <w:rsid w:val="00240165"/>
    <w:rsid w:val="00244CE3"/>
    <w:rsid w:val="002455BD"/>
    <w:rsid w:val="002509BB"/>
    <w:rsid w:val="00250C94"/>
    <w:rsid w:val="00262305"/>
    <w:rsid w:val="002658F9"/>
    <w:rsid w:val="00265AA0"/>
    <w:rsid w:val="002668C4"/>
    <w:rsid w:val="002745CB"/>
    <w:rsid w:val="0027780A"/>
    <w:rsid w:val="002829B7"/>
    <w:rsid w:val="00284989"/>
    <w:rsid w:val="002866DC"/>
    <w:rsid w:val="00287B18"/>
    <w:rsid w:val="00291504"/>
    <w:rsid w:val="00291CD1"/>
    <w:rsid w:val="00293475"/>
    <w:rsid w:val="00293482"/>
    <w:rsid w:val="00293858"/>
    <w:rsid w:val="0029439E"/>
    <w:rsid w:val="00296424"/>
    <w:rsid w:val="002A0850"/>
    <w:rsid w:val="002A227A"/>
    <w:rsid w:val="002A39CD"/>
    <w:rsid w:val="002A4B33"/>
    <w:rsid w:val="002B0C8B"/>
    <w:rsid w:val="002B1144"/>
    <w:rsid w:val="002B5FA2"/>
    <w:rsid w:val="002B6346"/>
    <w:rsid w:val="002B63FA"/>
    <w:rsid w:val="002D7BBF"/>
    <w:rsid w:val="002E2D33"/>
    <w:rsid w:val="002E76B0"/>
    <w:rsid w:val="002F2B25"/>
    <w:rsid w:val="002F5AF2"/>
    <w:rsid w:val="002F65CF"/>
    <w:rsid w:val="002F671B"/>
    <w:rsid w:val="002F76D6"/>
    <w:rsid w:val="00300B63"/>
    <w:rsid w:val="003044BE"/>
    <w:rsid w:val="00304D47"/>
    <w:rsid w:val="00304D59"/>
    <w:rsid w:val="0030720C"/>
    <w:rsid w:val="00307345"/>
    <w:rsid w:val="00320580"/>
    <w:rsid w:val="00324C90"/>
    <w:rsid w:val="00325047"/>
    <w:rsid w:val="003269BB"/>
    <w:rsid w:val="003316BF"/>
    <w:rsid w:val="00333EE2"/>
    <w:rsid w:val="003340A1"/>
    <w:rsid w:val="00342848"/>
    <w:rsid w:val="00343C00"/>
    <w:rsid w:val="00346A57"/>
    <w:rsid w:val="00350AA4"/>
    <w:rsid w:val="0035166D"/>
    <w:rsid w:val="00351735"/>
    <w:rsid w:val="00351936"/>
    <w:rsid w:val="00365188"/>
    <w:rsid w:val="00381EC1"/>
    <w:rsid w:val="00385825"/>
    <w:rsid w:val="003873E8"/>
    <w:rsid w:val="00387ADE"/>
    <w:rsid w:val="00393DE0"/>
    <w:rsid w:val="00396CD8"/>
    <w:rsid w:val="003A4255"/>
    <w:rsid w:val="003A4839"/>
    <w:rsid w:val="003A7F73"/>
    <w:rsid w:val="003B37C3"/>
    <w:rsid w:val="003B4A06"/>
    <w:rsid w:val="003C1253"/>
    <w:rsid w:val="003C20AA"/>
    <w:rsid w:val="003C2AFE"/>
    <w:rsid w:val="003C42CB"/>
    <w:rsid w:val="003D10CE"/>
    <w:rsid w:val="003D29A8"/>
    <w:rsid w:val="003D4429"/>
    <w:rsid w:val="003D5B22"/>
    <w:rsid w:val="003D7EC9"/>
    <w:rsid w:val="003E17D1"/>
    <w:rsid w:val="003E6DC9"/>
    <w:rsid w:val="003F10DF"/>
    <w:rsid w:val="003F335C"/>
    <w:rsid w:val="003F71DD"/>
    <w:rsid w:val="00411766"/>
    <w:rsid w:val="00420E41"/>
    <w:rsid w:val="00420E6F"/>
    <w:rsid w:val="00425835"/>
    <w:rsid w:val="00426E28"/>
    <w:rsid w:val="0042736F"/>
    <w:rsid w:val="004308A8"/>
    <w:rsid w:val="00431FE7"/>
    <w:rsid w:val="00432246"/>
    <w:rsid w:val="00440635"/>
    <w:rsid w:val="00447EC4"/>
    <w:rsid w:val="00450007"/>
    <w:rsid w:val="00451168"/>
    <w:rsid w:val="0045121E"/>
    <w:rsid w:val="00451888"/>
    <w:rsid w:val="00454F2A"/>
    <w:rsid w:val="00457FE7"/>
    <w:rsid w:val="00464A58"/>
    <w:rsid w:val="00464A9D"/>
    <w:rsid w:val="00464B71"/>
    <w:rsid w:val="00474083"/>
    <w:rsid w:val="00474512"/>
    <w:rsid w:val="00474618"/>
    <w:rsid w:val="00474667"/>
    <w:rsid w:val="0047579F"/>
    <w:rsid w:val="00486D0D"/>
    <w:rsid w:val="0049287B"/>
    <w:rsid w:val="00494257"/>
    <w:rsid w:val="00496584"/>
    <w:rsid w:val="004A4674"/>
    <w:rsid w:val="004B47EC"/>
    <w:rsid w:val="004C7C5A"/>
    <w:rsid w:val="004D522A"/>
    <w:rsid w:val="004D57C9"/>
    <w:rsid w:val="004D7596"/>
    <w:rsid w:val="004D79D0"/>
    <w:rsid w:val="004E08A6"/>
    <w:rsid w:val="004E2908"/>
    <w:rsid w:val="004F3335"/>
    <w:rsid w:val="004F52FC"/>
    <w:rsid w:val="004F5886"/>
    <w:rsid w:val="004F7C25"/>
    <w:rsid w:val="00504B0F"/>
    <w:rsid w:val="0050603E"/>
    <w:rsid w:val="005075E3"/>
    <w:rsid w:val="00507954"/>
    <w:rsid w:val="0051373A"/>
    <w:rsid w:val="005138B7"/>
    <w:rsid w:val="00515F9A"/>
    <w:rsid w:val="0051730E"/>
    <w:rsid w:val="005215AE"/>
    <w:rsid w:val="00521677"/>
    <w:rsid w:val="00521E07"/>
    <w:rsid w:val="00522C50"/>
    <w:rsid w:val="005318E2"/>
    <w:rsid w:val="00534D2B"/>
    <w:rsid w:val="0053623A"/>
    <w:rsid w:val="00537EB3"/>
    <w:rsid w:val="00541803"/>
    <w:rsid w:val="00546D07"/>
    <w:rsid w:val="00546EA7"/>
    <w:rsid w:val="00547EBA"/>
    <w:rsid w:val="00550B43"/>
    <w:rsid w:val="005615A1"/>
    <w:rsid w:val="00564EE8"/>
    <w:rsid w:val="0056597C"/>
    <w:rsid w:val="005674F2"/>
    <w:rsid w:val="0057146E"/>
    <w:rsid w:val="00575E2E"/>
    <w:rsid w:val="00584AFF"/>
    <w:rsid w:val="005852D1"/>
    <w:rsid w:val="00585E31"/>
    <w:rsid w:val="005864E1"/>
    <w:rsid w:val="00586FD1"/>
    <w:rsid w:val="0058775A"/>
    <w:rsid w:val="005A416E"/>
    <w:rsid w:val="005A4211"/>
    <w:rsid w:val="005A561E"/>
    <w:rsid w:val="005B072B"/>
    <w:rsid w:val="005B0F9A"/>
    <w:rsid w:val="005B2B84"/>
    <w:rsid w:val="005C01C5"/>
    <w:rsid w:val="005D30CC"/>
    <w:rsid w:val="005D6365"/>
    <w:rsid w:val="005D6AEC"/>
    <w:rsid w:val="005E3563"/>
    <w:rsid w:val="005F756F"/>
    <w:rsid w:val="00616F2F"/>
    <w:rsid w:val="006249BF"/>
    <w:rsid w:val="00624D06"/>
    <w:rsid w:val="00625217"/>
    <w:rsid w:val="0064015E"/>
    <w:rsid w:val="00645509"/>
    <w:rsid w:val="00645C66"/>
    <w:rsid w:val="006530B8"/>
    <w:rsid w:val="00661D57"/>
    <w:rsid w:val="006620E2"/>
    <w:rsid w:val="00662763"/>
    <w:rsid w:val="00663A86"/>
    <w:rsid w:val="006725D0"/>
    <w:rsid w:val="00674872"/>
    <w:rsid w:val="00681512"/>
    <w:rsid w:val="006829F0"/>
    <w:rsid w:val="00684E46"/>
    <w:rsid w:val="006866E3"/>
    <w:rsid w:val="0069370B"/>
    <w:rsid w:val="006946A2"/>
    <w:rsid w:val="00695CD9"/>
    <w:rsid w:val="006960B6"/>
    <w:rsid w:val="006A2A9A"/>
    <w:rsid w:val="006B3D37"/>
    <w:rsid w:val="006B5A72"/>
    <w:rsid w:val="006B716E"/>
    <w:rsid w:val="006C601B"/>
    <w:rsid w:val="006D3128"/>
    <w:rsid w:val="006D5CD8"/>
    <w:rsid w:val="006E0558"/>
    <w:rsid w:val="006F3980"/>
    <w:rsid w:val="00700F10"/>
    <w:rsid w:val="00704A53"/>
    <w:rsid w:val="00711C08"/>
    <w:rsid w:val="00730EF3"/>
    <w:rsid w:val="007311AE"/>
    <w:rsid w:val="0073392B"/>
    <w:rsid w:val="00735BF7"/>
    <w:rsid w:val="007376E2"/>
    <w:rsid w:val="00737CDD"/>
    <w:rsid w:val="00747336"/>
    <w:rsid w:val="00750664"/>
    <w:rsid w:val="00762E00"/>
    <w:rsid w:val="00763C16"/>
    <w:rsid w:val="007729B5"/>
    <w:rsid w:val="00772C34"/>
    <w:rsid w:val="00794B94"/>
    <w:rsid w:val="007955DA"/>
    <w:rsid w:val="007A4A70"/>
    <w:rsid w:val="007A6BD4"/>
    <w:rsid w:val="007A7A52"/>
    <w:rsid w:val="007B7929"/>
    <w:rsid w:val="007C190C"/>
    <w:rsid w:val="007C744A"/>
    <w:rsid w:val="007C7A8A"/>
    <w:rsid w:val="007D23EC"/>
    <w:rsid w:val="007D7212"/>
    <w:rsid w:val="007E1CBC"/>
    <w:rsid w:val="007E46D9"/>
    <w:rsid w:val="007F29D7"/>
    <w:rsid w:val="007F4179"/>
    <w:rsid w:val="007F6256"/>
    <w:rsid w:val="007F6683"/>
    <w:rsid w:val="00810FD3"/>
    <w:rsid w:val="00811B7A"/>
    <w:rsid w:val="00813615"/>
    <w:rsid w:val="00834061"/>
    <w:rsid w:val="00835979"/>
    <w:rsid w:val="00845639"/>
    <w:rsid w:val="00845E49"/>
    <w:rsid w:val="008515AA"/>
    <w:rsid w:val="0085386E"/>
    <w:rsid w:val="008559E2"/>
    <w:rsid w:val="00856AA0"/>
    <w:rsid w:val="008641F7"/>
    <w:rsid w:val="00867BAC"/>
    <w:rsid w:val="0087168F"/>
    <w:rsid w:val="00873226"/>
    <w:rsid w:val="00883383"/>
    <w:rsid w:val="00884771"/>
    <w:rsid w:val="00891BBD"/>
    <w:rsid w:val="008922BA"/>
    <w:rsid w:val="008939DF"/>
    <w:rsid w:val="00894FDF"/>
    <w:rsid w:val="008A09D0"/>
    <w:rsid w:val="008A1EDF"/>
    <w:rsid w:val="008A5207"/>
    <w:rsid w:val="008B1E91"/>
    <w:rsid w:val="008B28D3"/>
    <w:rsid w:val="008B3CC6"/>
    <w:rsid w:val="008B78C6"/>
    <w:rsid w:val="008C1F05"/>
    <w:rsid w:val="008C3BD4"/>
    <w:rsid w:val="008C4C00"/>
    <w:rsid w:val="008C66D1"/>
    <w:rsid w:val="008C698C"/>
    <w:rsid w:val="008D1788"/>
    <w:rsid w:val="008D1E48"/>
    <w:rsid w:val="008D574F"/>
    <w:rsid w:val="008E05B7"/>
    <w:rsid w:val="008E123D"/>
    <w:rsid w:val="008E2C60"/>
    <w:rsid w:val="008E3BF3"/>
    <w:rsid w:val="008F3223"/>
    <w:rsid w:val="008F36EA"/>
    <w:rsid w:val="008F3F22"/>
    <w:rsid w:val="008F4C16"/>
    <w:rsid w:val="00907094"/>
    <w:rsid w:val="00912E86"/>
    <w:rsid w:val="00915A09"/>
    <w:rsid w:val="0092592D"/>
    <w:rsid w:val="00925CBC"/>
    <w:rsid w:val="009301F3"/>
    <w:rsid w:val="0093443C"/>
    <w:rsid w:val="009576FD"/>
    <w:rsid w:val="00960A03"/>
    <w:rsid w:val="00960B21"/>
    <w:rsid w:val="00963535"/>
    <w:rsid w:val="009647AE"/>
    <w:rsid w:val="0096581C"/>
    <w:rsid w:val="009662A1"/>
    <w:rsid w:val="00972602"/>
    <w:rsid w:val="00973E7A"/>
    <w:rsid w:val="00975621"/>
    <w:rsid w:val="00976D57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C26B8"/>
    <w:rsid w:val="009C32D6"/>
    <w:rsid w:val="009C5847"/>
    <w:rsid w:val="009C7803"/>
    <w:rsid w:val="009C7D54"/>
    <w:rsid w:val="009D116C"/>
    <w:rsid w:val="009D172A"/>
    <w:rsid w:val="009D1DA3"/>
    <w:rsid w:val="009D2AAC"/>
    <w:rsid w:val="009D2F07"/>
    <w:rsid w:val="009E010A"/>
    <w:rsid w:val="009E183F"/>
    <w:rsid w:val="009E1D39"/>
    <w:rsid w:val="009E22AE"/>
    <w:rsid w:val="009E276D"/>
    <w:rsid w:val="009E4759"/>
    <w:rsid w:val="009E5AFA"/>
    <w:rsid w:val="009F0C02"/>
    <w:rsid w:val="009F2EB5"/>
    <w:rsid w:val="009F5350"/>
    <w:rsid w:val="00A00750"/>
    <w:rsid w:val="00A0187F"/>
    <w:rsid w:val="00A036CD"/>
    <w:rsid w:val="00A14426"/>
    <w:rsid w:val="00A17AE0"/>
    <w:rsid w:val="00A238CB"/>
    <w:rsid w:val="00A248AD"/>
    <w:rsid w:val="00A27CED"/>
    <w:rsid w:val="00A308A3"/>
    <w:rsid w:val="00A32316"/>
    <w:rsid w:val="00A3729E"/>
    <w:rsid w:val="00A379E4"/>
    <w:rsid w:val="00A40F6C"/>
    <w:rsid w:val="00A726C6"/>
    <w:rsid w:val="00A8461A"/>
    <w:rsid w:val="00A862B5"/>
    <w:rsid w:val="00A867F0"/>
    <w:rsid w:val="00AA0AC3"/>
    <w:rsid w:val="00AA4140"/>
    <w:rsid w:val="00AA449F"/>
    <w:rsid w:val="00AA4E41"/>
    <w:rsid w:val="00AA652D"/>
    <w:rsid w:val="00AB035D"/>
    <w:rsid w:val="00AB1894"/>
    <w:rsid w:val="00AC263F"/>
    <w:rsid w:val="00AC321F"/>
    <w:rsid w:val="00AD0671"/>
    <w:rsid w:val="00AD1785"/>
    <w:rsid w:val="00AD7C39"/>
    <w:rsid w:val="00AE2143"/>
    <w:rsid w:val="00AF2D8C"/>
    <w:rsid w:val="00AF48EB"/>
    <w:rsid w:val="00AF5377"/>
    <w:rsid w:val="00AF5924"/>
    <w:rsid w:val="00AF5E1A"/>
    <w:rsid w:val="00AF6BE3"/>
    <w:rsid w:val="00B031AE"/>
    <w:rsid w:val="00B12394"/>
    <w:rsid w:val="00B15024"/>
    <w:rsid w:val="00B17A7E"/>
    <w:rsid w:val="00B20582"/>
    <w:rsid w:val="00B3421F"/>
    <w:rsid w:val="00B34CBC"/>
    <w:rsid w:val="00B37771"/>
    <w:rsid w:val="00B40087"/>
    <w:rsid w:val="00B46845"/>
    <w:rsid w:val="00B50678"/>
    <w:rsid w:val="00B50AB6"/>
    <w:rsid w:val="00B53325"/>
    <w:rsid w:val="00B57DFB"/>
    <w:rsid w:val="00B6039D"/>
    <w:rsid w:val="00B604BD"/>
    <w:rsid w:val="00B61058"/>
    <w:rsid w:val="00B63395"/>
    <w:rsid w:val="00B649D7"/>
    <w:rsid w:val="00B65599"/>
    <w:rsid w:val="00B658ED"/>
    <w:rsid w:val="00B662BD"/>
    <w:rsid w:val="00B714F5"/>
    <w:rsid w:val="00B72E60"/>
    <w:rsid w:val="00B73E07"/>
    <w:rsid w:val="00B74058"/>
    <w:rsid w:val="00B80C57"/>
    <w:rsid w:val="00B80E9A"/>
    <w:rsid w:val="00B86CFB"/>
    <w:rsid w:val="00B86FAF"/>
    <w:rsid w:val="00B949F3"/>
    <w:rsid w:val="00B955C4"/>
    <w:rsid w:val="00BA0009"/>
    <w:rsid w:val="00BA0C81"/>
    <w:rsid w:val="00BA2AD8"/>
    <w:rsid w:val="00BA5196"/>
    <w:rsid w:val="00BA5C29"/>
    <w:rsid w:val="00BA6CFC"/>
    <w:rsid w:val="00BB11AA"/>
    <w:rsid w:val="00BB5106"/>
    <w:rsid w:val="00BB7D74"/>
    <w:rsid w:val="00BC350D"/>
    <w:rsid w:val="00BC390B"/>
    <w:rsid w:val="00BC508C"/>
    <w:rsid w:val="00BC591E"/>
    <w:rsid w:val="00BC6117"/>
    <w:rsid w:val="00BD168B"/>
    <w:rsid w:val="00BD2357"/>
    <w:rsid w:val="00BE3490"/>
    <w:rsid w:val="00BE41B5"/>
    <w:rsid w:val="00BF1885"/>
    <w:rsid w:val="00BF5A60"/>
    <w:rsid w:val="00BF60A3"/>
    <w:rsid w:val="00C02254"/>
    <w:rsid w:val="00C119F6"/>
    <w:rsid w:val="00C15F52"/>
    <w:rsid w:val="00C25457"/>
    <w:rsid w:val="00C30D17"/>
    <w:rsid w:val="00C31E17"/>
    <w:rsid w:val="00C40E5B"/>
    <w:rsid w:val="00C500AF"/>
    <w:rsid w:val="00C56AE4"/>
    <w:rsid w:val="00C62F82"/>
    <w:rsid w:val="00C6345C"/>
    <w:rsid w:val="00C63A7A"/>
    <w:rsid w:val="00C63FD1"/>
    <w:rsid w:val="00C70BC0"/>
    <w:rsid w:val="00C77F24"/>
    <w:rsid w:val="00C81FB9"/>
    <w:rsid w:val="00C8260A"/>
    <w:rsid w:val="00C84085"/>
    <w:rsid w:val="00C930DF"/>
    <w:rsid w:val="00C949BE"/>
    <w:rsid w:val="00C959EC"/>
    <w:rsid w:val="00C969B0"/>
    <w:rsid w:val="00CA2B73"/>
    <w:rsid w:val="00CA6A6F"/>
    <w:rsid w:val="00CB0212"/>
    <w:rsid w:val="00CB07D2"/>
    <w:rsid w:val="00CB3913"/>
    <w:rsid w:val="00CB6FF2"/>
    <w:rsid w:val="00CC052B"/>
    <w:rsid w:val="00CC06E6"/>
    <w:rsid w:val="00CD1BE5"/>
    <w:rsid w:val="00CD70BA"/>
    <w:rsid w:val="00CD73A6"/>
    <w:rsid w:val="00CE1853"/>
    <w:rsid w:val="00CE3C90"/>
    <w:rsid w:val="00CF211E"/>
    <w:rsid w:val="00D03097"/>
    <w:rsid w:val="00D060AA"/>
    <w:rsid w:val="00D1218A"/>
    <w:rsid w:val="00D16A12"/>
    <w:rsid w:val="00D20CF4"/>
    <w:rsid w:val="00D20F8B"/>
    <w:rsid w:val="00D222C8"/>
    <w:rsid w:val="00D23D65"/>
    <w:rsid w:val="00D24650"/>
    <w:rsid w:val="00D27566"/>
    <w:rsid w:val="00D33550"/>
    <w:rsid w:val="00D34B06"/>
    <w:rsid w:val="00D422F4"/>
    <w:rsid w:val="00D438E5"/>
    <w:rsid w:val="00D43978"/>
    <w:rsid w:val="00D5512F"/>
    <w:rsid w:val="00D56C45"/>
    <w:rsid w:val="00D661B0"/>
    <w:rsid w:val="00D715D5"/>
    <w:rsid w:val="00D73409"/>
    <w:rsid w:val="00D83C27"/>
    <w:rsid w:val="00D87901"/>
    <w:rsid w:val="00DA7A67"/>
    <w:rsid w:val="00DD7CE2"/>
    <w:rsid w:val="00DE21DB"/>
    <w:rsid w:val="00DE516B"/>
    <w:rsid w:val="00DF232A"/>
    <w:rsid w:val="00DF4543"/>
    <w:rsid w:val="00DF6F14"/>
    <w:rsid w:val="00E01ED8"/>
    <w:rsid w:val="00E0382D"/>
    <w:rsid w:val="00E03A93"/>
    <w:rsid w:val="00E04F00"/>
    <w:rsid w:val="00E17542"/>
    <w:rsid w:val="00E226A8"/>
    <w:rsid w:val="00E23C99"/>
    <w:rsid w:val="00E25533"/>
    <w:rsid w:val="00E279C4"/>
    <w:rsid w:val="00E32E63"/>
    <w:rsid w:val="00E51200"/>
    <w:rsid w:val="00E56EEC"/>
    <w:rsid w:val="00E57439"/>
    <w:rsid w:val="00E605E2"/>
    <w:rsid w:val="00E63471"/>
    <w:rsid w:val="00E75CDC"/>
    <w:rsid w:val="00E7684E"/>
    <w:rsid w:val="00E8244C"/>
    <w:rsid w:val="00EA0107"/>
    <w:rsid w:val="00EB0E0F"/>
    <w:rsid w:val="00EC60B9"/>
    <w:rsid w:val="00ED0AE7"/>
    <w:rsid w:val="00ED0E73"/>
    <w:rsid w:val="00ED0EAB"/>
    <w:rsid w:val="00ED3DAD"/>
    <w:rsid w:val="00ED580F"/>
    <w:rsid w:val="00EF32FA"/>
    <w:rsid w:val="00EF37EE"/>
    <w:rsid w:val="00F02F20"/>
    <w:rsid w:val="00F04EC7"/>
    <w:rsid w:val="00F06587"/>
    <w:rsid w:val="00F07B0C"/>
    <w:rsid w:val="00F12551"/>
    <w:rsid w:val="00F1257F"/>
    <w:rsid w:val="00F14894"/>
    <w:rsid w:val="00F15654"/>
    <w:rsid w:val="00F1715D"/>
    <w:rsid w:val="00F21F3B"/>
    <w:rsid w:val="00F23863"/>
    <w:rsid w:val="00F24A56"/>
    <w:rsid w:val="00F260A3"/>
    <w:rsid w:val="00F26C19"/>
    <w:rsid w:val="00F277FA"/>
    <w:rsid w:val="00F31005"/>
    <w:rsid w:val="00F321B3"/>
    <w:rsid w:val="00F33DFC"/>
    <w:rsid w:val="00F4121D"/>
    <w:rsid w:val="00F4315D"/>
    <w:rsid w:val="00F460A4"/>
    <w:rsid w:val="00F5141F"/>
    <w:rsid w:val="00F55FBC"/>
    <w:rsid w:val="00F5715F"/>
    <w:rsid w:val="00F74C6B"/>
    <w:rsid w:val="00F766EA"/>
    <w:rsid w:val="00F76800"/>
    <w:rsid w:val="00F86136"/>
    <w:rsid w:val="00F909A3"/>
    <w:rsid w:val="00F917BA"/>
    <w:rsid w:val="00FA72A8"/>
    <w:rsid w:val="00FA79C2"/>
    <w:rsid w:val="00FB393C"/>
    <w:rsid w:val="00FB56BC"/>
    <w:rsid w:val="00FC7E3D"/>
    <w:rsid w:val="00FD36F4"/>
    <w:rsid w:val="00FD58CA"/>
    <w:rsid w:val="00FD757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883383"/>
    <w:pPr>
      <w:keepNext/>
      <w:numPr>
        <w:ilvl w:val="1"/>
        <w:numId w:val="1"/>
      </w:numPr>
      <w:spacing w:before="240"/>
      <w:outlineLvl w:val="1"/>
    </w:pPr>
    <w:rPr>
      <w:rFonts w:ascii="Garamond" w:hAnsi="Garamond"/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BB11AA"/>
    <w:rPr>
      <w:rFonts w:ascii="Garamond" w:hAnsi="Garamond"/>
      <w:b/>
      <w:sz w:val="24"/>
      <w:szCs w:val="22"/>
      <w:lang w:val="pt-PT"/>
    </w:rPr>
  </w:style>
  <w:style w:type="table" w:styleId="TableGrid">
    <w:name w:val="Table Grid"/>
    <w:basedOn w:val="TableNormal"/>
    <w:uiPriority w:val="39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 w:val="0"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 w:val="0"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lackjack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4034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4</cp:revision>
  <cp:lastPrinted>2018-10-08T17:46:00Z</cp:lastPrinted>
  <dcterms:created xsi:type="dcterms:W3CDTF">2020-10-19T20:57:00Z</dcterms:created>
  <dcterms:modified xsi:type="dcterms:W3CDTF">2020-10-28T10:54:00Z</dcterms:modified>
</cp:coreProperties>
</file>