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6C29" w14:textId="77777777" w:rsidR="008E7852" w:rsidRPr="008E7852" w:rsidRDefault="008E7852" w:rsidP="008E78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 Preprocessing:</w:t>
      </w:r>
    </w:p>
    <w:p w14:paraId="37B34B5E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Read and load the dataset containing over 20,000 utterances and their corresponding intents and linguistic flags.</w:t>
      </w:r>
    </w:p>
    <w:p w14:paraId="745F3355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Explore and analyze the dataset to understand its structure and characteristics.</w:t>
      </w:r>
    </w:p>
    <w:p w14:paraId="03412A16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Handle any missing data and clean the text by removing noise such as spelling mistakes, run-on words, and missing punctuation.</w:t>
      </w:r>
    </w:p>
    <w:p w14:paraId="75F8382D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Preprocess the text, including tokenization, lowercasing, and stemming or lemmatization.</w:t>
      </w:r>
    </w:p>
    <w:p w14:paraId="4E8FFA4E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Encode the linguistic flags (e.g., B, S, L, M, I, C, P, Q, W, E, D, Z) into a format suitable for training.</w:t>
      </w:r>
    </w:p>
    <w:p w14:paraId="048258BB" w14:textId="77777777" w:rsidR="008E7852" w:rsidRPr="008E7852" w:rsidRDefault="008E7852" w:rsidP="008E78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Intent Recognition Model:</w:t>
      </w:r>
    </w:p>
    <w:p w14:paraId="1792C1F9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Choose an appropriate machine learning or deep learning model for intent recognition. Popular choices include Support Vector Machines (SVM), Random Forest, or neural network architectures like LSTM or Transformer models.</w:t>
      </w:r>
    </w:p>
    <w:p w14:paraId="74281E3C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Split the dataset into training, validation, and test sets to evaluate the model's performance.</w:t>
      </w:r>
    </w:p>
    <w:p w14:paraId="421CC727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Train the intent recognition model using the preprocessed data, using the user utterances as input and corresponding intents as labels.</w:t>
      </w:r>
    </w:p>
    <w:p w14:paraId="6510F79C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Optimize the model's hyperparameters to improve performance.</w:t>
      </w:r>
    </w:p>
    <w:p w14:paraId="56F810B5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Evaluate the model on the test set to measure its accuracy and other relevant metrics.</w:t>
      </w:r>
    </w:p>
    <w:p w14:paraId="05A5E552" w14:textId="77777777" w:rsidR="008E7852" w:rsidRPr="008E7852" w:rsidRDefault="008E7852" w:rsidP="008E78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Category Classification (Optional):</w:t>
      </w:r>
    </w:p>
    <w:p w14:paraId="485B2E0A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If desired, build a separate model to classify the high-level intent categories based on the provided category labels.</w:t>
      </w:r>
    </w:p>
    <w:p w14:paraId="6D0218C3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Follow a similar approach as with intent recognition, using the user utterances as input and category labels as outputs.</w:t>
      </w:r>
    </w:p>
    <w:p w14:paraId="047CD699" w14:textId="77777777" w:rsidR="008E7852" w:rsidRPr="008E7852" w:rsidRDefault="008E7852" w:rsidP="008E78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Integration with Virtual Assistant Framework:</w:t>
      </w:r>
    </w:p>
    <w:p w14:paraId="44415278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Once the intent recognition model is trained and performing well, integrate it into a virtual assistant framework.</w:t>
      </w:r>
    </w:p>
    <w:p w14:paraId="1905A9DA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Choose a suitable platform or library to build the virtual assistant, such as </w:t>
      </w:r>
      <w:proofErr w:type="spellStart"/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Dialogflow</w:t>
      </w:r>
      <w:proofErr w:type="spellEnd"/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, Rasa, or custom Python code.</w:t>
      </w:r>
    </w:p>
    <w:p w14:paraId="0951C506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a conversation flow that handles user inputs and routes them to the appropriate intent based on the model's predictions.</w:t>
      </w:r>
    </w:p>
    <w:p w14:paraId="21002CD5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 up responses for each intent to provide meaningful replies to users.</w:t>
      </w:r>
    </w:p>
    <w:p w14:paraId="1EC49CF4" w14:textId="77777777" w:rsidR="008E7852" w:rsidRPr="008E7852" w:rsidRDefault="008E7852" w:rsidP="008E78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Testing and Improvements:</w:t>
      </w:r>
    </w:p>
    <w:p w14:paraId="77C6119B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the virtual assistant thoroughly with various user inputs to identify any potential issues or areas for improvement.</w:t>
      </w:r>
    </w:p>
    <w:p w14:paraId="049E66C4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Fine-tune the model or update the dataset based on user feedback and real-world usage to enhance the virtual assistant's performance.</w:t>
      </w:r>
    </w:p>
    <w:p w14:paraId="4BD91FA1" w14:textId="77777777" w:rsidR="008E7852" w:rsidRPr="008E7852" w:rsidRDefault="008E7852" w:rsidP="008E78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Deployment:</w:t>
      </w:r>
    </w:p>
    <w:p w14:paraId="639F46B1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Deploy the virtual assistant to the desired platform, whether it's a website, mobile app, or other communication channels.</w:t>
      </w:r>
    </w:p>
    <w:p w14:paraId="7067E105" w14:textId="77777777" w:rsidR="008E7852" w:rsidRPr="008E7852" w:rsidRDefault="008E7852" w:rsidP="008E78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E785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Monitor the virtual assistant's performance and gather user feedback for continuous improvement.</w:t>
      </w:r>
    </w:p>
    <w:p w14:paraId="11BCDF66" w14:textId="77777777" w:rsidR="00501A67" w:rsidRDefault="00501A67"/>
    <w:sectPr w:rsidR="0050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238A"/>
    <w:multiLevelType w:val="multilevel"/>
    <w:tmpl w:val="4172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60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52"/>
    <w:rsid w:val="00501A67"/>
    <w:rsid w:val="008932AF"/>
    <w:rsid w:val="008A04C6"/>
    <w:rsid w:val="008E7852"/>
    <w:rsid w:val="00C3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B3EF"/>
  <w15:chartTrackingRefBased/>
  <w15:docId w15:val="{D56D0EF6-4CFE-43FA-8C28-BDC372DB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Okafor</dc:creator>
  <cp:keywords/>
  <dc:description/>
  <cp:lastModifiedBy>Ann Okafor</cp:lastModifiedBy>
  <cp:revision>1</cp:revision>
  <dcterms:created xsi:type="dcterms:W3CDTF">2023-07-23T17:33:00Z</dcterms:created>
  <dcterms:modified xsi:type="dcterms:W3CDTF">2023-07-24T07:46:00Z</dcterms:modified>
</cp:coreProperties>
</file>