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DC6B1" w14:textId="77777777" w:rsidR="003F7D87" w:rsidRPr="00674C86" w:rsidRDefault="003F7D87" w:rsidP="00674C86">
      <w:pPr>
        <w:jc w:val="center"/>
        <w:rPr>
          <w:b/>
        </w:rPr>
      </w:pPr>
      <w:r w:rsidRPr="00674C86">
        <w:rPr>
          <w:rFonts w:ascii="Arial" w:hAnsi="Arial" w:cs="Arial"/>
          <w:b/>
        </w:rPr>
        <w:t>Zusatz zum Arbeitsvertrag</w:t>
      </w:r>
    </w:p>
    <w:p w14:paraId="3CBC5063" w14:textId="77777777" w:rsidR="003F7D87" w:rsidRPr="00674C86" w:rsidRDefault="003F7D87" w:rsidP="003F7D87">
      <w:r w:rsidRPr="00674C86">
        <w:t> </w:t>
      </w:r>
    </w:p>
    <w:p w14:paraId="1F64C8DF" w14:textId="25AF6263" w:rsidR="003F7D87" w:rsidRPr="003A1676" w:rsidRDefault="0095607C" w:rsidP="003F7D87">
      <w:pPr>
        <w:rPr>
          <w:rFonts w:ascii="Arial" w:hAnsi="Arial" w:cs="Arial"/>
        </w:rPr>
      </w:pPr>
      <w:r>
        <w:rPr>
          <w:rFonts w:ascii="Arial" w:hAnsi="Arial" w:cs="Arial"/>
          <w:bCs/>
        </w:rPr>
        <w:t xml:space="preserve">Herr </w:t>
      </w:r>
      <w:r w:rsidR="000E2AC8">
        <w:rPr>
          <w:rFonts w:ascii="Arial" w:hAnsi="Arial" w:cs="Arial"/>
          <w:bCs/>
        </w:rPr>
        <w:t>Christian Frauenkron</w:t>
      </w:r>
      <w:r w:rsidR="003F7D87" w:rsidRPr="003A1676">
        <w:rPr>
          <w:rFonts w:ascii="Arial" w:hAnsi="Arial" w:cs="Arial"/>
          <w:b/>
          <w:bCs/>
        </w:rPr>
        <w:t xml:space="preserve"> </w:t>
      </w:r>
      <w:r w:rsidR="003F7D87" w:rsidRPr="003A1676">
        <w:rPr>
          <w:rFonts w:ascii="Arial" w:hAnsi="Arial" w:cs="Arial"/>
        </w:rPr>
        <w:t>wird im Rahmen des Bürgerlichen Gesetzbuches als</w:t>
      </w:r>
      <w:r w:rsidR="00CE6BE4">
        <w:rPr>
          <w:rFonts w:ascii="Arial" w:hAnsi="Arial" w:cs="Arial"/>
        </w:rPr>
        <w:t xml:space="preserve"> Stellv.</w:t>
      </w:r>
      <w:r w:rsidR="003F5FFE">
        <w:rPr>
          <w:rFonts w:ascii="Arial" w:hAnsi="Arial" w:cs="Arial"/>
        </w:rPr>
        <w:t xml:space="preserve"> </w:t>
      </w:r>
      <w:r w:rsidR="002B4A54" w:rsidRPr="003A1676">
        <w:rPr>
          <w:rFonts w:ascii="Arial" w:hAnsi="Arial" w:cs="Arial"/>
        </w:rPr>
        <w:t>Leiter de</w:t>
      </w:r>
      <w:r w:rsidR="002D3B45">
        <w:rPr>
          <w:rFonts w:ascii="Arial" w:hAnsi="Arial" w:cs="Arial"/>
        </w:rPr>
        <w:t xml:space="preserve">r </w:t>
      </w:r>
      <w:r w:rsidR="00316C8B">
        <w:rPr>
          <w:rFonts w:ascii="Arial" w:hAnsi="Arial" w:cs="Arial"/>
        </w:rPr>
        <w:t>Technik</w:t>
      </w:r>
      <w:r w:rsidR="003F5FFE" w:rsidRPr="003F5FFE">
        <w:rPr>
          <w:rFonts w:ascii="Arial" w:hAnsi="Arial" w:cs="Arial"/>
        </w:rPr>
        <w:t xml:space="preserve">, </w:t>
      </w:r>
      <w:r w:rsidR="003F7D87" w:rsidRPr="003A1676">
        <w:rPr>
          <w:rFonts w:ascii="Arial" w:hAnsi="Arial" w:cs="Arial"/>
        </w:rPr>
        <w:t>und Dienstberechtigte</w:t>
      </w:r>
      <w:r>
        <w:rPr>
          <w:rFonts w:ascii="Arial" w:hAnsi="Arial" w:cs="Arial"/>
        </w:rPr>
        <w:t>r</w:t>
      </w:r>
      <w:r w:rsidR="003F7D87" w:rsidRPr="003A1676">
        <w:rPr>
          <w:rFonts w:ascii="Arial" w:hAnsi="Arial" w:cs="Arial"/>
        </w:rPr>
        <w:t xml:space="preserve"> gem. § 618</w:t>
      </w:r>
      <w:r w:rsidR="002B4A54" w:rsidRPr="003A1676">
        <w:rPr>
          <w:rFonts w:ascii="Arial" w:hAnsi="Arial" w:cs="Arial"/>
        </w:rPr>
        <w:t xml:space="preserve"> </w:t>
      </w:r>
      <w:r w:rsidR="003F7D87" w:rsidRPr="003A1676">
        <w:rPr>
          <w:rFonts w:ascii="Arial" w:hAnsi="Arial" w:cs="Arial"/>
          <w:bCs/>
        </w:rPr>
        <w:t>bei der Firma</w:t>
      </w:r>
      <w:r w:rsidR="002B4A54" w:rsidRPr="003A1676">
        <w:rPr>
          <w:rFonts w:ascii="Arial" w:hAnsi="Arial" w:cs="Arial"/>
          <w:bCs/>
        </w:rPr>
        <w:t xml:space="preserve"> Frankenberg Service GmbH und Frankenberg GmbH sowie Frankenberg Handel und Kurier </w:t>
      </w:r>
      <w:r w:rsidR="003F7D87" w:rsidRPr="003A1676">
        <w:rPr>
          <w:rFonts w:ascii="Arial" w:hAnsi="Arial" w:cs="Arial"/>
        </w:rPr>
        <w:t>eingesetzt.</w:t>
      </w:r>
    </w:p>
    <w:p w14:paraId="787AE3DB" w14:textId="77777777" w:rsidR="00674C86" w:rsidRPr="003A1676" w:rsidRDefault="00674C86" w:rsidP="003F7D87"/>
    <w:p w14:paraId="1D844864" w14:textId="40AC5C54" w:rsidR="003F7D87" w:rsidRDefault="0095607C" w:rsidP="003F7D87">
      <w:pPr>
        <w:rPr>
          <w:rFonts w:ascii="Arial" w:hAnsi="Arial" w:cs="Arial"/>
        </w:rPr>
      </w:pPr>
      <w:r>
        <w:rPr>
          <w:rFonts w:ascii="Arial" w:hAnsi="Arial" w:cs="Arial"/>
        </w:rPr>
        <w:t xml:space="preserve">Herr </w:t>
      </w:r>
      <w:r w:rsidR="000E2AC8">
        <w:rPr>
          <w:rFonts w:ascii="Arial" w:hAnsi="Arial" w:cs="Arial"/>
        </w:rPr>
        <w:t>Frauenkron</w:t>
      </w:r>
      <w:r w:rsidR="00CE6BE4">
        <w:rPr>
          <w:rFonts w:ascii="Arial" w:hAnsi="Arial" w:cs="Arial"/>
        </w:rPr>
        <w:t xml:space="preserve"> </w:t>
      </w:r>
      <w:r w:rsidR="00674C86">
        <w:rPr>
          <w:rFonts w:ascii="Arial" w:hAnsi="Arial" w:cs="Arial"/>
        </w:rPr>
        <w:t>ist Aufsichtsführende</w:t>
      </w:r>
      <w:r>
        <w:rPr>
          <w:rFonts w:ascii="Arial" w:hAnsi="Arial" w:cs="Arial"/>
        </w:rPr>
        <w:t>r</w:t>
      </w:r>
      <w:r w:rsidR="003F7D87" w:rsidRPr="00674C86">
        <w:rPr>
          <w:rFonts w:ascii="Arial" w:hAnsi="Arial" w:cs="Arial"/>
        </w:rPr>
        <w:t>/Dienstberechtigte</w:t>
      </w:r>
      <w:r>
        <w:rPr>
          <w:rFonts w:ascii="Arial" w:hAnsi="Arial" w:cs="Arial"/>
        </w:rPr>
        <w:t>r</w:t>
      </w:r>
      <w:r w:rsidR="003F7D87" w:rsidRPr="00674C86">
        <w:rPr>
          <w:rFonts w:ascii="Arial" w:hAnsi="Arial" w:cs="Arial"/>
        </w:rPr>
        <w:t xml:space="preserve"> und ist im Auftrag des Arbeitgebers weisungsbefugt. Som</w:t>
      </w:r>
      <w:r w:rsidR="00674C86">
        <w:rPr>
          <w:rFonts w:ascii="Arial" w:hAnsi="Arial" w:cs="Arial"/>
        </w:rPr>
        <w:t>it haftet der Dienstberechtigte</w:t>
      </w:r>
      <w:r w:rsidR="003F7D87" w:rsidRPr="00674C86">
        <w:rPr>
          <w:rFonts w:ascii="Arial" w:hAnsi="Arial" w:cs="Arial"/>
        </w:rPr>
        <w:t>/</w:t>
      </w:r>
      <w:r w:rsidR="00674C86">
        <w:rPr>
          <w:rFonts w:ascii="Arial" w:hAnsi="Arial" w:cs="Arial"/>
        </w:rPr>
        <w:t>Aufsichtsführende gem. § § 823, 831</w:t>
      </w:r>
      <w:r w:rsidR="003F7D87" w:rsidRPr="00674C86">
        <w:rPr>
          <w:rFonts w:ascii="Arial" w:hAnsi="Arial" w:cs="Arial"/>
        </w:rPr>
        <w:t>, 278 des Bürgerlichen Gesetzbuches für jede Anordnung mit Regresshaftung gem. § 116 Sozialgesetzbuch X die er gegenüber seinen Mitarbeitern bzw. Mitarbeiter</w:t>
      </w:r>
      <w:r w:rsidR="00674C86">
        <w:rPr>
          <w:rFonts w:ascii="Arial" w:hAnsi="Arial" w:cs="Arial"/>
        </w:rPr>
        <w:t>n</w:t>
      </w:r>
      <w:r w:rsidR="003F7D87" w:rsidRPr="00674C86">
        <w:rPr>
          <w:rFonts w:ascii="Arial" w:hAnsi="Arial" w:cs="Arial"/>
        </w:rPr>
        <w:t xml:space="preserve"> der</w:t>
      </w:r>
      <w:r w:rsidR="003A1676">
        <w:rPr>
          <w:rFonts w:ascii="Arial" w:hAnsi="Arial" w:cs="Arial"/>
        </w:rPr>
        <w:t xml:space="preserve"> </w:t>
      </w:r>
      <w:r w:rsidR="003F7D87" w:rsidRPr="00674C86">
        <w:rPr>
          <w:rFonts w:ascii="Arial" w:hAnsi="Arial" w:cs="Arial"/>
        </w:rPr>
        <w:t xml:space="preserve">Fremdfirmen tätigt. </w:t>
      </w:r>
    </w:p>
    <w:p w14:paraId="76D9D34E" w14:textId="77777777" w:rsidR="00674C86" w:rsidRPr="00674C86" w:rsidRDefault="00674C86" w:rsidP="003F7D87"/>
    <w:p w14:paraId="1D8C5345" w14:textId="1153A0FB" w:rsidR="003F7D87" w:rsidRDefault="00674C86" w:rsidP="003F7D87">
      <w:pPr>
        <w:rPr>
          <w:rFonts w:ascii="Arial" w:hAnsi="Arial" w:cs="Arial"/>
        </w:rPr>
      </w:pPr>
      <w:r>
        <w:rPr>
          <w:rFonts w:ascii="Arial" w:hAnsi="Arial" w:cs="Arial"/>
        </w:rPr>
        <w:t>Der Dienstberechtigte (</w:t>
      </w:r>
      <w:r w:rsidR="003F7D87" w:rsidRPr="00674C86">
        <w:rPr>
          <w:rFonts w:ascii="Arial" w:hAnsi="Arial" w:cs="Arial"/>
        </w:rPr>
        <w:t xml:space="preserve">Aufsichtsführende Person </w:t>
      </w:r>
      <w:r>
        <w:rPr>
          <w:rFonts w:ascii="Arial" w:hAnsi="Arial" w:cs="Arial"/>
        </w:rPr>
        <w:t>gem. § 13 Arbeitsschutzgesetz (1) Nr. 5 und Absatz (2)) hat Räume</w:t>
      </w:r>
      <w:r w:rsidR="003F7D87" w:rsidRPr="00674C86">
        <w:rPr>
          <w:rFonts w:ascii="Arial" w:hAnsi="Arial" w:cs="Arial"/>
        </w:rPr>
        <w:t>, Vor</w:t>
      </w:r>
      <w:r>
        <w:rPr>
          <w:rFonts w:ascii="Arial" w:hAnsi="Arial" w:cs="Arial"/>
        </w:rPr>
        <w:t>richtungen oder Gerätschaften (Maschinen, Fahrzeuge, usw.</w:t>
      </w:r>
      <w:r w:rsidR="003F7D87" w:rsidRPr="00674C86">
        <w:rPr>
          <w:rFonts w:ascii="Arial" w:hAnsi="Arial" w:cs="Arial"/>
        </w:rPr>
        <w:t>) die e</w:t>
      </w:r>
      <w:r>
        <w:rPr>
          <w:rFonts w:ascii="Arial" w:hAnsi="Arial" w:cs="Arial"/>
        </w:rPr>
        <w:t>r zur Verrichtung der Dienste (Arbeitsvorgang</w:t>
      </w:r>
      <w:r w:rsidR="003F7D87" w:rsidRPr="00674C86">
        <w:rPr>
          <w:rFonts w:ascii="Arial" w:hAnsi="Arial" w:cs="Arial"/>
        </w:rPr>
        <w:t>) zu beschaffen und</w:t>
      </w:r>
      <w:r w:rsidR="003A1676">
        <w:rPr>
          <w:rFonts w:ascii="Arial" w:hAnsi="Arial" w:cs="Arial"/>
        </w:rPr>
        <w:t xml:space="preserve"> </w:t>
      </w:r>
      <w:r w:rsidR="003F7D87" w:rsidRPr="00674C86">
        <w:rPr>
          <w:rFonts w:ascii="Arial" w:hAnsi="Arial" w:cs="Arial"/>
        </w:rPr>
        <w:t xml:space="preserve">zum Kunden mitzuführen und zu betreiben hat bzw. betreiben lässt so </w:t>
      </w:r>
      <w:r>
        <w:rPr>
          <w:rFonts w:ascii="Arial" w:hAnsi="Arial" w:cs="Arial"/>
        </w:rPr>
        <w:t>einzurichten und zu unterhalten und Dienstleistungen (Arbeiten bzw. Arbeitsvorgänge/Verkehrssicherungspflicht/Ladungssicherung/Arbeitszeitgesetz usw.)</w:t>
      </w:r>
      <w:r w:rsidR="003F7D87" w:rsidRPr="00674C86">
        <w:rPr>
          <w:rFonts w:ascii="Arial" w:hAnsi="Arial" w:cs="Arial"/>
        </w:rPr>
        <w:t>, die unter seiner Anordnung, seiner Aufsi</w:t>
      </w:r>
      <w:r>
        <w:rPr>
          <w:rFonts w:ascii="Arial" w:hAnsi="Arial" w:cs="Arial"/>
        </w:rPr>
        <w:t>cht, seiner Leitung vorzunehmen sind</w:t>
      </w:r>
      <w:r w:rsidR="003F7D87" w:rsidRPr="00674C86">
        <w:rPr>
          <w:rFonts w:ascii="Arial" w:hAnsi="Arial" w:cs="Arial"/>
        </w:rPr>
        <w:t>, so zu r</w:t>
      </w:r>
      <w:r>
        <w:rPr>
          <w:rFonts w:ascii="Arial" w:hAnsi="Arial" w:cs="Arial"/>
        </w:rPr>
        <w:t>egeln, dass der Verpflichtete (</w:t>
      </w:r>
      <w:r w:rsidR="003F7D87" w:rsidRPr="00674C86">
        <w:rPr>
          <w:rFonts w:ascii="Arial" w:hAnsi="Arial" w:cs="Arial"/>
        </w:rPr>
        <w:t>Mitarbeiter des Bet</w:t>
      </w:r>
      <w:r>
        <w:rPr>
          <w:rFonts w:ascii="Arial" w:hAnsi="Arial" w:cs="Arial"/>
        </w:rPr>
        <w:t>riebes die</w:t>
      </w:r>
      <w:r w:rsidR="003A167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ihm unterstellt sind/auch Mitarbeiter von</w:t>
      </w:r>
      <w:r w:rsidR="003A167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Fremdfirmen</w:t>
      </w:r>
      <w:r w:rsidR="003F7D87" w:rsidRPr="00674C86">
        <w:rPr>
          <w:rFonts w:ascii="Arial" w:hAnsi="Arial" w:cs="Arial"/>
        </w:rPr>
        <w:t>) gegen Gefahren für Leben und Gesundheit soweit geschützt ist, als die Natur der Dienstleitung auf der Zugrundelegung des § 3 Arbeitsschutzg</w:t>
      </w:r>
      <w:r>
        <w:rPr>
          <w:rFonts w:ascii="Arial" w:hAnsi="Arial" w:cs="Arial"/>
        </w:rPr>
        <w:t>e</w:t>
      </w:r>
      <w:r w:rsidR="003F7D87" w:rsidRPr="00674C86">
        <w:rPr>
          <w:rFonts w:ascii="Arial" w:hAnsi="Arial" w:cs="Arial"/>
        </w:rPr>
        <w:t>setzes es vorschreibt.</w:t>
      </w:r>
    </w:p>
    <w:p w14:paraId="2B634254" w14:textId="77777777" w:rsidR="00674C86" w:rsidRPr="00674C86" w:rsidRDefault="00674C86" w:rsidP="003F7D87"/>
    <w:p w14:paraId="17564C72" w14:textId="1F5A3BCF" w:rsidR="003A1676" w:rsidRDefault="003A1676" w:rsidP="003A1676">
      <w:pPr>
        <w:rPr>
          <w:rFonts w:ascii="Arial" w:hAnsi="Arial" w:cs="Arial"/>
        </w:rPr>
      </w:pPr>
      <w:r w:rsidRPr="00293B6C">
        <w:rPr>
          <w:rFonts w:ascii="Arial" w:hAnsi="Arial" w:cs="Arial"/>
        </w:rPr>
        <w:t>Besondere Arbeitsschutzaufgaben der "Dienstberechtigten Person" /Aufsichtsführenden ergeben sich aus der Übertragung der Unternehmerpflichten gem</w:t>
      </w:r>
      <w:smartTag w:uri="urn:schemas-microsoft-com:office:smarttags" w:element="PersonName">
        <w:r w:rsidRPr="00293B6C">
          <w:rPr>
            <w:rFonts w:ascii="Arial" w:hAnsi="Arial" w:cs="Arial"/>
          </w:rPr>
          <w:t>.</w:t>
        </w:r>
      </w:smartTag>
      <w:r w:rsidRPr="00293B6C">
        <w:rPr>
          <w:rFonts w:ascii="Arial" w:hAnsi="Arial" w:cs="Arial"/>
        </w:rPr>
        <w:t xml:space="preserve"> §§ 7 und § 13 Arbeitsschutzgesetz und </w:t>
      </w:r>
      <w:r>
        <w:rPr>
          <w:rFonts w:ascii="Arial" w:hAnsi="Arial" w:cs="Arial"/>
        </w:rPr>
        <w:t>DGUV Vorschrift 1</w:t>
      </w:r>
      <w:r w:rsidRPr="00293B6C">
        <w:rPr>
          <w:rFonts w:ascii="Arial" w:hAnsi="Arial" w:cs="Arial"/>
        </w:rPr>
        <w:t>.</w:t>
      </w:r>
    </w:p>
    <w:p w14:paraId="63B54665" w14:textId="77777777" w:rsidR="003A1676" w:rsidRPr="00293B6C" w:rsidRDefault="003A1676" w:rsidP="003A1676">
      <w:pPr>
        <w:rPr>
          <w:sz w:val="24"/>
          <w:szCs w:val="24"/>
        </w:rPr>
      </w:pPr>
    </w:p>
    <w:p w14:paraId="64BF70E0" w14:textId="7A321BCC" w:rsidR="003A1676" w:rsidRDefault="003A1676" w:rsidP="003A1676">
      <w:pPr>
        <w:rPr>
          <w:rFonts w:ascii="Arial" w:hAnsi="Arial" w:cs="Arial"/>
        </w:rPr>
      </w:pPr>
      <w:r w:rsidRPr="00293B6C">
        <w:rPr>
          <w:rFonts w:ascii="Arial" w:hAnsi="Arial" w:cs="Arial"/>
        </w:rPr>
        <w:t>Die Übertragung der Unternehmerpflichten (Unterschrift des Unternehmers und der dienstberechtigten Person/Aufsichtsführenden auf dem Übertragungsformular) ist ein Bestandteil des Arbeitsvertrages und zeigt die vom Dienstberechtigten/Aufsichtsführenden umsetzbaren Aufgaben im Arbeitsschutz auf.</w:t>
      </w:r>
    </w:p>
    <w:p w14:paraId="6F61528C" w14:textId="03A8C55E" w:rsidR="003A1676" w:rsidRDefault="003A1676" w:rsidP="003A1676">
      <w:pPr>
        <w:rPr>
          <w:rFonts w:ascii="Arial" w:hAnsi="Arial" w:cs="Arial"/>
        </w:rPr>
      </w:pPr>
    </w:p>
    <w:p w14:paraId="7CA8480A" w14:textId="77777777" w:rsidR="003A1676" w:rsidRPr="00293B6C" w:rsidRDefault="003A1676" w:rsidP="003A1676">
      <w:pPr>
        <w:rPr>
          <w:sz w:val="24"/>
          <w:szCs w:val="24"/>
        </w:rPr>
      </w:pPr>
    </w:p>
    <w:p w14:paraId="383E647A" w14:textId="687B30DA" w:rsidR="003A1676" w:rsidRPr="00BC1BFC" w:rsidRDefault="003A1676" w:rsidP="003A1676">
      <w:pPr>
        <w:rPr>
          <w:rFonts w:ascii="Arial" w:hAnsi="Arial" w:cs="Arial"/>
        </w:rPr>
      </w:pPr>
      <w:r>
        <w:rPr>
          <w:rFonts w:ascii="Arial" w:hAnsi="Arial" w:cs="Arial"/>
        </w:rPr>
        <w:t>Würselen, den ___________________</w:t>
      </w:r>
    </w:p>
    <w:p w14:paraId="4CA16813" w14:textId="756A132C" w:rsidR="003A1676" w:rsidRDefault="003A1676" w:rsidP="003A1676">
      <w:pPr>
        <w:rPr>
          <w:rFonts w:ascii="Arial" w:hAnsi="Arial" w:cs="Arial"/>
        </w:rPr>
      </w:pPr>
    </w:p>
    <w:p w14:paraId="016E6843" w14:textId="03A28DC3" w:rsidR="003A1676" w:rsidRDefault="003A1676" w:rsidP="003A1676">
      <w:pPr>
        <w:rPr>
          <w:rFonts w:ascii="Arial" w:hAnsi="Arial" w:cs="Arial"/>
        </w:rPr>
      </w:pPr>
    </w:p>
    <w:p w14:paraId="0E2526E5" w14:textId="4251CEE1" w:rsidR="003A1676" w:rsidRDefault="003A1676" w:rsidP="003A1676">
      <w:pPr>
        <w:rPr>
          <w:rFonts w:ascii="Arial" w:hAnsi="Arial" w:cs="Arial"/>
        </w:rPr>
      </w:pPr>
    </w:p>
    <w:p w14:paraId="577A6456" w14:textId="77777777" w:rsidR="003A1676" w:rsidRPr="00BC1BFC" w:rsidRDefault="003A1676" w:rsidP="003A1676">
      <w:pPr>
        <w:rPr>
          <w:rFonts w:ascii="Arial" w:hAnsi="Arial" w:cs="Arial"/>
        </w:rPr>
      </w:pPr>
    </w:p>
    <w:p w14:paraId="67226CE1" w14:textId="33096F74" w:rsidR="003A1676" w:rsidRPr="00BC1BFC" w:rsidRDefault="003A1676" w:rsidP="003A1676">
      <w:pPr>
        <w:rPr>
          <w:rFonts w:ascii="Arial" w:hAnsi="Arial" w:cs="Arial"/>
        </w:rPr>
      </w:pPr>
      <w:r>
        <w:rPr>
          <w:rFonts w:ascii="Arial" w:hAnsi="Arial" w:cs="Arial"/>
        </w:rPr>
        <w:t>________________                                                                                     __________________</w:t>
      </w:r>
      <w:r w:rsidR="00B56A31">
        <w:rPr>
          <w:rFonts w:ascii="Arial" w:hAnsi="Arial" w:cs="Arial"/>
        </w:rPr>
        <w:t>___</w:t>
      </w:r>
    </w:p>
    <w:p w14:paraId="5D64AC48" w14:textId="261A5595" w:rsidR="003A1676" w:rsidRPr="00BC1BFC" w:rsidRDefault="003A1676" w:rsidP="003A1676">
      <w:pPr>
        <w:rPr>
          <w:rFonts w:ascii="Arial" w:hAnsi="Arial" w:cs="Arial"/>
        </w:rPr>
      </w:pPr>
      <w:r>
        <w:rPr>
          <w:rFonts w:ascii="Arial" w:hAnsi="Arial" w:cs="Arial"/>
        </w:rPr>
        <w:t>Geschäftsführer</w:t>
      </w:r>
      <w:r w:rsidRPr="00BC1BFC">
        <w:rPr>
          <w:rFonts w:ascii="Arial" w:hAnsi="Arial" w:cs="Arial"/>
        </w:rPr>
        <w:t xml:space="preserve">                   </w:t>
      </w:r>
      <w:r w:rsidR="0060100E">
        <w:rPr>
          <w:rFonts w:ascii="Arial" w:hAnsi="Arial" w:cs="Arial"/>
        </w:rPr>
        <w:t xml:space="preserve">     </w:t>
      </w:r>
      <w:r w:rsidRPr="00BC1BFC">
        <w:rPr>
          <w:rFonts w:ascii="Arial" w:hAnsi="Arial" w:cs="Arial"/>
        </w:rPr>
        <w:t xml:space="preserve">                                            </w:t>
      </w:r>
      <w:r w:rsidR="00A027E5">
        <w:rPr>
          <w:rFonts w:ascii="Arial" w:hAnsi="Arial" w:cs="Arial"/>
        </w:rPr>
        <w:t xml:space="preserve">  </w:t>
      </w:r>
      <w:r w:rsidRPr="00BC1BFC">
        <w:rPr>
          <w:rFonts w:ascii="Arial" w:hAnsi="Arial" w:cs="Arial"/>
        </w:rPr>
        <w:t xml:space="preserve">                     </w:t>
      </w:r>
      <w:r w:rsidR="0095607C">
        <w:rPr>
          <w:rFonts w:ascii="Arial" w:hAnsi="Arial" w:cs="Arial"/>
        </w:rPr>
        <w:t xml:space="preserve">    </w:t>
      </w:r>
      <w:r w:rsidRPr="00BC1BFC">
        <w:rPr>
          <w:rFonts w:ascii="Arial" w:hAnsi="Arial" w:cs="Arial"/>
        </w:rPr>
        <w:t xml:space="preserve">  </w:t>
      </w:r>
      <w:r w:rsidR="00C73DBE">
        <w:rPr>
          <w:rFonts w:ascii="Arial" w:hAnsi="Arial" w:cs="Arial"/>
        </w:rPr>
        <w:t xml:space="preserve"> </w:t>
      </w:r>
      <w:r w:rsidR="000E2AC8">
        <w:rPr>
          <w:rFonts w:ascii="Arial" w:hAnsi="Arial" w:cs="Arial"/>
        </w:rPr>
        <w:t>Christian Frauenkron</w:t>
      </w:r>
    </w:p>
    <w:p w14:paraId="40DB20D5" w14:textId="2954A050" w:rsidR="009531A9" w:rsidRPr="00674C86" w:rsidRDefault="0060100E">
      <w:r>
        <w:t xml:space="preserve">      </w:t>
      </w:r>
    </w:p>
    <w:sectPr w:rsidR="009531A9" w:rsidRPr="00674C8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D87"/>
    <w:rsid w:val="000A5385"/>
    <w:rsid w:val="000E2AC8"/>
    <w:rsid w:val="00156AEB"/>
    <w:rsid w:val="002B4A54"/>
    <w:rsid w:val="002D3B45"/>
    <w:rsid w:val="002E664C"/>
    <w:rsid w:val="00316C8B"/>
    <w:rsid w:val="003572BE"/>
    <w:rsid w:val="003A1676"/>
    <w:rsid w:val="003B513A"/>
    <w:rsid w:val="003F5FFE"/>
    <w:rsid w:val="003F7D87"/>
    <w:rsid w:val="00453EA1"/>
    <w:rsid w:val="004B69BA"/>
    <w:rsid w:val="004C4290"/>
    <w:rsid w:val="004C6B07"/>
    <w:rsid w:val="00512EC3"/>
    <w:rsid w:val="005B6C5F"/>
    <w:rsid w:val="0060100E"/>
    <w:rsid w:val="00674C86"/>
    <w:rsid w:val="006E16F0"/>
    <w:rsid w:val="009531A9"/>
    <w:rsid w:val="0095607C"/>
    <w:rsid w:val="00A027E5"/>
    <w:rsid w:val="00AE0EB1"/>
    <w:rsid w:val="00AF2DAF"/>
    <w:rsid w:val="00B56A31"/>
    <w:rsid w:val="00B6090C"/>
    <w:rsid w:val="00C73DBE"/>
    <w:rsid w:val="00CE09FB"/>
    <w:rsid w:val="00CE6BE4"/>
    <w:rsid w:val="00D154CB"/>
    <w:rsid w:val="00E53D35"/>
    <w:rsid w:val="00F4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3422F16B"/>
  <w15:docId w15:val="{4D167977-F050-4FFF-A69F-D3BA63A7E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F7D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311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ZWS</Company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Wimmer</dc:creator>
  <cp:keywords/>
  <dc:description/>
  <cp:lastModifiedBy>Tatjana Römgens</cp:lastModifiedBy>
  <cp:revision>4</cp:revision>
  <cp:lastPrinted>2022-12-12T07:40:00Z</cp:lastPrinted>
  <dcterms:created xsi:type="dcterms:W3CDTF">2022-12-12T09:58:00Z</dcterms:created>
  <dcterms:modified xsi:type="dcterms:W3CDTF">2022-12-12T10:15:00Z</dcterms:modified>
</cp:coreProperties>
</file>