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Maria Pia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Giulia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Stefania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John</w:t>
        <w:br w:type="textWrapping"/>
        <w:t xml:space="preserve">Julia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MMoOn example for representing analytic word-forms: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eng_inv:Lexeme_to_play rdf:type mmoon:Lexeme ,</w:t>
      </w:r>
    </w:p>
    <w:p w:rsidR="00000000" w:rsidDel="00000000" w:rsidP="00000000" w:rsidRDefault="00000000" w:rsidRPr="00000000" w14:paraId="0000000B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mmoon:hasWordform eng_inv:analyticWordform_have_played .</w:t>
      </w:r>
    </w:p>
    <w:p w:rsidR="00000000" w:rsidDel="00000000" w:rsidP="00000000" w:rsidRDefault="00000000" w:rsidRPr="00000000" w14:paraId="0000000C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</w:t>
        <w:tab/>
        <w:tab/>
        <w:tab/>
        <w:t xml:space="preserve">    </w:t>
        <w:tab/>
        <w:tab/>
        <w:tab/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eng_inv:analyticWordform_have_played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mmoon:consistsOfWord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eng_inv:syntheticWordform_have ,</w:t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eng_inv:syntheticWordform_played .    </w:t>
      </w:r>
    </w:p>
    <w:p w:rsidR="00000000" w:rsidDel="00000000" w:rsidP="00000000" w:rsidRDefault="00000000" w:rsidRPr="00000000" w14:paraId="0000000F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eng_inv:syntheticWordform_have mmoon:belongsToLexicalEntry eng_inv:Lexeme_to_have_aux ;</w:t>
      </w:r>
    </w:p>
    <w:p w:rsidR="00000000" w:rsidDel="00000000" w:rsidP="00000000" w:rsidRDefault="00000000" w:rsidRPr="00000000" w14:paraId="00000011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mmoon:grammaticalMeaning mmoon:AuxiliaryVerb .</w:t>
      </w:r>
    </w:p>
    <w:p w:rsidR="00000000" w:rsidDel="00000000" w:rsidP="00000000" w:rsidRDefault="00000000" w:rsidRPr="00000000" w14:paraId="00000012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eng_inv:syntheticWordform_played mmoon:belongsToLexicalEntry eng_inv:Lexeme_to_play ;   </w:t>
        <w:tab/>
        <w:t xml:space="preserve"> </w:t>
      </w:r>
    </w:p>
    <w:p w:rsidR="00000000" w:rsidDel="00000000" w:rsidP="00000000" w:rsidRDefault="00000000" w:rsidRPr="00000000" w14:paraId="00000014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mmoon:grammaticalMeaning mmoon:Past , mmoon:Participle .</w:t>
      </w:r>
    </w:p>
    <w:p w:rsidR="00000000" w:rsidDel="00000000" w:rsidP="00000000" w:rsidRDefault="00000000" w:rsidRPr="00000000" w14:paraId="00000015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  <w:t xml:space="preserve">Italian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Italian - accorgersi (become aware)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4050" cy="2882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line="240" w:lineRule="auto"/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based on Stefania’s example (previous telco)</w:t>
      </w:r>
    </w:p>
    <w:p w:rsidR="00000000" w:rsidDel="00000000" w:rsidP="00000000" w:rsidRDefault="00000000" w:rsidRPr="00000000" w14:paraId="00000021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https://docs.google.com/document/d/1wybx2_U0EcqmefRRiAABha-cFII6H2rZBtlgTcjLYjg/edit?usp=sharing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#accorgersi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:lex_accorgersi a ontolex:LexicalEntry ;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lexinfo:partOfSpeech lexinfo:mainVerb ;</w:t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ontolex:canonicalForm [ ontolex:writtenRep "accorgersi"@it ] ;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ontolex:morphologicalPattern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:it-refVerb .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#ontolex:morphologicalPattern John’s suggestion instead of morph:inflects</w:t>
      </w:r>
    </w:p>
    <w:p w:rsidR="00000000" w:rsidDel="00000000" w:rsidP="00000000" w:rsidRDefault="00000000" w:rsidRPr="00000000" w14:paraId="00000029">
      <w:pPr>
        <w:pageBreakBefore w:val="0"/>
        <w:spacing w:after="16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:it-refVerb a morph:Paradigm ;</w:t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rdfs:comment "some metadata about this paradigm" .</w:t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:it-refVerb_2_type_infin a morph:SubParadigm ;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morph:paradigm :it-refVerb .</w:t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#infinitive rule - output: accorgersi</w:t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:it-refVerb_2_type_infin a morph:Rule ;</w:t>
      </w:r>
    </w:p>
    <w:p w:rsidR="00000000" w:rsidDel="00000000" w:rsidP="00000000" w:rsidRDefault="00000000" w:rsidRPr="00000000" w14:paraId="00000032">
      <w:pPr>
        <w:pageBreakBefore w:val="0"/>
        <w:spacing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morph:subParadigmOf :it-refVerb ;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#subParadigmOf - John’s suggestion instead of subParadigm/inflectAs</w:t>
      </w:r>
    </w:p>
    <w:p w:rsidR="00000000" w:rsidDel="00000000" w:rsidP="00000000" w:rsidRDefault="00000000" w:rsidRPr="00000000" w14:paraId="00000033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morph:inflectsFor [lexinfo:tense lexinfo:present ;</w:t>
      </w:r>
    </w:p>
    <w:p w:rsidR="00000000" w:rsidDel="00000000" w:rsidP="00000000" w:rsidRDefault="00000000" w:rsidRPr="00000000" w14:paraId="00000034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lexinfo:mood lexinfo:infinitive];</w:t>
      </w:r>
    </w:p>
    <w:p w:rsidR="00000000" w:rsidDel="00000000" w:rsidP="00000000" w:rsidRDefault="00000000" w:rsidRPr="00000000" w14:paraId="00000035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rdfs:label ""@it ;</w:t>
      </w:r>
    </w:p>
    <w:p w:rsidR="00000000" w:rsidDel="00000000" w:rsidP="00000000" w:rsidRDefault="00000000" w:rsidRPr="00000000" w14:paraId="00000036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morph:replacement [morph:source "$"; morph:target ""] .</w:t>
      </w:r>
    </w:p>
    <w:p w:rsidR="00000000" w:rsidDel="00000000" w:rsidP="00000000" w:rsidRDefault="00000000" w:rsidRPr="00000000" w14:paraId="00000037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#indicative present rule - output: mi accorgo</w:t>
      </w:r>
    </w:p>
    <w:p w:rsidR="00000000" w:rsidDel="00000000" w:rsidP="00000000" w:rsidRDefault="00000000" w:rsidRPr="00000000" w14:paraId="00000039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:it-refVerb_2_type_indic_1p_sg a morph:Rule ;</w:t>
      </w:r>
    </w:p>
    <w:p w:rsidR="00000000" w:rsidDel="00000000" w:rsidP="00000000" w:rsidRDefault="00000000" w:rsidRPr="00000000" w14:paraId="0000003A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morph:subParadigmOf :it-refVerb ;</w:t>
      </w:r>
    </w:p>
    <w:p w:rsidR="00000000" w:rsidDel="00000000" w:rsidP="00000000" w:rsidRDefault="00000000" w:rsidRPr="00000000" w14:paraId="0000003B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morph:inflectsFor [lexinfo:tense lexinfo:present ;</w:t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lexinfo:mood lexinfo:indicative];</w:t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rdfs:label ""@it ;</w:t>
      </w:r>
    </w:p>
    <w:p w:rsidR="00000000" w:rsidDel="00000000" w:rsidP="00000000" w:rsidRDefault="00000000" w:rsidRPr="00000000" w14:paraId="0000003E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morph:replacement [morph:source "^(.)ersi$" ; morph:target "mi \1o"] ;</w:t>
      </w:r>
    </w:p>
    <w:p w:rsidR="00000000" w:rsidDel="00000000" w:rsidP="00000000" w:rsidRDefault="00000000" w:rsidRPr="00000000" w14:paraId="0000003F">
      <w:pPr>
        <w:pageBreakBefore w:val="0"/>
        <w:spacing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Root and morph decomposition</w:t>
      </w:r>
    </w:p>
    <w:p w:rsidR="00000000" w:rsidDel="00000000" w:rsidP="00000000" w:rsidRDefault="00000000" w:rsidRPr="00000000" w14:paraId="00000042">
      <w:pPr>
        <w:pageBreakBefore w:val="0"/>
        <w:spacing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:lex_abbondante a ontolex:LexicalEntry ;</w:t>
      </w:r>
    </w:p>
    <w:p w:rsidR="00000000" w:rsidDel="00000000" w:rsidP="00000000" w:rsidRDefault="00000000" w:rsidRPr="00000000" w14:paraId="00000045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lexinfo:partOfSpeech lexinfo:mainVerb ;</w:t>
      </w:r>
    </w:p>
    <w:p w:rsidR="00000000" w:rsidDel="00000000" w:rsidP="00000000" w:rsidRDefault="00000000" w:rsidRPr="00000000" w14:paraId="00000046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ontolex:canonicalForm [ ontolex:writtenRep "accorgersi"@it ] ;</w:t>
      </w:r>
    </w:p>
    <w:p w:rsidR="00000000" w:rsidDel="00000000" w:rsidP="00000000" w:rsidRDefault="00000000" w:rsidRPr="00000000" w14:paraId="00000047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ontolex:morphologicalPattern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:it-refVerb  .</w:t>
      </w:r>
    </w:p>
    <w:p w:rsidR="00000000" w:rsidDel="00000000" w:rsidP="00000000" w:rsidRDefault="00000000" w:rsidRPr="00000000" w14:paraId="00000048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bottom w:color="000000" w:space="1" w:sz="12" w:val="single"/>
        </w:pBd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morph decomposition</w:t>
      </w:r>
    </w:p>
    <w:p w:rsidR="00000000" w:rsidDel="00000000" w:rsidP="00000000" w:rsidRDefault="00000000" w:rsidRPr="00000000" w14:paraId="0000004A">
      <w:pPr>
        <w:pageBreakBefore w:val="0"/>
        <w:pBdr>
          <w:bottom w:color="000000" w:space="1" w:sz="12" w:val="single"/>
        </w:pBdr>
        <w:spacing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:form_accorgersi a ontolex:Form ;</w:t>
        <w:br w:type="textWrapping"/>
        <w:t xml:space="preserve">morph:consistOf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:it-refverb_002_const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br w:type="textWrapping"/>
        <w:t xml:space="preserve">morph:rootMorph  [ ontolex:writtenRep "accorg"@it ]</w:t>
        <w:br w:type="textWrapping"/>
        <w:t xml:space="preserve">morph:affixMorph [ ontolex:writtenRep “ere”@it ]</w:t>
        <w:br w:type="textWrapping"/>
        <w:t xml:space="preserve">morph:partMorph [ ontolex:writtenRep “si”@it ]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#morph:partMorph refers to particles and clitics which do not fall into the existing subcategories of morph:Morph - to be defined (see below for the subclass definition)</w:t>
      </w:r>
    </w:p>
    <w:p w:rsidR="00000000" w:rsidDel="00000000" w:rsidP="00000000" w:rsidRDefault="00000000" w:rsidRPr="00000000" w14:paraId="0000004B">
      <w:pPr>
        <w:pageBreakBefore w:val="0"/>
        <w:pBdr>
          <w:bottom w:color="000000" w:space="1" w:sz="12" w:val="single"/>
        </w:pBdr>
        <w:spacing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 1st person singular present indicative: mi accorgo</w:t>
      </w:r>
    </w:p>
    <w:p w:rsidR="00000000" w:rsidDel="00000000" w:rsidP="00000000" w:rsidRDefault="00000000" w:rsidRPr="00000000" w14:paraId="0000004D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:it-refVerb_2_type_1p_sg a morph:Rule ;</w:t>
      </w:r>
    </w:p>
    <w:p w:rsidR="00000000" w:rsidDel="00000000" w:rsidP="00000000" w:rsidRDefault="00000000" w:rsidRPr="00000000" w14:paraId="0000004F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morph:subParadigm :it-refVerb ;</w:t>
      </w:r>
    </w:p>
    <w:p w:rsidR="00000000" w:rsidDel="00000000" w:rsidP="00000000" w:rsidRDefault="00000000" w:rsidRPr="00000000" w14:paraId="00000050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morph:inflectsFor [lexinfo:tense lexinfo:present ;</w:t>
      </w:r>
    </w:p>
    <w:p w:rsidR="00000000" w:rsidDel="00000000" w:rsidP="00000000" w:rsidRDefault="00000000" w:rsidRPr="00000000" w14:paraId="00000051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lexinfo:mood lexinfo:indicative];</w:t>
      </w:r>
    </w:p>
    <w:p w:rsidR="00000000" w:rsidDel="00000000" w:rsidP="00000000" w:rsidRDefault="00000000" w:rsidRPr="00000000" w14:paraId="00000052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rdfs:label ""@it ;</w:t>
      </w:r>
    </w:p>
    <w:p w:rsidR="00000000" w:rsidDel="00000000" w:rsidP="00000000" w:rsidRDefault="00000000" w:rsidRPr="00000000" w14:paraId="00000053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morph:replacement [ [ morph:source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morph:affixMorph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morph:target “o” ] ; [morph:source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morph:partMorph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morph:target “mi”]]</w:t>
      </w:r>
    </w:p>
    <w:p w:rsidR="00000000" w:rsidDel="00000000" w:rsidP="00000000" w:rsidRDefault="00000000" w:rsidRPr="00000000" w14:paraId="00000054">
      <w:pPr>
        <w:pageBreakBefore w:val="0"/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morph:displacement [ morph:source “^ morph:rootMorph” ; morph:target “morph:partMorph “]</w:t>
      </w:r>
    </w:p>
    <w:p w:rsidR="00000000" w:rsidDel="00000000" w:rsidP="00000000" w:rsidRDefault="00000000" w:rsidRPr="00000000" w14:paraId="00000055">
      <w:pPr>
        <w:pageBreakBefore w:val="0"/>
        <w:spacing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#may we use morph:affixMorph in morph:source instead of a literal value?</w:t>
      </w:r>
    </w:p>
    <w:p w:rsidR="00000000" w:rsidDel="00000000" w:rsidP="00000000" w:rsidRDefault="00000000" w:rsidRPr="00000000" w14:paraId="00000056">
      <w:pPr>
        <w:pageBreakBefore w:val="0"/>
        <w:spacing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#this replacement stands for the present indicative inflection for the 2nd type of IT verbs and can be applied to any other 2 types of IT verbs (even though they do not present a merged clitic)</w:t>
      </w:r>
    </w:p>
    <w:p w:rsidR="00000000" w:rsidDel="00000000" w:rsidP="00000000" w:rsidRDefault="00000000" w:rsidRPr="00000000" w14:paraId="00000057">
      <w:pPr>
        <w:pageBreakBefore w:val="0"/>
        <w:spacing w:line="240" w:lineRule="auto"/>
        <w:ind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bottom w:color="000000" w:space="1" w:sz="12" w:val="single"/>
        </w:pBdr>
        <w:spacing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ageBreakBefore w:val="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n4c2vv9meb1m" w:id="0"/>
      <w:bookmarkEnd w:id="0"/>
      <w:r w:rsidDel="00000000" w:rsidR="00000000" w:rsidRPr="00000000">
        <w:rPr>
          <w:sz w:val="36"/>
          <w:szCs w:val="36"/>
          <w:rtl w:val="0"/>
        </w:rPr>
        <w:t xml:space="preserve">morph:partMorph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subclass of morph:morph that represents particles which can be detached from the lexical entry without any inflection (e.g.,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rufen - ich rufe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or clitics which are merged to a verb form or climb the matrix verb as detached and inflected elements (e.g. accorger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 - mi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accorgo).</w:t>
      </w:r>
    </w:p>
    <w:p w:rsidR="00000000" w:rsidDel="00000000" w:rsidP="00000000" w:rsidRDefault="00000000" w:rsidRPr="00000000" w14:paraId="0000005B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Clitic climbing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Parseme annotation and shared task - Language-specific inherently clitic verbs (LS.ICV)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line="240" w:lineRule="auto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Notes Bettina:</w:t>
      </w:r>
    </w:p>
    <w:p w:rsidR="00000000" w:rsidDel="00000000" w:rsidP="00000000" w:rsidRDefault="00000000" w:rsidRPr="00000000" w14:paraId="00000062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Two ways of generating ontolex:Form resources: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Existing morph:Morph resources are used as input together with the rules to generate ontolex:Form resources of an ontolex:LexicalEntry.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3"/>
        </w:numPr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Existing string data for morphemic elements (i.e. roots, stems, affixes) are used together with the rules to generate ontolex:Form resources of an ontolex:LexicalEntry PLUS the respective morph:Morph resources .</w:t>
      </w:r>
    </w:p>
    <w:p w:rsidR="00000000" w:rsidDel="00000000" w:rsidP="00000000" w:rsidRDefault="00000000" w:rsidRPr="00000000" w14:paraId="00000065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Todo next telco:</w:t>
      </w:r>
    </w:p>
    <w:p w:rsidR="00000000" w:rsidDel="00000000" w:rsidP="00000000" w:rsidRDefault="00000000" w:rsidRPr="00000000" w14:paraId="00000069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Bettina: </w:t>
      </w:r>
      <w:r w:rsidDel="00000000" w:rsidR="00000000" w:rsidRPr="00000000">
        <w:rPr>
          <w:sz w:val="20"/>
          <w:szCs w:val="20"/>
          <w:rtl w:val="0"/>
        </w:rPr>
        <w:t xml:space="preserve">create general</w:t>
      </w:r>
      <w:r w:rsidDel="00000000" w:rsidR="00000000" w:rsidRPr="00000000">
        <w:rPr>
          <w:sz w:val="20"/>
          <w:szCs w:val="20"/>
          <w:rtl w:val="0"/>
        </w:rPr>
        <w:t xml:space="preserve"> overview of the generative part of the Morph Module (including different input data and inflection plus derivation)</w:t>
      </w:r>
    </w:p>
    <w:p w:rsidR="00000000" w:rsidDel="00000000" w:rsidP="00000000" w:rsidRDefault="00000000" w:rsidRPr="00000000" w14:paraId="0000006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Max: take Italian example and provide code representing the generation of the ontolex:Form resource “mi accorgo” from the ontolex:LexicalEntry “accorgersi”. </w:t>
      </w:r>
    </w:p>
    <w:p w:rsidR="00000000" w:rsidDel="00000000" w:rsidP="00000000" w:rsidRDefault="00000000" w:rsidRPr="00000000" w14:paraId="0000006B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Morph:replacement or German Verbs: participles?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Example: kaufen, gekauft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Deal it with regex? e.g.</w:t>
      </w:r>
    </w:p>
    <w:p w:rsidR="00000000" w:rsidDel="00000000" w:rsidP="00000000" w:rsidRDefault="00000000" w:rsidRPr="00000000" w14:paraId="00000072">
      <w:pPr>
        <w:pageBreakBefore w:val="0"/>
        <w:spacing w:before="240" w:line="240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morph:replacement [ morph:source "^(.)en$" ; morph:target "ge\1t"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rsemefr.lis-lab.fr/parseme-st-guidelines/1.1/?page=060_Language-specific_tests/015_Inherently_clitic_verbs__LB_LS.ICV_RB_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d/1wybx2_U0EcqmefRRiAABha-cFII6H2rZBtlgTcjLYjg/edit?usp=sharing" TargetMode="External"/><Relationship Id="rId8" Type="http://schemas.openxmlformats.org/officeDocument/2006/relationships/hyperlink" Target="https://en.wikipedia.org/wiki/Clitic_climb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