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78774F92" w:rsidR="00FD452D" w:rsidRDefault="00C60047" w:rsidP="00FD452D">
      <w:r>
        <w:t>December 2015 – January 2016</w:t>
      </w:r>
    </w:p>
    <w:p w14:paraId="6CAC8891" w14:textId="4EA42C0C" w:rsidR="00FD452D" w:rsidRDefault="00FD452D" w:rsidP="00FD452D">
      <w:r>
        <w:t>A.P. Colijn, C.D. Tunnell</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55FEEC54" w14:textId="77777777" w:rsidR="00514229"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514229">
            <w:rPr>
              <w:noProof/>
            </w:rPr>
            <w:t>Introduction: Why Dark Matter – Why these lectures?</w:t>
          </w:r>
          <w:r w:rsidR="00514229">
            <w:rPr>
              <w:noProof/>
            </w:rPr>
            <w:tab/>
          </w:r>
          <w:r w:rsidR="00514229">
            <w:rPr>
              <w:noProof/>
            </w:rPr>
            <w:fldChar w:fldCharType="begin"/>
          </w:r>
          <w:r w:rsidR="00514229">
            <w:rPr>
              <w:noProof/>
            </w:rPr>
            <w:instrText xml:space="preserve"> PAGEREF _Toc282330098 \h </w:instrText>
          </w:r>
          <w:r w:rsidR="00514229">
            <w:rPr>
              <w:noProof/>
            </w:rPr>
          </w:r>
          <w:r w:rsidR="00514229">
            <w:rPr>
              <w:noProof/>
            </w:rPr>
            <w:fldChar w:fldCharType="separate"/>
          </w:r>
          <w:r w:rsidR="000571CC">
            <w:rPr>
              <w:noProof/>
            </w:rPr>
            <w:t>3</w:t>
          </w:r>
          <w:r w:rsidR="00514229">
            <w:rPr>
              <w:noProof/>
            </w:rPr>
            <w:fldChar w:fldCharType="end"/>
          </w:r>
        </w:p>
        <w:p w14:paraId="2FBD44C8" w14:textId="77777777" w:rsidR="00514229" w:rsidRDefault="00514229">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_Toc282330099 \h </w:instrText>
          </w:r>
          <w:r>
            <w:rPr>
              <w:noProof/>
            </w:rPr>
          </w:r>
          <w:r>
            <w:rPr>
              <w:noProof/>
            </w:rPr>
            <w:fldChar w:fldCharType="separate"/>
          </w:r>
          <w:r w:rsidR="000571CC">
            <w:rPr>
              <w:noProof/>
            </w:rPr>
            <w:t>4</w:t>
          </w:r>
          <w:r>
            <w:rPr>
              <w:noProof/>
            </w:rPr>
            <w:fldChar w:fldCharType="end"/>
          </w:r>
        </w:p>
        <w:p w14:paraId="0B048693" w14:textId="77777777" w:rsidR="00514229" w:rsidRDefault="00514229">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_Toc282330100 \h </w:instrText>
          </w:r>
          <w:r>
            <w:rPr>
              <w:noProof/>
            </w:rPr>
          </w:r>
          <w:r>
            <w:rPr>
              <w:noProof/>
            </w:rPr>
            <w:fldChar w:fldCharType="separate"/>
          </w:r>
          <w:r w:rsidR="000571CC">
            <w:rPr>
              <w:noProof/>
            </w:rPr>
            <w:t>4</w:t>
          </w:r>
          <w:r>
            <w:rPr>
              <w:noProof/>
            </w:rPr>
            <w:fldChar w:fldCharType="end"/>
          </w:r>
        </w:p>
        <w:p w14:paraId="47AB67AE" w14:textId="77777777" w:rsidR="00514229" w:rsidRDefault="00514229">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_Toc282330101 \h </w:instrText>
          </w:r>
          <w:r>
            <w:rPr>
              <w:noProof/>
            </w:rPr>
          </w:r>
          <w:r>
            <w:rPr>
              <w:noProof/>
            </w:rPr>
            <w:fldChar w:fldCharType="separate"/>
          </w:r>
          <w:r w:rsidR="000571CC">
            <w:rPr>
              <w:noProof/>
            </w:rPr>
            <w:t>5</w:t>
          </w:r>
          <w:r>
            <w:rPr>
              <w:noProof/>
            </w:rPr>
            <w:fldChar w:fldCharType="end"/>
          </w:r>
        </w:p>
        <w:p w14:paraId="15B5537B" w14:textId="77777777" w:rsidR="00514229" w:rsidRDefault="00514229">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_Toc282330102 \h </w:instrText>
          </w:r>
          <w:r>
            <w:rPr>
              <w:noProof/>
            </w:rPr>
          </w:r>
          <w:r>
            <w:rPr>
              <w:noProof/>
            </w:rPr>
            <w:fldChar w:fldCharType="separate"/>
          </w:r>
          <w:r w:rsidR="000571CC">
            <w:rPr>
              <w:noProof/>
            </w:rPr>
            <w:t>5</w:t>
          </w:r>
          <w:r>
            <w:rPr>
              <w:noProof/>
            </w:rPr>
            <w:fldChar w:fldCharType="end"/>
          </w:r>
        </w:p>
        <w:p w14:paraId="68506448" w14:textId="77777777" w:rsidR="00514229" w:rsidRDefault="00514229">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_Toc282330103 \h </w:instrText>
          </w:r>
          <w:r>
            <w:rPr>
              <w:noProof/>
            </w:rPr>
          </w:r>
          <w:r>
            <w:rPr>
              <w:noProof/>
            </w:rPr>
            <w:fldChar w:fldCharType="separate"/>
          </w:r>
          <w:r w:rsidR="000571CC">
            <w:rPr>
              <w:noProof/>
            </w:rPr>
            <w:t>6</w:t>
          </w:r>
          <w:r>
            <w:rPr>
              <w:noProof/>
            </w:rPr>
            <w:fldChar w:fldCharType="end"/>
          </w:r>
        </w:p>
        <w:p w14:paraId="6F240CBF" w14:textId="77777777" w:rsidR="00514229" w:rsidRDefault="00514229">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_Toc282330104 \h </w:instrText>
          </w:r>
          <w:r>
            <w:rPr>
              <w:noProof/>
            </w:rPr>
          </w:r>
          <w:r>
            <w:rPr>
              <w:noProof/>
            </w:rPr>
            <w:fldChar w:fldCharType="separate"/>
          </w:r>
          <w:r w:rsidR="000571CC">
            <w:rPr>
              <w:noProof/>
            </w:rPr>
            <w:t>7</w:t>
          </w:r>
          <w:r>
            <w:rPr>
              <w:noProof/>
            </w:rPr>
            <w:fldChar w:fldCharType="end"/>
          </w:r>
        </w:p>
        <w:p w14:paraId="5509FF7C" w14:textId="77777777" w:rsidR="00514229" w:rsidRDefault="00514229">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_Toc282330105 \h </w:instrText>
          </w:r>
          <w:r>
            <w:rPr>
              <w:noProof/>
            </w:rPr>
          </w:r>
          <w:r>
            <w:rPr>
              <w:noProof/>
            </w:rPr>
            <w:fldChar w:fldCharType="separate"/>
          </w:r>
          <w:r w:rsidR="000571CC">
            <w:rPr>
              <w:noProof/>
            </w:rPr>
            <w:t>9</w:t>
          </w:r>
          <w:r>
            <w:rPr>
              <w:noProof/>
            </w:rPr>
            <w:fldChar w:fldCharType="end"/>
          </w:r>
        </w:p>
        <w:p w14:paraId="7B9B1AE0" w14:textId="77777777" w:rsidR="00514229" w:rsidRDefault="00514229">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_Toc282330106 \h </w:instrText>
          </w:r>
          <w:r>
            <w:rPr>
              <w:noProof/>
            </w:rPr>
          </w:r>
          <w:r>
            <w:rPr>
              <w:noProof/>
            </w:rPr>
            <w:fldChar w:fldCharType="separate"/>
          </w:r>
          <w:r w:rsidR="000571CC">
            <w:rPr>
              <w:noProof/>
            </w:rPr>
            <w:t>9</w:t>
          </w:r>
          <w:r>
            <w:rPr>
              <w:noProof/>
            </w:rPr>
            <w:fldChar w:fldCharType="end"/>
          </w:r>
        </w:p>
        <w:p w14:paraId="0862F39F" w14:textId="77777777" w:rsidR="00514229" w:rsidRDefault="00514229">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_Toc282330107 \h </w:instrText>
          </w:r>
          <w:r>
            <w:rPr>
              <w:noProof/>
            </w:rPr>
          </w:r>
          <w:r>
            <w:rPr>
              <w:noProof/>
            </w:rPr>
            <w:fldChar w:fldCharType="separate"/>
          </w:r>
          <w:r w:rsidR="000571CC">
            <w:rPr>
              <w:noProof/>
            </w:rPr>
            <w:t>10</w:t>
          </w:r>
          <w:r>
            <w:rPr>
              <w:noProof/>
            </w:rPr>
            <w:fldChar w:fldCharType="end"/>
          </w:r>
        </w:p>
        <w:p w14:paraId="5728D222" w14:textId="77777777" w:rsidR="00514229" w:rsidRDefault="00514229">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_Toc282330108 \h </w:instrText>
          </w:r>
          <w:r>
            <w:rPr>
              <w:noProof/>
            </w:rPr>
          </w:r>
          <w:r>
            <w:rPr>
              <w:noProof/>
            </w:rPr>
            <w:fldChar w:fldCharType="separate"/>
          </w:r>
          <w:r w:rsidR="000571CC">
            <w:rPr>
              <w:noProof/>
            </w:rPr>
            <w:t>10</w:t>
          </w:r>
          <w:r>
            <w:rPr>
              <w:noProof/>
            </w:rPr>
            <w:fldChar w:fldCharType="end"/>
          </w:r>
        </w:p>
        <w:p w14:paraId="5412451B" w14:textId="77777777" w:rsidR="00514229" w:rsidRDefault="00514229">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_Toc282330109 \h </w:instrText>
          </w:r>
          <w:r>
            <w:rPr>
              <w:noProof/>
            </w:rPr>
          </w:r>
          <w:r>
            <w:rPr>
              <w:noProof/>
            </w:rPr>
            <w:fldChar w:fldCharType="separate"/>
          </w:r>
          <w:r w:rsidR="000571CC">
            <w:rPr>
              <w:noProof/>
            </w:rPr>
            <w:t>13</w:t>
          </w:r>
          <w:r>
            <w:rPr>
              <w:noProof/>
            </w:rPr>
            <w:fldChar w:fldCharType="end"/>
          </w:r>
        </w:p>
        <w:p w14:paraId="5BF20615" w14:textId="77777777" w:rsidR="00514229" w:rsidRDefault="00514229">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_Toc282330110 \h </w:instrText>
          </w:r>
          <w:r>
            <w:rPr>
              <w:noProof/>
            </w:rPr>
          </w:r>
          <w:r>
            <w:rPr>
              <w:noProof/>
            </w:rPr>
            <w:fldChar w:fldCharType="separate"/>
          </w:r>
          <w:r w:rsidR="000571CC">
            <w:rPr>
              <w:noProof/>
            </w:rPr>
            <w:t>13</w:t>
          </w:r>
          <w:r>
            <w:rPr>
              <w:noProof/>
            </w:rPr>
            <w:fldChar w:fldCharType="end"/>
          </w:r>
        </w:p>
        <w:p w14:paraId="6EE03555" w14:textId="77777777" w:rsidR="00514229" w:rsidRDefault="00514229">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_Toc282330111 \h </w:instrText>
          </w:r>
          <w:r>
            <w:rPr>
              <w:noProof/>
            </w:rPr>
          </w:r>
          <w:r>
            <w:rPr>
              <w:noProof/>
            </w:rPr>
            <w:fldChar w:fldCharType="separate"/>
          </w:r>
          <w:r w:rsidR="000571CC">
            <w:rPr>
              <w:noProof/>
            </w:rPr>
            <w:t>13</w:t>
          </w:r>
          <w:r>
            <w:rPr>
              <w:noProof/>
            </w:rPr>
            <w:fldChar w:fldCharType="end"/>
          </w:r>
        </w:p>
        <w:p w14:paraId="2A6AF8B0" w14:textId="77777777" w:rsidR="00514229" w:rsidRDefault="00514229">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_Toc282330112 \h </w:instrText>
          </w:r>
          <w:r>
            <w:rPr>
              <w:noProof/>
            </w:rPr>
          </w:r>
          <w:r>
            <w:rPr>
              <w:noProof/>
            </w:rPr>
            <w:fldChar w:fldCharType="separate"/>
          </w:r>
          <w:r w:rsidR="000571CC">
            <w:rPr>
              <w:noProof/>
            </w:rPr>
            <w:t>15</w:t>
          </w:r>
          <w:r>
            <w:rPr>
              <w:noProof/>
            </w:rPr>
            <w:fldChar w:fldCharType="end"/>
          </w:r>
        </w:p>
        <w:p w14:paraId="64D346AF" w14:textId="77777777" w:rsidR="00514229" w:rsidRDefault="00514229">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_Toc282330113 \h </w:instrText>
          </w:r>
          <w:r>
            <w:rPr>
              <w:noProof/>
            </w:rPr>
          </w:r>
          <w:r>
            <w:rPr>
              <w:noProof/>
            </w:rPr>
            <w:fldChar w:fldCharType="separate"/>
          </w:r>
          <w:r w:rsidR="000571CC">
            <w:rPr>
              <w:noProof/>
            </w:rPr>
            <w:t>16</w:t>
          </w:r>
          <w:r>
            <w:rPr>
              <w:noProof/>
            </w:rPr>
            <w:fldChar w:fldCharType="end"/>
          </w:r>
        </w:p>
        <w:p w14:paraId="184BA41C" w14:textId="77777777" w:rsidR="00514229" w:rsidRDefault="00514229">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_Toc282330114 \h </w:instrText>
          </w:r>
          <w:r>
            <w:rPr>
              <w:noProof/>
            </w:rPr>
          </w:r>
          <w:r>
            <w:rPr>
              <w:noProof/>
            </w:rPr>
            <w:fldChar w:fldCharType="separate"/>
          </w:r>
          <w:r w:rsidR="000571CC">
            <w:rPr>
              <w:noProof/>
            </w:rPr>
            <w:t>19</w:t>
          </w:r>
          <w:r>
            <w:rPr>
              <w:noProof/>
            </w:rPr>
            <w:fldChar w:fldCharType="end"/>
          </w:r>
        </w:p>
        <w:p w14:paraId="28E3754E" w14:textId="77777777" w:rsidR="00514229" w:rsidRDefault="00514229">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_Toc282330115 \h </w:instrText>
          </w:r>
          <w:r>
            <w:rPr>
              <w:noProof/>
            </w:rPr>
          </w:r>
          <w:r>
            <w:rPr>
              <w:noProof/>
            </w:rPr>
            <w:fldChar w:fldCharType="separate"/>
          </w:r>
          <w:r w:rsidR="000571CC">
            <w:rPr>
              <w:noProof/>
            </w:rPr>
            <w:t>21</w:t>
          </w:r>
          <w:r>
            <w:rPr>
              <w:noProof/>
            </w:rPr>
            <w:fldChar w:fldCharType="end"/>
          </w:r>
        </w:p>
        <w:p w14:paraId="3917EE7A" w14:textId="77777777" w:rsidR="00514229" w:rsidRDefault="00514229">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_Toc282330116 \h </w:instrText>
          </w:r>
          <w:r>
            <w:rPr>
              <w:noProof/>
            </w:rPr>
          </w:r>
          <w:r>
            <w:rPr>
              <w:noProof/>
            </w:rPr>
            <w:fldChar w:fldCharType="separate"/>
          </w:r>
          <w:r w:rsidR="000571CC">
            <w:rPr>
              <w:noProof/>
            </w:rPr>
            <w:t>21</w:t>
          </w:r>
          <w:r>
            <w:rPr>
              <w:noProof/>
            </w:rPr>
            <w:fldChar w:fldCharType="end"/>
          </w:r>
        </w:p>
        <w:p w14:paraId="6624A08D" w14:textId="77777777" w:rsidR="00514229" w:rsidRDefault="00514229">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_Toc282330117 \h </w:instrText>
          </w:r>
          <w:r>
            <w:rPr>
              <w:noProof/>
            </w:rPr>
          </w:r>
          <w:r>
            <w:rPr>
              <w:noProof/>
            </w:rPr>
            <w:fldChar w:fldCharType="separate"/>
          </w:r>
          <w:r w:rsidR="000571CC">
            <w:rPr>
              <w:noProof/>
            </w:rPr>
            <w:t>23</w:t>
          </w:r>
          <w:r>
            <w:rPr>
              <w:noProof/>
            </w:rPr>
            <w:fldChar w:fldCharType="end"/>
          </w:r>
        </w:p>
        <w:p w14:paraId="26302015" w14:textId="77777777" w:rsidR="00514229" w:rsidRDefault="00514229">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_Toc282330118 \h </w:instrText>
          </w:r>
          <w:r>
            <w:rPr>
              <w:noProof/>
            </w:rPr>
          </w:r>
          <w:r>
            <w:rPr>
              <w:noProof/>
            </w:rPr>
            <w:fldChar w:fldCharType="separate"/>
          </w:r>
          <w:r w:rsidR="000571CC">
            <w:rPr>
              <w:noProof/>
            </w:rPr>
            <w:t>24</w:t>
          </w:r>
          <w:r>
            <w:rPr>
              <w:noProof/>
            </w:rPr>
            <w:fldChar w:fldCharType="end"/>
          </w:r>
        </w:p>
        <w:p w14:paraId="1F4B9DD2" w14:textId="77777777" w:rsidR="00514229" w:rsidRDefault="00514229">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_Toc282330119 \h </w:instrText>
          </w:r>
          <w:r>
            <w:rPr>
              <w:noProof/>
            </w:rPr>
          </w:r>
          <w:r>
            <w:rPr>
              <w:noProof/>
            </w:rPr>
            <w:fldChar w:fldCharType="separate"/>
          </w:r>
          <w:r w:rsidR="000571CC">
            <w:rPr>
              <w:noProof/>
            </w:rPr>
            <w:t>24</w:t>
          </w:r>
          <w:r>
            <w:rPr>
              <w:noProof/>
            </w:rPr>
            <w:fldChar w:fldCharType="end"/>
          </w:r>
        </w:p>
        <w:p w14:paraId="32F2531D" w14:textId="77777777" w:rsidR="00514229" w:rsidRDefault="00514229">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_Toc282330120 \h </w:instrText>
          </w:r>
          <w:r>
            <w:rPr>
              <w:noProof/>
            </w:rPr>
          </w:r>
          <w:r>
            <w:rPr>
              <w:noProof/>
            </w:rPr>
            <w:fldChar w:fldCharType="separate"/>
          </w:r>
          <w:r w:rsidR="000571CC">
            <w:rPr>
              <w:noProof/>
            </w:rPr>
            <w:t>24</w:t>
          </w:r>
          <w:r>
            <w:rPr>
              <w:noProof/>
            </w:rPr>
            <w:fldChar w:fldCharType="end"/>
          </w:r>
        </w:p>
        <w:p w14:paraId="156B4080" w14:textId="77777777" w:rsidR="00514229" w:rsidRDefault="00514229">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_Toc282330121 \h </w:instrText>
          </w:r>
          <w:r>
            <w:rPr>
              <w:noProof/>
            </w:rPr>
          </w:r>
          <w:r>
            <w:rPr>
              <w:noProof/>
            </w:rPr>
            <w:fldChar w:fldCharType="separate"/>
          </w:r>
          <w:r w:rsidR="000571CC">
            <w:rPr>
              <w:noProof/>
            </w:rPr>
            <w:t>26</w:t>
          </w:r>
          <w:r>
            <w:rPr>
              <w:noProof/>
            </w:rPr>
            <w:fldChar w:fldCharType="end"/>
          </w:r>
        </w:p>
        <w:p w14:paraId="4E96347C" w14:textId="77777777" w:rsidR="00514229" w:rsidRDefault="00514229">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_Toc282330122 \h </w:instrText>
          </w:r>
          <w:r>
            <w:rPr>
              <w:noProof/>
            </w:rPr>
          </w:r>
          <w:r>
            <w:rPr>
              <w:noProof/>
            </w:rPr>
            <w:fldChar w:fldCharType="separate"/>
          </w:r>
          <w:r w:rsidR="000571CC">
            <w:rPr>
              <w:noProof/>
            </w:rPr>
            <w:t>26</w:t>
          </w:r>
          <w:r>
            <w:rPr>
              <w:noProof/>
            </w:rPr>
            <w:fldChar w:fldCharType="end"/>
          </w:r>
        </w:p>
        <w:p w14:paraId="7368458C" w14:textId="77777777" w:rsidR="00514229" w:rsidRDefault="00514229">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_Toc282330123 \h </w:instrText>
          </w:r>
          <w:r>
            <w:rPr>
              <w:noProof/>
            </w:rPr>
          </w:r>
          <w:r>
            <w:rPr>
              <w:noProof/>
            </w:rPr>
            <w:fldChar w:fldCharType="separate"/>
          </w:r>
          <w:r w:rsidR="000571CC">
            <w:rPr>
              <w:noProof/>
            </w:rPr>
            <w:t>27</w:t>
          </w:r>
          <w:r>
            <w:rPr>
              <w:noProof/>
            </w:rPr>
            <w:fldChar w:fldCharType="end"/>
          </w:r>
        </w:p>
        <w:p w14:paraId="0240F729" w14:textId="77777777" w:rsidR="00514229" w:rsidRDefault="00514229">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_Toc282330124 \h </w:instrText>
          </w:r>
          <w:r>
            <w:rPr>
              <w:noProof/>
            </w:rPr>
          </w:r>
          <w:r>
            <w:rPr>
              <w:noProof/>
            </w:rPr>
            <w:fldChar w:fldCharType="separate"/>
          </w:r>
          <w:r w:rsidR="000571CC">
            <w:rPr>
              <w:noProof/>
            </w:rPr>
            <w:t>28</w:t>
          </w:r>
          <w:r>
            <w:rPr>
              <w:noProof/>
            </w:rPr>
            <w:fldChar w:fldCharType="end"/>
          </w:r>
        </w:p>
        <w:p w14:paraId="11569792" w14:textId="77777777" w:rsidR="00514229" w:rsidRDefault="00514229">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_Toc282330125 \h </w:instrText>
          </w:r>
          <w:r>
            <w:rPr>
              <w:noProof/>
            </w:rPr>
          </w:r>
          <w:r>
            <w:rPr>
              <w:noProof/>
            </w:rPr>
            <w:fldChar w:fldCharType="separate"/>
          </w:r>
          <w:r w:rsidR="000571CC">
            <w:rPr>
              <w:noProof/>
            </w:rPr>
            <w:t>29</w:t>
          </w:r>
          <w:r>
            <w:rPr>
              <w:noProof/>
            </w:rPr>
            <w:fldChar w:fldCharType="end"/>
          </w:r>
        </w:p>
        <w:p w14:paraId="42016DF2" w14:textId="77777777" w:rsidR="00514229" w:rsidRDefault="00514229">
          <w:pPr>
            <w:pStyle w:val="TOC3"/>
            <w:tabs>
              <w:tab w:val="left" w:pos="1076"/>
              <w:tab w:val="right" w:leader="dot" w:pos="8290"/>
            </w:tabs>
            <w:rPr>
              <w:i w:val="0"/>
              <w:noProof/>
              <w:sz w:val="24"/>
              <w:szCs w:val="24"/>
              <w:lang w:eastAsia="ja-JP"/>
            </w:rPr>
          </w:pPr>
          <w:r>
            <w:rPr>
              <w:noProof/>
            </w:rPr>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_Toc282330126 \h </w:instrText>
          </w:r>
          <w:r>
            <w:rPr>
              <w:noProof/>
            </w:rPr>
          </w:r>
          <w:r>
            <w:rPr>
              <w:noProof/>
            </w:rPr>
            <w:fldChar w:fldCharType="separate"/>
          </w:r>
          <w:r w:rsidR="000571CC">
            <w:rPr>
              <w:noProof/>
            </w:rPr>
            <w:t>30</w:t>
          </w:r>
          <w:r>
            <w:rPr>
              <w:noProof/>
            </w:rPr>
            <w:fldChar w:fldCharType="end"/>
          </w:r>
        </w:p>
        <w:p w14:paraId="4BE3A658" w14:textId="77777777" w:rsidR="00514229" w:rsidRDefault="00514229">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_Toc282330127 \h </w:instrText>
          </w:r>
          <w:r>
            <w:rPr>
              <w:noProof/>
            </w:rPr>
          </w:r>
          <w:r>
            <w:rPr>
              <w:noProof/>
            </w:rPr>
            <w:fldChar w:fldCharType="separate"/>
          </w:r>
          <w:r w:rsidR="000571CC">
            <w:rPr>
              <w:noProof/>
            </w:rPr>
            <w:t>30</w:t>
          </w:r>
          <w:r>
            <w:rPr>
              <w:noProof/>
            </w:rPr>
            <w:fldChar w:fldCharType="end"/>
          </w:r>
        </w:p>
        <w:p w14:paraId="7771581B" w14:textId="77777777" w:rsidR="00514229" w:rsidRDefault="00514229">
          <w:pPr>
            <w:pStyle w:val="TOC1"/>
            <w:tabs>
              <w:tab w:val="left" w:pos="370"/>
              <w:tab w:val="right" w:leader="dot" w:pos="8290"/>
            </w:tabs>
            <w:rPr>
              <w:b w:val="0"/>
              <w:caps w:val="0"/>
              <w:noProof/>
              <w:sz w:val="24"/>
              <w:szCs w:val="24"/>
              <w:lang w:eastAsia="ja-JP"/>
            </w:rPr>
          </w:pPr>
          <w:r>
            <w:rPr>
              <w:noProof/>
            </w:rPr>
            <w:lastRenderedPageBreak/>
            <w:t>4</w:t>
          </w:r>
          <w:r>
            <w:rPr>
              <w:b w:val="0"/>
              <w:caps w:val="0"/>
              <w:noProof/>
              <w:sz w:val="24"/>
              <w:szCs w:val="24"/>
              <w:lang w:eastAsia="ja-JP"/>
            </w:rPr>
            <w:tab/>
          </w:r>
          <w:r>
            <w:rPr>
              <w:noProof/>
            </w:rPr>
            <w:t>Lecture 4: Data analysis in dark matter experiments</w:t>
          </w:r>
          <w:r>
            <w:rPr>
              <w:noProof/>
            </w:rPr>
            <w:tab/>
          </w:r>
          <w:r>
            <w:rPr>
              <w:noProof/>
            </w:rPr>
            <w:fldChar w:fldCharType="begin"/>
          </w:r>
          <w:r>
            <w:rPr>
              <w:noProof/>
            </w:rPr>
            <w:instrText xml:space="preserve"> PAGEREF _Toc282330128 \h </w:instrText>
          </w:r>
          <w:r>
            <w:rPr>
              <w:noProof/>
            </w:rPr>
          </w:r>
          <w:r>
            <w:rPr>
              <w:noProof/>
            </w:rPr>
            <w:fldChar w:fldCharType="separate"/>
          </w:r>
          <w:r w:rsidR="000571CC">
            <w:rPr>
              <w:noProof/>
            </w:rPr>
            <w:t>31</w:t>
          </w:r>
          <w:r>
            <w:rPr>
              <w:noProof/>
            </w:rPr>
            <w:fldChar w:fldCharType="end"/>
          </w:r>
        </w:p>
        <w:p w14:paraId="524DF15A" w14:textId="77777777" w:rsidR="00514229" w:rsidRDefault="00514229">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_Toc282330129 \h </w:instrText>
          </w:r>
          <w:r>
            <w:rPr>
              <w:noProof/>
            </w:rPr>
          </w:r>
          <w:r>
            <w:rPr>
              <w:noProof/>
            </w:rPr>
            <w:fldChar w:fldCharType="separate"/>
          </w:r>
          <w:r w:rsidR="000571CC">
            <w:rPr>
              <w:noProof/>
            </w:rPr>
            <w:t>32</w:t>
          </w:r>
          <w:r>
            <w:rPr>
              <w:noProof/>
            </w:rPr>
            <w:fldChar w:fldCharType="end"/>
          </w:r>
        </w:p>
        <w:p w14:paraId="1330F91E" w14:textId="77777777" w:rsidR="00514229" w:rsidRDefault="00514229">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_Toc282330130 \h </w:instrText>
          </w:r>
          <w:r>
            <w:rPr>
              <w:noProof/>
            </w:rPr>
          </w:r>
          <w:r>
            <w:rPr>
              <w:noProof/>
            </w:rPr>
            <w:fldChar w:fldCharType="separate"/>
          </w:r>
          <w:r w:rsidR="000571CC">
            <w:rPr>
              <w:noProof/>
            </w:rPr>
            <w:t>32</w:t>
          </w:r>
          <w:r>
            <w:rPr>
              <w:noProof/>
            </w:rPr>
            <w:fldChar w:fldCharType="end"/>
          </w:r>
        </w:p>
        <w:p w14:paraId="58D1AB32" w14:textId="77777777" w:rsidR="00514229" w:rsidRDefault="00514229">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_Toc282330131 \h </w:instrText>
          </w:r>
          <w:r>
            <w:rPr>
              <w:noProof/>
            </w:rPr>
          </w:r>
          <w:r>
            <w:rPr>
              <w:noProof/>
            </w:rPr>
            <w:fldChar w:fldCharType="separate"/>
          </w:r>
          <w:r w:rsidR="000571CC">
            <w:rPr>
              <w:noProof/>
            </w:rPr>
            <w:t>33</w:t>
          </w:r>
          <w:r>
            <w:rPr>
              <w:noProof/>
            </w:rPr>
            <w:fldChar w:fldCharType="end"/>
          </w:r>
        </w:p>
        <w:p w14:paraId="7EA178F3" w14:textId="77777777" w:rsidR="00514229" w:rsidRDefault="00514229">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_Toc282330132 \h </w:instrText>
          </w:r>
          <w:r>
            <w:rPr>
              <w:noProof/>
            </w:rPr>
          </w:r>
          <w:r>
            <w:rPr>
              <w:noProof/>
            </w:rPr>
            <w:fldChar w:fldCharType="separate"/>
          </w:r>
          <w:r w:rsidR="000571CC">
            <w:rPr>
              <w:noProof/>
            </w:rPr>
            <w:t>34</w:t>
          </w:r>
          <w:r>
            <w:rPr>
              <w:noProof/>
            </w:rPr>
            <w:fldChar w:fldCharType="end"/>
          </w:r>
        </w:p>
        <w:p w14:paraId="13A9EFAD" w14:textId="77777777" w:rsidR="00514229" w:rsidRDefault="00514229">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_Toc282330133 \h </w:instrText>
          </w:r>
          <w:r>
            <w:rPr>
              <w:noProof/>
            </w:rPr>
          </w:r>
          <w:r>
            <w:rPr>
              <w:noProof/>
            </w:rPr>
            <w:fldChar w:fldCharType="separate"/>
          </w:r>
          <w:r w:rsidR="000571CC">
            <w:rPr>
              <w:noProof/>
            </w:rPr>
            <w:t>35</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53293E05" w14:textId="250F5174" w:rsidR="00FD452D" w:rsidRDefault="00FD452D" w:rsidP="001616DF">
      <w:pPr>
        <w:pStyle w:val="Heading1"/>
        <w:numPr>
          <w:ilvl w:val="0"/>
          <w:numId w:val="0"/>
        </w:numPr>
        <w:ind w:left="432" w:hanging="432"/>
      </w:pPr>
      <w:bookmarkStart w:id="2" w:name="_Ref282102064"/>
      <w:bookmarkStart w:id="3" w:name="_Ref282102076"/>
      <w:bookmarkStart w:id="4" w:name="_Toc282330098"/>
      <w:r>
        <w:t xml:space="preserve">Introduction: </w:t>
      </w:r>
      <w:r w:rsidRPr="00453C4E">
        <w:t>Why Dark Matter</w:t>
      </w:r>
      <w:r>
        <w:t xml:space="preserve"> – Why these lectures</w:t>
      </w:r>
      <w:r w:rsidRPr="00453C4E">
        <w:t>?</w:t>
      </w:r>
      <w:bookmarkEnd w:id="0"/>
      <w:bookmarkEnd w:id="1"/>
      <w:bookmarkEnd w:id="2"/>
      <w:bookmarkEnd w:id="3"/>
      <w:bookmarkEnd w:id="4"/>
    </w:p>
    <w:p w14:paraId="703D2426" w14:textId="6CD3D06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larger and largest scales in out 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5" w:name="_Ref279859466"/>
      <w:r>
        <w:t xml:space="preserve">Figure </w:t>
      </w:r>
      <w:fldSimple w:instr=" SEQ Figure \* ARABIC ">
        <w:r w:rsidR="000571CC">
          <w:rPr>
            <w:noProof/>
          </w:rPr>
          <w:t>1</w:t>
        </w:r>
      </w:fldSimple>
      <w:bookmarkEnd w:id="5"/>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326862D1"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Chris Tunnell</w:t>
      </w:r>
      <w:r>
        <w:t xml:space="preserve"> will focus on the analysis strategies employed by WIMP hunting experiments, with an emphasis on the XENON ex</w:t>
      </w:r>
      <w:r w:rsidR="00995F7F">
        <w:t>periment in Gran Sasso (Italy).</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6" w:name="_Toc282330099"/>
      <w:r>
        <w:t>Lecture 1: The dark matter model</w:t>
      </w:r>
      <w:bookmarkEnd w:id="6"/>
    </w:p>
    <w:p w14:paraId="42385C38" w14:textId="77777777" w:rsidR="00995F7F" w:rsidRDefault="00995F7F" w:rsidP="00995F7F">
      <w:pPr>
        <w:pStyle w:val="Heading2"/>
      </w:pPr>
      <w:bookmarkStart w:id="7" w:name="_Toc282330100"/>
      <w:r>
        <w:t>What is our Universe made of?</w:t>
      </w:r>
      <w:bookmarkEnd w:id="7"/>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C0157B"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C0157B"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C0157B"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C0157B"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C0157B"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8" w:name="_Toc282330101"/>
      <w:r>
        <w:t>Dynamics of our Galaxy</w:t>
      </w:r>
      <w:bookmarkEnd w:id="8"/>
    </w:p>
    <w:p w14:paraId="51D620E6" w14:textId="77777777" w:rsidR="00995F7F" w:rsidRDefault="00995F7F" w:rsidP="00995F7F">
      <w:pPr>
        <w:pStyle w:val="Heading3"/>
      </w:pPr>
      <w:bookmarkStart w:id="9" w:name="_Toc282330102"/>
      <w:r>
        <w:t>Our Galaxy</w:t>
      </w:r>
      <w:bookmarkEnd w:id="9"/>
    </w:p>
    <w:p w14:paraId="1EB90421" w14:textId="77777777" w:rsidR="00995F7F" w:rsidRDefault="00995F7F" w:rsidP="00995F7F">
      <w:r>
        <w:t xml:space="preserve">In </w:t>
      </w:r>
      <w:r>
        <w:fldChar w:fldCharType="begin"/>
      </w:r>
      <w:r>
        <w:instrText xml:space="preserve"> REF _Ref279766527 \h </w:instrText>
      </w:r>
      <w:r>
        <w:fldChar w:fldCharType="separate"/>
      </w:r>
      <w:r w:rsidR="000571CC">
        <w:t xml:space="preserve">Figure </w:t>
      </w:r>
      <w:r w:rsidR="000571CC">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0" w:name="_Ref279766527"/>
      <w:r>
        <w:t xml:space="preserve">Figure </w:t>
      </w:r>
      <w:fldSimple w:instr=" SEQ Figure \* ARABIC ">
        <w:r w:rsidR="000571CC">
          <w:rPr>
            <w:noProof/>
          </w:rPr>
          <w:t>2</w:t>
        </w:r>
      </w:fldSimple>
      <w:bookmarkEnd w:id="10"/>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C0157B"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1" w:name="_Ref280011512"/>
      <w:bookmarkStart w:id="12" w:name="_Toc282330103"/>
      <w:r>
        <w:t>Rotation curve</w:t>
      </w:r>
      <w:bookmarkEnd w:id="11"/>
      <w:bookmarkEnd w:id="12"/>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0571CC">
        <w:t xml:space="preserve">Figure </w:t>
      </w:r>
      <w:r w:rsidR="000571CC">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C0157B"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3" w:name="_Ref279689790"/>
      <w:r>
        <w:t xml:space="preserve">Figure </w:t>
      </w:r>
      <w:fldSimple w:instr=" SEQ Figure \* ARABIC ">
        <w:r w:rsidR="000571CC">
          <w:rPr>
            <w:noProof/>
          </w:rPr>
          <w:t>3</w:t>
        </w:r>
      </w:fldSimple>
      <w:bookmarkEnd w:id="13"/>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C0157B"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4" w:name="_Ref279859634"/>
      <w:bookmarkStart w:id="15" w:name="_Ref279859643"/>
      <w:bookmarkStart w:id="16" w:name="_Toc282330104"/>
      <w:r>
        <w:t>Standard Halo Model</w:t>
      </w:r>
      <w:bookmarkEnd w:id="14"/>
      <w:bookmarkEnd w:id="15"/>
      <w:bookmarkEnd w:id="16"/>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C0157B"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C0157B"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C0157B"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C0157B"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C0157B"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C0157B"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C0157B"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C0157B"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7" w:name="_Toc282330105"/>
      <w:r>
        <w:t>Dark Matter Particles</w:t>
      </w:r>
      <w:bookmarkEnd w:id="17"/>
    </w:p>
    <w:p w14:paraId="20057E02" w14:textId="77777777" w:rsidR="00F43E6D" w:rsidRDefault="00F43E6D" w:rsidP="00F43E6D">
      <w:pPr>
        <w:pStyle w:val="Heading3"/>
      </w:pPr>
      <w:bookmarkStart w:id="18" w:name="_Toc282330106"/>
      <w:r>
        <w:t>Standard Model</w:t>
      </w:r>
      <w:bookmarkEnd w:id="18"/>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19" w:name="_Toc282330107"/>
      <w:r>
        <w:t>WIMP hypothesis</w:t>
      </w:r>
      <w:bookmarkEnd w:id="19"/>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0" w:name="_Ref280019396"/>
      <w:bookmarkStart w:id="21" w:name="_Toc282330108"/>
      <w:r>
        <w:t>WIMP production in the early Universe</w:t>
      </w:r>
      <w:bookmarkEnd w:id="20"/>
      <w:bookmarkEnd w:id="21"/>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C0157B"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C0157B"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If the WIMPs had remained in chemical equilibrium with the Standard Model particles, the reduction of the temperature would have made the WIMP density essentially zero today. But 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C0157B"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C0157B"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0571CC">
        <w:t xml:space="preserve">Figure </w:t>
      </w:r>
      <w:r w:rsidR="000571CC">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2" w:name="_Ref279768684"/>
      <w:r>
        <w:t xml:space="preserve">Figure </w:t>
      </w:r>
      <w:fldSimple w:instr=" SEQ Figure \* ARABIC ">
        <w:r w:rsidR="000571CC">
          <w:rPr>
            <w:noProof/>
          </w:rPr>
          <w:t>4</w:t>
        </w:r>
      </w:fldSimple>
      <w:bookmarkEnd w:id="22"/>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C0157B"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C0157B"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C0157B"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0571CC">
        <w:t xml:space="preserve">Figure </w:t>
      </w:r>
      <w:r w:rsidR="000571CC">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5F2735" w:rsidRDefault="005F2735"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F2735" w:rsidRDefault="005F2735"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3" w:name="_Ref279777509"/>
      <w:r>
        <w:t xml:space="preserve">Figure </w:t>
      </w:r>
      <w:fldSimple w:instr=" SEQ Figure \* ARABIC ">
        <w:r w:rsidR="000571CC">
          <w:rPr>
            <w:noProof/>
          </w:rPr>
          <w:t>5</w:t>
        </w:r>
      </w:fldSimple>
      <w:bookmarkEnd w:id="23"/>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C0157B"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4" w:name="_Toc282330109"/>
      <w:r>
        <w:t>Summary</w:t>
      </w:r>
      <w:bookmarkEnd w:id="24"/>
    </w:p>
    <w:p w14:paraId="514FC2C9" w14:textId="77777777" w:rsidR="00F43E6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p>
    <w:p w14:paraId="5BD605C4" w14:textId="7726A96A" w:rsidR="000C0484" w:rsidRDefault="00F43E6D" w:rsidP="00F43E6D">
      <w:pPr>
        <w:pStyle w:val="Heading1"/>
      </w:pPr>
      <w:bookmarkStart w:id="25" w:name="_Toc282330110"/>
      <w:r>
        <w:t>Lecture 2: WIMP meets matter</w:t>
      </w:r>
      <w:bookmarkEnd w:id="25"/>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6" w:name="_Ref279920297"/>
      <w:bookmarkStart w:id="27" w:name="_Toc282330111"/>
      <w:r>
        <w:t>Nuclear recoils</w:t>
      </w:r>
      <w:bookmarkEnd w:id="26"/>
      <w:bookmarkEnd w:id="27"/>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0571CC">
        <w:t xml:space="preserve">Figure </w:t>
      </w:r>
      <w:r w:rsidR="000571CC">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8" w:name="_Ref279865583"/>
      <w:r>
        <w:t xml:space="preserve">Figure </w:t>
      </w:r>
      <w:fldSimple w:instr=" SEQ Figure \* ARABIC ">
        <w:r w:rsidR="000571CC">
          <w:rPr>
            <w:noProof/>
          </w:rPr>
          <w:t>6</w:t>
        </w:r>
      </w:fldSimple>
      <w:bookmarkEnd w:id="28"/>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0571CC">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C0157B"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5BBDEE7C" w14:textId="77777777" w:rsidR="00F43E6D" w:rsidRDefault="00F43E6D" w:rsidP="00F43E6D">
      <w:pPr>
        <w:pStyle w:val="Heading2"/>
      </w:pPr>
      <w:bookmarkStart w:id="29" w:name="_Toc282330112"/>
      <w:r>
        <w:t>Kinematics</w:t>
      </w:r>
      <w:bookmarkEnd w:id="29"/>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D247582">
            <wp:extent cx="3979618" cy="1769571"/>
            <wp:effectExtent l="0" t="0" r="8255" b="889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407" cy="176992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0" w:name="_Ref279859513"/>
      <w:bookmarkStart w:id="31" w:name="_Ref279859452"/>
      <w:r>
        <w:t xml:space="preserve">Figure </w:t>
      </w:r>
      <w:fldSimple w:instr=" SEQ Figure \* ARABIC ">
        <w:r w:rsidR="000571CC">
          <w:rPr>
            <w:noProof/>
          </w:rPr>
          <w:t>7</w:t>
        </w:r>
      </w:fldSimple>
      <w:bookmarkEnd w:id="30"/>
      <w:r>
        <w:t>: WIMP nucleon scattering in the center of mass frame</w:t>
      </w:r>
      <w:bookmarkEnd w:id="31"/>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0571CC">
        <w:t xml:space="preserve">Figure </w:t>
      </w:r>
      <w:r w:rsidR="000571CC">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0571CC">
        <w:t>1.3</w:t>
      </w:r>
      <w:r>
        <w:fldChar w:fldCharType="end"/>
      </w:r>
      <w:r>
        <w:t xml:space="preserve">. In this reference frame the momentum </w:t>
      </w:r>
      <w:r>
        <w:rPr>
          <w:i/>
        </w:rPr>
        <w:t xml:space="preserve">p </w:t>
      </w:r>
      <w:r>
        <w:t>is given by:</w:t>
      </w:r>
    </w:p>
    <w:p w14:paraId="4AB6196F" w14:textId="62FBC9AD" w:rsidR="00CA531D" w:rsidRPr="00CA531D" w:rsidRDefault="00C0157B"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C0157B"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C0157B"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C0157B"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B39F45B"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≈2.5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F7C9116" w14:textId="37D27A8B" w:rsidR="00630A08" w:rsidRDefault="00F43E6D" w:rsidP="00630A08">
      <w:pPr>
        <w:pStyle w:val="Heading2"/>
      </w:pPr>
      <w:bookmarkStart w:id="32" w:name="_Ref279841441"/>
      <w:bookmarkStart w:id="33" w:name="_Toc282330113"/>
      <w:r>
        <w:t>Event rate</w:t>
      </w:r>
      <w:bookmarkEnd w:id="32"/>
      <w:bookmarkEnd w:id="33"/>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C0157B"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C0157B"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C0157B"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C0157B"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0571CC">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0571CC">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71BC70E7"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6C3EABF3" w:rsidR="00934745" w:rsidRPr="00BA09C2" w:rsidRDefault="00C0157B"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3CBDD2F0" w:rsidR="00176E3E" w:rsidRPr="007B66FE" w:rsidRDefault="00934745" w:rsidP="00DA65E3">
      <m:oMathPara>
        <m:oMath>
          <m:r>
            <w:rPr>
              <w:rFonts w:ascii="Cambria Math" w:hAnsi="Cambria Math"/>
            </w:rPr>
            <m:t>C=</m:t>
          </m:r>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C0157B"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0571CC">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C0157B"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C0157B"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C0157B"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17431726">
            <wp:extent cx="3200400" cy="2133601"/>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737" cy="213382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4" w:name="_Ref280031388"/>
      <w:r>
        <w:t xml:space="preserve">Figure </w:t>
      </w:r>
      <w:fldSimple w:instr=" SEQ Figure \* ARABIC ">
        <w:r w:rsidR="000571CC">
          <w:rPr>
            <w:noProof/>
          </w:rPr>
          <w:t>8</w:t>
        </w:r>
      </w:fldSimple>
      <w:bookmarkEnd w:id="34"/>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0571CC">
        <w:t xml:space="preserve">Figure </w:t>
      </w:r>
      <w:r w:rsidR="000571CC">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0571CC">
        <w:t xml:space="preserve">Figure </w:t>
      </w:r>
      <w:r w:rsidR="000571CC">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40A316D5">
            <wp:extent cx="3574655" cy="2231091"/>
            <wp:effectExtent l="0" t="0" r="6985" b="4445"/>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421" cy="2231569"/>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5" w:name="_Ref280033810"/>
      <w:r>
        <w:t xml:space="preserve">Figure </w:t>
      </w:r>
      <w:fldSimple w:instr=" SEQ Figure \* ARABIC ">
        <w:r w:rsidR="000571CC">
          <w:rPr>
            <w:noProof/>
          </w:rPr>
          <w:t>9</w:t>
        </w:r>
      </w:fldSimple>
      <w:bookmarkEnd w:id="35"/>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6" w:name="_Toc282330114"/>
      <w:r>
        <w:t>WIMP nucleon cross-section</w:t>
      </w:r>
      <w:bookmarkEnd w:id="36"/>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C0157B"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C0157B"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C0157B"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C0157B"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C0157B"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77777777"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scattering of a WIMP to a nucleus. </w:t>
      </w:r>
    </w:p>
    <w:p w14:paraId="3CB032DF" w14:textId="15545D39" w:rsidR="002F20EC" w:rsidRDefault="002F20EC" w:rsidP="00DB78EA">
      <w:r>
        <w:t xml:space="preserve">To quantify the matrix element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C0157B"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2422D197" w:rsidR="0067681F" w:rsidRPr="0067681F" w:rsidRDefault="00C0157B" w:rsidP="0067681F">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06C41047" w:rsidR="0067681F" w:rsidRDefault="0067681F" w:rsidP="0067681F">
      <w:r>
        <w:t>This we can in turn equate with the relation between the differential cross section and total cross section:</w:t>
      </w:r>
    </w:p>
    <w:p w14:paraId="3968DBC6" w14:textId="2B86259C" w:rsidR="0067681F" w:rsidRPr="009661E9" w:rsidRDefault="00C0157B" w:rsidP="0067681F">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⟹σ</m:t>
          </m:r>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465F1A07" w:rsidR="009661E9" w:rsidRDefault="009661E9" w:rsidP="0067681F">
      <w:r>
        <w:t>Where we have defined the WIMP-nucleon cross-section as:</w:t>
      </w:r>
    </w:p>
    <w:p w14:paraId="2EDF44CC" w14:textId="24C0DDD9" w:rsidR="009661E9" w:rsidRPr="002F20EC" w:rsidRDefault="00C0157B"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99F4129" w:rsidR="0067681F" w:rsidRDefault="007A14BC" w:rsidP="00DB78EA">
      <w:r>
        <w:t xml:space="preserve">The SI in the cross-section suffix indicates we are dealing here with a spin-independent coupling to the nucleons. Currently most experiments first do a measurement to this spin-independent cross-section. Other models where the WIMP is for example assumed to couple to the spin of a nucleus, are not considered within the scope of these lectures, even though these provide important measurements for dark matter searches.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C0157B"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2C9FBBEF" w14:textId="1F61A3CB" w:rsidR="00885DCE" w:rsidRPr="00DB78EA"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Before I will show the differential rate as a function of the recoil energy, I will first discuss a few important corrections to the rate.</w:t>
      </w:r>
    </w:p>
    <w:p w14:paraId="7815D436" w14:textId="77777777" w:rsidR="00080D51" w:rsidRDefault="00080D51" w:rsidP="00975A57">
      <w:pPr>
        <w:pStyle w:val="Heading2"/>
      </w:pPr>
      <w:bookmarkStart w:id="37" w:name="_Toc282330115"/>
      <w:r>
        <w:t>Corrections to the event rate</w:t>
      </w:r>
      <w:bookmarkEnd w:id="37"/>
    </w:p>
    <w:p w14:paraId="254BE005" w14:textId="6ADDF89B" w:rsidR="00080D51" w:rsidRDefault="00080D51" w:rsidP="00080D51">
      <w:pPr>
        <w:pStyle w:val="Heading3"/>
      </w:pPr>
      <w:bookmarkStart w:id="38" w:name="_Ref280468374"/>
      <w:bookmarkStart w:id="39" w:name="_Toc282330116"/>
      <w:r>
        <w:t>Movement of earth and sun</w:t>
      </w:r>
      <w:bookmarkEnd w:id="38"/>
      <w:bookmarkEnd w:id="39"/>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C0157B"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C0157B"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26C65AD8">
            <wp:extent cx="4021710" cy="2510117"/>
            <wp:effectExtent l="0" t="0" r="0" b="508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042" cy="2511572"/>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0" w:name="_Ref280104548"/>
      <w:r>
        <w:t xml:space="preserve">Figure </w:t>
      </w:r>
      <w:fldSimple w:instr=" SEQ Figure \* ARABIC ">
        <w:r w:rsidR="000571CC">
          <w:rPr>
            <w:noProof/>
          </w:rPr>
          <w:t>10</w:t>
        </w:r>
      </w:fldSimple>
      <w:bookmarkEnd w:id="40"/>
      <w:r>
        <w:t>: The effect of th</w:t>
      </w:r>
      <w:r w:rsidR="00C0157B">
        <w:t xml:space="preserve">e movement of the earth through The </w:t>
      </w:r>
      <w:bookmarkStart w:id="41" w:name="_GoBack"/>
      <w:bookmarkEnd w:id="41"/>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0571CC">
        <w:t xml:space="preserve">Figure </w:t>
      </w:r>
      <w:r w:rsidR="000571CC">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C0157B"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2" w:name="_Toc282330117"/>
      <w:r>
        <w:t>Nuclear form factors</w:t>
      </w:r>
      <w:bookmarkEnd w:id="42"/>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C0157B"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DED5F5F">
            <wp:extent cx="4165344" cy="2599765"/>
            <wp:effectExtent l="0" t="0" r="635" b="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869" cy="2600093"/>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3" w:name="_Ref280129478"/>
      <w:r>
        <w:t xml:space="preserve">Figure </w:t>
      </w:r>
      <w:fldSimple w:instr=" SEQ Figure \* ARABIC ">
        <w:r w:rsidR="000571CC">
          <w:rPr>
            <w:noProof/>
          </w:rPr>
          <w:t>11</w:t>
        </w:r>
      </w:fldSimple>
      <w:bookmarkEnd w:id="43"/>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0571CC">
        <w:t xml:space="preserve">Figure </w:t>
      </w:r>
      <w:r w:rsidR="000571CC">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4" w:name="_Toc282330118"/>
      <w:r>
        <w:t>Summary</w:t>
      </w:r>
      <w:bookmarkEnd w:id="44"/>
    </w:p>
    <w:p w14:paraId="3517934F" w14:textId="140DCDF4" w:rsidR="00F000FA" w:rsidRP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50F37F45" w14:textId="5D7A25EB" w:rsidR="00F43E6D" w:rsidRDefault="00F43E6D" w:rsidP="00F43E6D">
      <w:pPr>
        <w:pStyle w:val="Heading1"/>
      </w:pPr>
      <w:bookmarkStart w:id="45" w:name="_Toc282330119"/>
      <w:r>
        <w:t>Lecture 3: WIMP</w:t>
      </w:r>
      <w:r w:rsidR="00976022">
        <w:t xml:space="preserve"> meets</w:t>
      </w:r>
      <w:r>
        <w:t xml:space="preserve"> detector</w:t>
      </w:r>
      <w:bookmarkEnd w:id="45"/>
    </w:p>
    <w:p w14:paraId="19412752" w14:textId="0062E28A" w:rsidR="00BF5DFB" w:rsidRDefault="00BF5DFB" w:rsidP="00CF79E5">
      <w:pPr>
        <w:pStyle w:val="Heading2"/>
      </w:pPr>
      <w:bookmarkStart w:id="46" w:name="_Ref282089618"/>
      <w:bookmarkStart w:id="47" w:name="_Toc282330120"/>
      <w:r>
        <w:t>Phonons, Scintillation &amp; Ionization</w:t>
      </w:r>
      <w:bookmarkEnd w:id="46"/>
      <w:bookmarkEnd w:id="47"/>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0571CC">
        <w:t xml:space="preserve">Figure </w:t>
      </w:r>
      <w:r w:rsidR="000571CC">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48" w:name="_Ref280453864"/>
      <w:r>
        <w:t xml:space="preserve">Figure </w:t>
      </w:r>
      <w:fldSimple w:instr=" SEQ Figure \* ARABIC ">
        <w:r w:rsidR="000571CC">
          <w:rPr>
            <w:noProof/>
          </w:rPr>
          <w:t>12</w:t>
        </w:r>
      </w:fldSimple>
      <w:bookmarkEnd w:id="48"/>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49" w:name="_Ref280373424"/>
      <w:r>
        <w:t xml:space="preserve">Figure </w:t>
      </w:r>
      <w:fldSimple w:instr=" SEQ Figure \* ARABIC ">
        <w:r w:rsidR="000571CC">
          <w:rPr>
            <w:noProof/>
          </w:rPr>
          <w:t>13</w:t>
        </w:r>
      </w:fldSimple>
      <w:bookmarkEnd w:id="49"/>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0571CC">
        <w:t xml:space="preserve">Figure </w:t>
      </w:r>
      <w:r w:rsidR="000571CC">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C0157B"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0" w:name="_Ref282089590"/>
      <w:bookmarkStart w:id="51" w:name="_Toc282330121"/>
      <w:r>
        <w:t>Backgrounds</w:t>
      </w:r>
      <w:bookmarkEnd w:id="50"/>
      <w:bookmarkEnd w:id="51"/>
    </w:p>
    <w:p w14:paraId="4D82D851" w14:textId="63857FEC" w:rsidR="002223CB" w:rsidRDefault="005138A0" w:rsidP="00B66342">
      <w:pPr>
        <w:pStyle w:val="Heading3"/>
      </w:pPr>
      <w:bookmarkStart w:id="52" w:name="_Toc282330122"/>
      <w:r>
        <w:t>The enemies</w:t>
      </w:r>
      <w:r w:rsidR="002223CB">
        <w:t>: Uranium &amp; Thorium</w:t>
      </w:r>
      <w:bookmarkEnd w:id="52"/>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0571CC">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0571CC">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3" w:name="_Ref282198500"/>
      <w:r>
        <w:t xml:space="preserve">Figure </w:t>
      </w:r>
      <w:fldSimple w:instr=" SEQ Figure \* ARABIC ">
        <w:r w:rsidR="000571CC">
          <w:rPr>
            <w:noProof/>
          </w:rPr>
          <w:t>14</w:t>
        </w:r>
      </w:fldSimple>
      <w:bookmarkEnd w:id="53"/>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0571CC">
        <w:t xml:space="preserve">Figure </w:t>
      </w:r>
      <w:r w:rsidR="000571CC">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C0157B"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C0157B"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4" w:name="_Ref282102057"/>
      <w:bookmarkStart w:id="55" w:name="_Toc282330123"/>
      <w:r>
        <w:t>Neutrons</w:t>
      </w:r>
      <w:bookmarkEnd w:id="54"/>
      <w:bookmarkEnd w:id="55"/>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6" w:name="_Ref280446676"/>
      <w:r>
        <w:t xml:space="preserve">Figure </w:t>
      </w:r>
      <w:fldSimple w:instr=" SEQ Figure \* ARABIC ">
        <w:r w:rsidR="000571CC">
          <w:rPr>
            <w:noProof/>
          </w:rPr>
          <w:t>15</w:t>
        </w:r>
      </w:fldSimple>
      <w:bookmarkEnd w:id="56"/>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0571CC">
        <w:t xml:space="preserve">Figure </w:t>
      </w:r>
      <w:r w:rsidR="000571CC">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57" w:name="_Ref280468525"/>
      <w:r>
        <w:t xml:space="preserve">Figure </w:t>
      </w:r>
      <w:fldSimple w:instr=" SEQ Figure \* ARABIC ">
        <w:r w:rsidR="000571CC">
          <w:rPr>
            <w:noProof/>
          </w:rPr>
          <w:t>16</w:t>
        </w:r>
      </w:fldSimple>
      <w:bookmarkEnd w:id="57"/>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0571CC">
        <w:t xml:space="preserve">Figure </w:t>
      </w:r>
      <w:r w:rsidR="000571CC">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58" w:name="_Ref282102090"/>
      <w:bookmarkStart w:id="59" w:name="_Toc282330124"/>
      <w:r>
        <w:t>Gamma ray</w:t>
      </w:r>
      <w:r w:rsidR="00B66342">
        <w:t>s and Electrons</w:t>
      </w:r>
      <w:bookmarkEnd w:id="58"/>
      <w:bookmarkEnd w:id="59"/>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0571CC">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0" w:name="_Toc282330125"/>
      <w:r>
        <w:t xml:space="preserve">Your worst enemy: </w:t>
      </w:r>
      <w:r w:rsidR="002223CB">
        <w:t>internal backgrounds</w:t>
      </w:r>
      <w:bookmarkEnd w:id="60"/>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0571CC">
        <w:t xml:space="preserve">Figure </w:t>
      </w:r>
      <w:r w:rsidR="000571CC">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1" w:name="_Toc282330126"/>
      <w:r>
        <w:t>The unbeatable enemy: n</w:t>
      </w:r>
      <w:r w:rsidR="002A5BC4">
        <w:t>eutrino</w:t>
      </w:r>
      <w:r w:rsidR="007F5DD1">
        <w:t>’s</w:t>
      </w:r>
      <w:bookmarkEnd w:id="61"/>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0571CC">
        <w:t xml:space="preserve">Figure </w:t>
      </w:r>
      <w:r w:rsidR="000571CC">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2" w:name="_Ref282328576"/>
      <w:r>
        <w:t xml:space="preserve">Figure </w:t>
      </w:r>
      <w:fldSimple w:instr=" SEQ Figure \* ARABIC ">
        <w:r w:rsidR="000571CC">
          <w:rPr>
            <w:noProof/>
          </w:rPr>
          <w:t>17</w:t>
        </w:r>
      </w:fldSimple>
      <w:bookmarkEnd w:id="62"/>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3" w:name="_Toc282330127"/>
      <w:r>
        <w:t>Summary</w:t>
      </w:r>
      <w:bookmarkEnd w:id="63"/>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716D32F" w14:textId="494999A9" w:rsidR="007F5DD1" w:rsidRPr="007F5DD1" w:rsidRDefault="00F43E6D" w:rsidP="009F5A37">
      <w:pPr>
        <w:pStyle w:val="Heading1"/>
      </w:pPr>
      <w:bookmarkStart w:id="64" w:name="_Toc282330128"/>
      <w:r>
        <w:t>Lecture 4: Data analysis in dark matter experiments</w:t>
      </w:r>
      <w:bookmarkEnd w:id="64"/>
      <w:r w:rsidR="009F5A37">
        <w:t xml:space="preserve"> (TBD)</w:t>
      </w:r>
      <w:r w:rsidR="007F5DD1">
        <w:br w:type="page"/>
      </w:r>
    </w:p>
    <w:p w14:paraId="04DDDE42" w14:textId="07F79403" w:rsidR="00D45361" w:rsidRDefault="00A82493" w:rsidP="00D45361">
      <w:pPr>
        <w:pStyle w:val="Heading1"/>
      </w:pPr>
      <w:bookmarkStart w:id="65" w:name="_Toc282330129"/>
      <w:r>
        <w:t>Exercises</w:t>
      </w:r>
      <w:bookmarkEnd w:id="65"/>
    </w:p>
    <w:p w14:paraId="4EA42B65" w14:textId="4A86636D" w:rsidR="00D45361" w:rsidRDefault="00D45361" w:rsidP="00D45361">
      <w:pPr>
        <w:pStyle w:val="Heading2"/>
      </w:pPr>
      <w:bookmarkStart w:id="66" w:name="_Toc282330130"/>
      <w:r>
        <w:t>Lecture 1</w:t>
      </w:r>
      <w:bookmarkEnd w:id="66"/>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0571CC">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0571CC">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0571CC">
        <w:t xml:space="preserve">Figure </w:t>
      </w:r>
      <w:r w:rsidR="000571CC">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67" w:name="_Toc282330131"/>
      <w:r>
        <w:t>Lecture 2</w:t>
      </w:r>
      <w:bookmarkEnd w:id="67"/>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0571CC">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0571CC">
        <w:t xml:space="preserve">Figure </w:t>
      </w:r>
      <w:r w:rsidR="000571CC">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68" w:name="_Ref280167307"/>
      <w:r>
        <w:t xml:space="preserve">Figure </w:t>
      </w:r>
      <w:fldSimple w:instr=" SEQ Figure \* ARABIC ">
        <w:r w:rsidR="000571CC">
          <w:rPr>
            <w:noProof/>
          </w:rPr>
          <w:t>18</w:t>
        </w:r>
      </w:fldSimple>
      <w:bookmarkEnd w:id="68"/>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69" w:name="_Toc282330132"/>
      <w:r>
        <w:t>Lecture 3</w:t>
      </w:r>
      <w:bookmarkEnd w:id="69"/>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0" w:name="_Ref282200080"/>
      <w:r>
        <w:t xml:space="preserve">Figure </w:t>
      </w:r>
      <w:fldSimple w:instr=" SEQ Figure \* ARABIC ">
        <w:r w:rsidR="000571CC">
          <w:rPr>
            <w:noProof/>
          </w:rPr>
          <w:t>19</w:t>
        </w:r>
      </w:fldSimple>
      <w:bookmarkEnd w:id="70"/>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0571CC">
        <w:t xml:space="preserve">Figure </w:t>
      </w:r>
      <w:r w:rsidR="000571CC">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A8245E" w:rsidRDefault="00A8245E"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A8245E" w:rsidRDefault="00A8245E"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1" w:name="_Ref282369653"/>
      <w:r>
        <w:t xml:space="preserve">Figure </w:t>
      </w:r>
      <w:r w:rsidR="00C0157B">
        <w:fldChar w:fldCharType="begin"/>
      </w:r>
      <w:r w:rsidR="00C0157B">
        <w:instrText xml:space="preserve"> SEQ Figure \* ARABIC </w:instrText>
      </w:r>
      <w:r w:rsidR="00C0157B">
        <w:fldChar w:fldCharType="separate"/>
      </w:r>
      <w:r w:rsidR="000571CC">
        <w:rPr>
          <w:noProof/>
        </w:rPr>
        <w:t>20</w:t>
      </w:r>
      <w:r w:rsidR="00C0157B">
        <w:rPr>
          <w:noProof/>
        </w:rPr>
        <w:fldChar w:fldCharType="end"/>
      </w:r>
      <w:bookmarkEnd w:id="71"/>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2" w:name="_Toc282330133"/>
      <w:r>
        <w:t>Literature</w:t>
      </w:r>
      <w:bookmarkEnd w:id="72"/>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695C2F">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5F2735" w:rsidRDefault="005F2735" w:rsidP="00DF0315">
      <w:pPr>
        <w:spacing w:after="0" w:line="240" w:lineRule="auto"/>
      </w:pPr>
      <w:r>
        <w:separator/>
      </w:r>
    </w:p>
  </w:endnote>
  <w:endnote w:type="continuationSeparator" w:id="0">
    <w:p w14:paraId="18DB4A26" w14:textId="77777777" w:rsidR="005F2735" w:rsidRDefault="005F2735"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5F2735" w:rsidRDefault="005F2735"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5F2735" w:rsidRDefault="005F2735"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5F2735" w:rsidRDefault="005F2735"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0157B">
      <w:rPr>
        <w:rStyle w:val="PageNumber"/>
        <w:noProof/>
      </w:rPr>
      <w:t>1</w:t>
    </w:r>
    <w:r>
      <w:rPr>
        <w:rStyle w:val="PageNumber"/>
      </w:rPr>
      <w:fldChar w:fldCharType="end"/>
    </w:r>
  </w:p>
  <w:p w14:paraId="287EF4EA" w14:textId="77777777" w:rsidR="005F2735" w:rsidRDefault="005F2735"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5F2735" w:rsidRDefault="005F2735" w:rsidP="00DF0315">
      <w:pPr>
        <w:spacing w:after="0" w:line="240" w:lineRule="auto"/>
      </w:pPr>
      <w:r>
        <w:separator/>
      </w:r>
    </w:p>
  </w:footnote>
  <w:footnote w:type="continuationSeparator" w:id="0">
    <w:p w14:paraId="10EF183C" w14:textId="77777777" w:rsidR="005F2735" w:rsidRDefault="005F2735"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912B7"/>
    <w:rsid w:val="000A57E6"/>
    <w:rsid w:val="000A689C"/>
    <w:rsid w:val="000B585F"/>
    <w:rsid w:val="000C0484"/>
    <w:rsid w:val="000C7171"/>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6C5B"/>
    <w:rsid w:val="00147981"/>
    <w:rsid w:val="001545AC"/>
    <w:rsid w:val="001616DF"/>
    <w:rsid w:val="00161BA6"/>
    <w:rsid w:val="001739EB"/>
    <w:rsid w:val="00173F62"/>
    <w:rsid w:val="00176E3E"/>
    <w:rsid w:val="00193020"/>
    <w:rsid w:val="001A7AF3"/>
    <w:rsid w:val="001B5494"/>
    <w:rsid w:val="001B5F31"/>
    <w:rsid w:val="001C02A1"/>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4303D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51068"/>
    <w:rsid w:val="005528F0"/>
    <w:rsid w:val="005568BE"/>
    <w:rsid w:val="005640D7"/>
    <w:rsid w:val="0057581D"/>
    <w:rsid w:val="00576DB0"/>
    <w:rsid w:val="00581475"/>
    <w:rsid w:val="00591035"/>
    <w:rsid w:val="00592943"/>
    <w:rsid w:val="005C76D3"/>
    <w:rsid w:val="005E74E1"/>
    <w:rsid w:val="005F2735"/>
    <w:rsid w:val="006010DD"/>
    <w:rsid w:val="006055AE"/>
    <w:rsid w:val="0061063E"/>
    <w:rsid w:val="00612251"/>
    <w:rsid w:val="00615945"/>
    <w:rsid w:val="00617E17"/>
    <w:rsid w:val="00630A08"/>
    <w:rsid w:val="006332C8"/>
    <w:rsid w:val="0063546F"/>
    <w:rsid w:val="006415C3"/>
    <w:rsid w:val="00664578"/>
    <w:rsid w:val="00664B16"/>
    <w:rsid w:val="006652E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60D4A"/>
    <w:rsid w:val="009661E9"/>
    <w:rsid w:val="009667E8"/>
    <w:rsid w:val="00975173"/>
    <w:rsid w:val="00975A57"/>
    <w:rsid w:val="00976022"/>
    <w:rsid w:val="00977B95"/>
    <w:rsid w:val="00995F7F"/>
    <w:rsid w:val="009B3EA5"/>
    <w:rsid w:val="009C6E8F"/>
    <w:rsid w:val="009F5A37"/>
    <w:rsid w:val="00A0591F"/>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113F9"/>
    <w:rsid w:val="00B1609D"/>
    <w:rsid w:val="00B21CDB"/>
    <w:rsid w:val="00B24E48"/>
    <w:rsid w:val="00B472FE"/>
    <w:rsid w:val="00B57E2D"/>
    <w:rsid w:val="00B66342"/>
    <w:rsid w:val="00B85863"/>
    <w:rsid w:val="00B93928"/>
    <w:rsid w:val="00B974B4"/>
    <w:rsid w:val="00BA09C2"/>
    <w:rsid w:val="00BA297B"/>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3CC7"/>
    <w:rsid w:val="00D74F97"/>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5E208B8-F54C-3049-A0C4-413745795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11776</Words>
  <Characters>67128</Characters>
  <Application>Microsoft Macintosh Word</Application>
  <DocSecurity>0</DocSecurity>
  <Lines>559</Lines>
  <Paragraphs>157</Paragraphs>
  <ScaleCrop>false</ScaleCrop>
  <Company>University of Amsterdam</Company>
  <LinksUpToDate>false</LinksUpToDate>
  <CharactersWithSpaces>78747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10</cp:revision>
  <cp:lastPrinted>2015-11-25T17:37:00Z</cp:lastPrinted>
  <dcterms:created xsi:type="dcterms:W3CDTF">2015-11-25T17:37:00Z</dcterms:created>
  <dcterms:modified xsi:type="dcterms:W3CDTF">2015-12-09T10:47:00Z</dcterms:modified>
</cp:coreProperties>
</file>