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874" w:rsidRPr="00502CD1" w:rsidRDefault="00702874" w:rsidP="00702874">
      <w:pPr>
        <w:jc w:val="center"/>
        <w:rPr>
          <w:rFonts w:ascii="Times New Roman" w:hAnsi="Times New Roman" w:cs="Times New Roman"/>
          <w:b/>
          <w:sz w:val="28"/>
        </w:rPr>
      </w:pPr>
      <w:r w:rsidRPr="00502CD1">
        <w:rPr>
          <w:rFonts w:ascii="Times New Roman" w:hAnsi="Times New Roman" w:cs="Times New Roman"/>
          <w:b/>
          <w:sz w:val="28"/>
        </w:rPr>
        <w:t>MANUAL DE USUARIO</w:t>
      </w:r>
    </w:p>
    <w:p w:rsidR="00702874" w:rsidRPr="00502CD1" w:rsidRDefault="00702874" w:rsidP="00702874">
      <w:pPr>
        <w:jc w:val="center"/>
        <w:rPr>
          <w:rFonts w:ascii="Times New Roman" w:hAnsi="Times New Roman" w:cs="Times New Roman"/>
          <w:b/>
          <w:sz w:val="24"/>
        </w:rPr>
      </w:pPr>
      <w:r w:rsidRPr="00502CD1">
        <w:rPr>
          <w:rFonts w:ascii="Times New Roman" w:hAnsi="Times New Roman" w:cs="Times New Roman"/>
          <w:b/>
          <w:sz w:val="24"/>
        </w:rPr>
        <w:t xml:space="preserve">Sistema de aprovisionamiento de VLAN, “Virtual </w:t>
      </w:r>
      <w:proofErr w:type="spellStart"/>
      <w:r w:rsidRPr="00502CD1">
        <w:rPr>
          <w:rFonts w:ascii="Times New Roman" w:hAnsi="Times New Roman" w:cs="Times New Roman"/>
          <w:b/>
          <w:sz w:val="24"/>
        </w:rPr>
        <w:t>Routing</w:t>
      </w:r>
      <w:proofErr w:type="spellEnd"/>
      <w:r w:rsidRPr="00502C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CD1">
        <w:rPr>
          <w:rFonts w:ascii="Times New Roman" w:hAnsi="Times New Roman" w:cs="Times New Roman"/>
          <w:b/>
          <w:sz w:val="24"/>
        </w:rPr>
        <w:t>Forwarning</w:t>
      </w:r>
      <w:proofErr w:type="spellEnd"/>
      <w:r w:rsidRPr="00502CD1">
        <w:rPr>
          <w:rFonts w:ascii="Times New Roman" w:hAnsi="Times New Roman" w:cs="Times New Roman"/>
          <w:b/>
          <w:sz w:val="24"/>
        </w:rPr>
        <w:t>” (VRF) y direccionamiento IP para la activación de una empresa en la red de un ISP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 w:eastAsia="en-US"/>
        </w:rPr>
        <w:id w:val="-1682957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2CD1" w:rsidRPr="00502CD1" w:rsidRDefault="00502CD1">
          <w:pPr>
            <w:pStyle w:val="TtuloTDC"/>
            <w:rPr>
              <w:rFonts w:ascii="Times New Roman" w:hAnsi="Times New Roman" w:cs="Times New Roman"/>
              <w:b/>
              <w:color w:val="auto"/>
              <w:sz w:val="28"/>
            </w:rPr>
          </w:pPr>
          <w:proofErr w:type="spellStart"/>
          <w:r w:rsidRPr="00502CD1">
            <w:rPr>
              <w:rFonts w:ascii="Times New Roman" w:hAnsi="Times New Roman" w:cs="Times New Roman"/>
              <w:b/>
              <w:color w:val="auto"/>
              <w:sz w:val="28"/>
              <w:lang w:val="es-ES"/>
            </w:rPr>
            <w:t>Indice</w:t>
          </w:r>
          <w:proofErr w:type="spellEnd"/>
        </w:p>
        <w:p w:rsidR="00502CD1" w:rsidRPr="00502CD1" w:rsidRDefault="00502CD1" w:rsidP="00502CD1">
          <w:pPr>
            <w:pStyle w:val="TDC1"/>
            <w:rPr>
              <w:sz w:val="24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535757697" w:history="1">
            <w:r w:rsidRPr="00502CD1">
              <w:rPr>
                <w:rStyle w:val="Hipervnculo"/>
                <w:sz w:val="24"/>
              </w:rPr>
              <w:t>Requerimientos técnicos para el uso de la aplicación</w:t>
            </w:r>
            <w:r w:rsidRPr="00502CD1">
              <w:rPr>
                <w:webHidden/>
                <w:sz w:val="24"/>
              </w:rPr>
              <w:tab/>
            </w:r>
            <w:r w:rsidRPr="00502CD1">
              <w:rPr>
                <w:webHidden/>
                <w:sz w:val="24"/>
              </w:rPr>
              <w:fldChar w:fldCharType="begin"/>
            </w:r>
            <w:r w:rsidRPr="00502CD1">
              <w:rPr>
                <w:webHidden/>
                <w:sz w:val="24"/>
              </w:rPr>
              <w:instrText xml:space="preserve"> PAGEREF _Toc535757697 \h </w:instrText>
            </w:r>
            <w:r w:rsidRPr="00502CD1">
              <w:rPr>
                <w:webHidden/>
                <w:sz w:val="24"/>
              </w:rPr>
            </w:r>
            <w:r w:rsidRPr="00502CD1">
              <w:rPr>
                <w:webHidden/>
                <w:sz w:val="24"/>
              </w:rPr>
              <w:fldChar w:fldCharType="separate"/>
            </w:r>
            <w:r w:rsidRPr="00502CD1">
              <w:rPr>
                <w:webHidden/>
                <w:sz w:val="24"/>
              </w:rPr>
              <w:t>1</w:t>
            </w:r>
            <w:r w:rsidRPr="00502CD1">
              <w:rPr>
                <w:webHidden/>
                <w:sz w:val="24"/>
              </w:rPr>
              <w:fldChar w:fldCharType="end"/>
            </w:r>
          </w:hyperlink>
        </w:p>
        <w:p w:rsidR="00502CD1" w:rsidRPr="00502CD1" w:rsidRDefault="009C4B48" w:rsidP="00502CD1">
          <w:pPr>
            <w:pStyle w:val="TDC1"/>
            <w:rPr>
              <w:sz w:val="24"/>
            </w:rPr>
          </w:pPr>
          <w:hyperlink w:anchor="_Toc535757698" w:history="1">
            <w:r w:rsidR="00502CD1" w:rsidRPr="00502CD1">
              <w:rPr>
                <w:rStyle w:val="Hipervnculo"/>
                <w:sz w:val="24"/>
              </w:rPr>
              <w:t>Acceso al Sistema</w:t>
            </w:r>
            <w:r w:rsidR="00502CD1" w:rsidRPr="00502CD1">
              <w:rPr>
                <w:webHidden/>
                <w:sz w:val="24"/>
              </w:rPr>
              <w:tab/>
            </w:r>
            <w:r w:rsidR="00502CD1" w:rsidRPr="00502CD1">
              <w:rPr>
                <w:webHidden/>
                <w:sz w:val="24"/>
              </w:rPr>
              <w:fldChar w:fldCharType="begin"/>
            </w:r>
            <w:r w:rsidR="00502CD1" w:rsidRPr="00502CD1">
              <w:rPr>
                <w:webHidden/>
                <w:sz w:val="24"/>
              </w:rPr>
              <w:instrText xml:space="preserve"> PAGEREF _Toc535757698 \h </w:instrText>
            </w:r>
            <w:r w:rsidR="00502CD1" w:rsidRPr="00502CD1">
              <w:rPr>
                <w:webHidden/>
                <w:sz w:val="24"/>
              </w:rPr>
            </w:r>
            <w:r w:rsidR="00502CD1" w:rsidRPr="00502CD1">
              <w:rPr>
                <w:webHidden/>
                <w:sz w:val="24"/>
              </w:rPr>
              <w:fldChar w:fldCharType="separate"/>
            </w:r>
            <w:r w:rsidR="00502CD1" w:rsidRPr="00502CD1">
              <w:rPr>
                <w:webHidden/>
                <w:sz w:val="24"/>
              </w:rPr>
              <w:t>1</w:t>
            </w:r>
            <w:r w:rsidR="00502CD1" w:rsidRPr="00502CD1">
              <w:rPr>
                <w:webHidden/>
                <w:sz w:val="24"/>
              </w:rPr>
              <w:fldChar w:fldCharType="end"/>
            </w:r>
          </w:hyperlink>
        </w:p>
        <w:p w:rsidR="00502CD1" w:rsidRPr="00502CD1" w:rsidRDefault="009C4B48" w:rsidP="00502CD1">
          <w:pPr>
            <w:pStyle w:val="TDC1"/>
            <w:rPr>
              <w:sz w:val="24"/>
            </w:rPr>
          </w:pPr>
          <w:hyperlink w:anchor="_Toc535757699" w:history="1">
            <w:r w:rsidR="00502CD1" w:rsidRPr="00502CD1">
              <w:rPr>
                <w:rStyle w:val="Hipervnculo"/>
                <w:sz w:val="24"/>
              </w:rPr>
              <w:t>Crear VLAN</w:t>
            </w:r>
            <w:r w:rsidR="00502CD1" w:rsidRPr="00502CD1">
              <w:rPr>
                <w:webHidden/>
                <w:sz w:val="24"/>
              </w:rPr>
              <w:tab/>
            </w:r>
            <w:r w:rsidR="00502CD1" w:rsidRPr="00502CD1">
              <w:rPr>
                <w:webHidden/>
                <w:sz w:val="24"/>
              </w:rPr>
              <w:fldChar w:fldCharType="begin"/>
            </w:r>
            <w:r w:rsidR="00502CD1" w:rsidRPr="00502CD1">
              <w:rPr>
                <w:webHidden/>
                <w:sz w:val="24"/>
              </w:rPr>
              <w:instrText xml:space="preserve"> PAGEREF _Toc535757699 \h </w:instrText>
            </w:r>
            <w:r w:rsidR="00502CD1" w:rsidRPr="00502CD1">
              <w:rPr>
                <w:webHidden/>
                <w:sz w:val="24"/>
              </w:rPr>
            </w:r>
            <w:r w:rsidR="00502CD1" w:rsidRPr="00502CD1">
              <w:rPr>
                <w:webHidden/>
                <w:sz w:val="24"/>
              </w:rPr>
              <w:fldChar w:fldCharType="separate"/>
            </w:r>
            <w:r w:rsidR="00502CD1" w:rsidRPr="00502CD1">
              <w:rPr>
                <w:webHidden/>
                <w:sz w:val="24"/>
              </w:rPr>
              <w:t>1</w:t>
            </w:r>
            <w:r w:rsidR="00502CD1" w:rsidRPr="00502CD1">
              <w:rPr>
                <w:webHidden/>
                <w:sz w:val="24"/>
              </w:rPr>
              <w:fldChar w:fldCharType="end"/>
            </w:r>
          </w:hyperlink>
        </w:p>
        <w:p w:rsidR="00502CD1" w:rsidRPr="00502CD1" w:rsidRDefault="009C4B48" w:rsidP="00502CD1">
          <w:pPr>
            <w:pStyle w:val="TDC1"/>
            <w:rPr>
              <w:sz w:val="24"/>
            </w:rPr>
          </w:pPr>
          <w:hyperlink w:anchor="_Toc535757700" w:history="1">
            <w:r w:rsidR="00502CD1" w:rsidRPr="00502CD1">
              <w:rPr>
                <w:rStyle w:val="Hipervnculo"/>
                <w:sz w:val="24"/>
              </w:rPr>
              <w:t>Crear VRF</w:t>
            </w:r>
            <w:r w:rsidR="00502CD1" w:rsidRPr="00502CD1">
              <w:rPr>
                <w:webHidden/>
                <w:sz w:val="24"/>
              </w:rPr>
              <w:tab/>
            </w:r>
            <w:r w:rsidR="00502CD1" w:rsidRPr="00502CD1">
              <w:rPr>
                <w:webHidden/>
                <w:sz w:val="24"/>
              </w:rPr>
              <w:fldChar w:fldCharType="begin"/>
            </w:r>
            <w:r w:rsidR="00502CD1" w:rsidRPr="00502CD1">
              <w:rPr>
                <w:webHidden/>
                <w:sz w:val="24"/>
              </w:rPr>
              <w:instrText xml:space="preserve"> PAGEREF _Toc535757700 \h </w:instrText>
            </w:r>
            <w:r w:rsidR="00502CD1" w:rsidRPr="00502CD1">
              <w:rPr>
                <w:webHidden/>
                <w:sz w:val="24"/>
              </w:rPr>
            </w:r>
            <w:r w:rsidR="00502CD1" w:rsidRPr="00502CD1">
              <w:rPr>
                <w:webHidden/>
                <w:sz w:val="24"/>
              </w:rPr>
              <w:fldChar w:fldCharType="separate"/>
            </w:r>
            <w:r w:rsidR="00502CD1" w:rsidRPr="00502CD1">
              <w:rPr>
                <w:webHidden/>
                <w:sz w:val="24"/>
              </w:rPr>
              <w:t>2</w:t>
            </w:r>
            <w:r w:rsidR="00502CD1" w:rsidRPr="00502CD1">
              <w:rPr>
                <w:webHidden/>
                <w:sz w:val="24"/>
              </w:rPr>
              <w:fldChar w:fldCharType="end"/>
            </w:r>
          </w:hyperlink>
        </w:p>
        <w:p w:rsidR="00502CD1" w:rsidRPr="00502CD1" w:rsidRDefault="009C4B48" w:rsidP="00502CD1">
          <w:pPr>
            <w:pStyle w:val="TDC1"/>
            <w:rPr>
              <w:sz w:val="24"/>
            </w:rPr>
          </w:pPr>
          <w:hyperlink w:anchor="_Toc535757701" w:history="1">
            <w:r w:rsidR="00502CD1" w:rsidRPr="00502CD1">
              <w:rPr>
                <w:rStyle w:val="Hipervnculo"/>
                <w:sz w:val="24"/>
              </w:rPr>
              <w:t>Asignar enlaces</w:t>
            </w:r>
            <w:r w:rsidR="00502CD1" w:rsidRPr="00502CD1">
              <w:rPr>
                <w:webHidden/>
                <w:sz w:val="24"/>
              </w:rPr>
              <w:tab/>
            </w:r>
            <w:r w:rsidR="00502CD1" w:rsidRPr="00502CD1">
              <w:rPr>
                <w:webHidden/>
                <w:sz w:val="24"/>
              </w:rPr>
              <w:fldChar w:fldCharType="begin"/>
            </w:r>
            <w:r w:rsidR="00502CD1" w:rsidRPr="00502CD1">
              <w:rPr>
                <w:webHidden/>
                <w:sz w:val="24"/>
              </w:rPr>
              <w:instrText xml:space="preserve"> PAGEREF _Toc535757701 \h </w:instrText>
            </w:r>
            <w:r w:rsidR="00502CD1" w:rsidRPr="00502CD1">
              <w:rPr>
                <w:webHidden/>
                <w:sz w:val="24"/>
              </w:rPr>
            </w:r>
            <w:r w:rsidR="00502CD1" w:rsidRPr="00502CD1">
              <w:rPr>
                <w:webHidden/>
                <w:sz w:val="24"/>
              </w:rPr>
              <w:fldChar w:fldCharType="separate"/>
            </w:r>
            <w:r w:rsidR="00502CD1" w:rsidRPr="00502CD1">
              <w:rPr>
                <w:webHidden/>
                <w:sz w:val="24"/>
              </w:rPr>
              <w:t>2</w:t>
            </w:r>
            <w:r w:rsidR="00502CD1" w:rsidRPr="00502CD1">
              <w:rPr>
                <w:webHidden/>
                <w:sz w:val="24"/>
              </w:rPr>
              <w:fldChar w:fldCharType="end"/>
            </w:r>
          </w:hyperlink>
        </w:p>
        <w:p w:rsidR="00502CD1" w:rsidRPr="00502CD1" w:rsidRDefault="009C4B48" w:rsidP="00502CD1">
          <w:pPr>
            <w:pStyle w:val="TDC1"/>
          </w:pPr>
          <w:hyperlink w:anchor="_Toc535757702" w:history="1">
            <w:r w:rsidR="00502CD1" w:rsidRPr="00502CD1">
              <w:rPr>
                <w:rStyle w:val="Hipervnculo"/>
                <w:sz w:val="24"/>
              </w:rPr>
              <w:t>Información de contacto</w:t>
            </w:r>
            <w:r w:rsidR="00502CD1" w:rsidRPr="00502CD1">
              <w:rPr>
                <w:webHidden/>
                <w:sz w:val="24"/>
              </w:rPr>
              <w:tab/>
            </w:r>
            <w:r w:rsidR="00502CD1" w:rsidRPr="00502CD1">
              <w:rPr>
                <w:webHidden/>
                <w:sz w:val="24"/>
              </w:rPr>
              <w:fldChar w:fldCharType="begin"/>
            </w:r>
            <w:r w:rsidR="00502CD1" w:rsidRPr="00502CD1">
              <w:rPr>
                <w:webHidden/>
                <w:sz w:val="24"/>
              </w:rPr>
              <w:instrText xml:space="preserve"> PAGEREF _Toc535757702 \h </w:instrText>
            </w:r>
            <w:r w:rsidR="00502CD1" w:rsidRPr="00502CD1">
              <w:rPr>
                <w:webHidden/>
                <w:sz w:val="24"/>
              </w:rPr>
            </w:r>
            <w:r w:rsidR="00502CD1" w:rsidRPr="00502CD1">
              <w:rPr>
                <w:webHidden/>
                <w:sz w:val="24"/>
              </w:rPr>
              <w:fldChar w:fldCharType="separate"/>
            </w:r>
            <w:r w:rsidR="00502CD1" w:rsidRPr="00502CD1">
              <w:rPr>
                <w:webHidden/>
                <w:sz w:val="24"/>
              </w:rPr>
              <w:t>3</w:t>
            </w:r>
            <w:r w:rsidR="00502CD1" w:rsidRPr="00502CD1">
              <w:rPr>
                <w:webHidden/>
                <w:sz w:val="24"/>
              </w:rPr>
              <w:fldChar w:fldCharType="end"/>
            </w:r>
          </w:hyperlink>
        </w:p>
        <w:p w:rsidR="00502CD1" w:rsidRDefault="00502CD1">
          <w:r>
            <w:rPr>
              <w:b/>
              <w:bCs/>
              <w:lang w:val="es-ES"/>
            </w:rPr>
            <w:fldChar w:fldCharType="end"/>
          </w:r>
        </w:p>
      </w:sdtContent>
    </w:sdt>
    <w:p w:rsidR="00702874" w:rsidRPr="00502CD1" w:rsidRDefault="00702874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 xml:space="preserve">Este manual tiene como finalidad </w:t>
      </w:r>
      <w:r w:rsidR="004C0339" w:rsidRPr="00502CD1">
        <w:rPr>
          <w:rFonts w:ascii="Times New Roman" w:hAnsi="Times New Roman" w:cs="Times New Roman"/>
          <w:sz w:val="24"/>
        </w:rPr>
        <w:t xml:space="preserve">facilitar al administrador de un ISP la creación de </w:t>
      </w:r>
      <w:proofErr w:type="spellStart"/>
      <w:r w:rsidR="004C0339" w:rsidRPr="00502CD1">
        <w:rPr>
          <w:rFonts w:ascii="Times New Roman" w:hAnsi="Times New Roman" w:cs="Times New Roman"/>
          <w:sz w:val="24"/>
        </w:rPr>
        <w:t>VLANs</w:t>
      </w:r>
      <w:proofErr w:type="spellEnd"/>
      <w:r w:rsidR="004C0339" w:rsidRPr="00502CD1">
        <w:rPr>
          <w:rFonts w:ascii="Times New Roman" w:hAnsi="Times New Roman" w:cs="Times New Roman"/>
          <w:sz w:val="24"/>
        </w:rPr>
        <w:t xml:space="preserve">, VRF y enlaces a una empresa que reciba los servicios </w:t>
      </w:r>
      <w:proofErr w:type="gramStart"/>
      <w:r w:rsidR="004C0339" w:rsidRPr="00502CD1">
        <w:rPr>
          <w:rFonts w:ascii="Times New Roman" w:hAnsi="Times New Roman" w:cs="Times New Roman"/>
          <w:sz w:val="24"/>
        </w:rPr>
        <w:t>del mismo</w:t>
      </w:r>
      <w:proofErr w:type="gramEnd"/>
      <w:r w:rsidR="004C0339" w:rsidRPr="00502CD1">
        <w:rPr>
          <w:rFonts w:ascii="Times New Roman" w:hAnsi="Times New Roman" w:cs="Times New Roman"/>
          <w:sz w:val="24"/>
        </w:rPr>
        <w:t>.</w:t>
      </w:r>
    </w:p>
    <w:p w:rsidR="004C0339" w:rsidRPr="00502CD1" w:rsidRDefault="004C0339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0" w:name="_Toc535757697"/>
      <w:r w:rsidRPr="00502CD1">
        <w:rPr>
          <w:rFonts w:ascii="Times New Roman" w:hAnsi="Times New Roman" w:cs="Times New Roman"/>
          <w:b/>
          <w:color w:val="auto"/>
          <w:sz w:val="24"/>
        </w:rPr>
        <w:t>Requerimientos técnicos para el uso de la aplicación</w:t>
      </w:r>
      <w:bookmarkEnd w:id="0"/>
    </w:p>
    <w:p w:rsidR="004C0339" w:rsidRPr="00502CD1" w:rsidRDefault="004C0339" w:rsidP="00BC49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Estar en un computador administrador que se encuentre conectado a la red dentro del ISP.</w:t>
      </w:r>
    </w:p>
    <w:p w:rsidR="004C0339" w:rsidRPr="00502CD1" w:rsidRDefault="004C0339" w:rsidP="00BC49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Tener conectado la base de datos en la red.</w:t>
      </w:r>
    </w:p>
    <w:p w:rsidR="004C0339" w:rsidRPr="00502CD1" w:rsidRDefault="004C0339" w:rsidP="00BC49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Estar registrado como usuario en la base de datos.</w:t>
      </w:r>
    </w:p>
    <w:p w:rsidR="004C0339" w:rsidRPr="00502CD1" w:rsidRDefault="00C92FC3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1" w:name="_Toc535757698"/>
      <w:r w:rsidRPr="00502CD1">
        <w:rPr>
          <w:rFonts w:ascii="Times New Roman" w:hAnsi="Times New Roman" w:cs="Times New Roman"/>
          <w:b/>
          <w:color w:val="auto"/>
          <w:sz w:val="24"/>
        </w:rPr>
        <w:t>Acceso al Sistema</w:t>
      </w:r>
      <w:bookmarkEnd w:id="1"/>
    </w:p>
    <w:p w:rsidR="005703F3" w:rsidRPr="00502CD1" w:rsidRDefault="00C92FC3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 xml:space="preserve">Para realizar el ingreso a la </w:t>
      </w:r>
      <w:proofErr w:type="gramStart"/>
      <w:r w:rsidRPr="00502CD1">
        <w:rPr>
          <w:rFonts w:ascii="Times New Roman" w:hAnsi="Times New Roman" w:cs="Times New Roman"/>
          <w:sz w:val="24"/>
        </w:rPr>
        <w:t>app</w:t>
      </w:r>
      <w:proofErr w:type="gramEnd"/>
      <w:r w:rsidRPr="00502CD1">
        <w:rPr>
          <w:rFonts w:ascii="Times New Roman" w:hAnsi="Times New Roman" w:cs="Times New Roman"/>
          <w:sz w:val="24"/>
        </w:rPr>
        <w:t xml:space="preserve"> debe estar registrado primeramente en la base de datos, y ya confirmado eso y conociendo su nombre de usuario y su contraseña se procede a abrir la aplicación</w:t>
      </w:r>
      <w:r w:rsidR="005703F3" w:rsidRPr="00502CD1">
        <w:rPr>
          <w:rFonts w:ascii="Times New Roman" w:hAnsi="Times New Roman" w:cs="Times New Roman"/>
          <w:sz w:val="24"/>
        </w:rPr>
        <w:t>.</w:t>
      </w:r>
    </w:p>
    <w:p w:rsidR="00C92FC3" w:rsidRPr="00502CD1" w:rsidRDefault="005703F3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A continuación,</w:t>
      </w:r>
      <w:r w:rsidR="00C92FC3" w:rsidRPr="00502CD1">
        <w:rPr>
          <w:rFonts w:ascii="Times New Roman" w:hAnsi="Times New Roman" w:cs="Times New Roman"/>
          <w:sz w:val="24"/>
        </w:rPr>
        <w:t xml:space="preserve"> se muestra </w:t>
      </w:r>
      <w:r w:rsidRPr="00502CD1">
        <w:rPr>
          <w:rFonts w:ascii="Times New Roman" w:hAnsi="Times New Roman" w:cs="Times New Roman"/>
          <w:sz w:val="24"/>
        </w:rPr>
        <w:t>lo siguiente:</w:t>
      </w:r>
    </w:p>
    <w:p w:rsidR="00C92FC3" w:rsidRPr="00502CD1" w:rsidRDefault="00C92FC3" w:rsidP="00C92FC3">
      <w:pPr>
        <w:rPr>
          <w:rFonts w:ascii="Times New Roman" w:hAnsi="Times New Roman" w:cs="Times New Roman"/>
          <w:sz w:val="24"/>
        </w:rPr>
      </w:pPr>
    </w:p>
    <w:p w:rsidR="00C92FC3" w:rsidRPr="00502CD1" w:rsidRDefault="00AA1A73" w:rsidP="00AA1A7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40FB29" wp14:editId="67EB11C0">
            <wp:extent cx="3095625" cy="237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C3" w:rsidRPr="00502CD1" w:rsidRDefault="00CC6DBA" w:rsidP="00CC6DBA">
      <w:pPr>
        <w:jc w:val="center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Imagen 1. Inicio de sesión.</w:t>
      </w:r>
    </w:p>
    <w:p w:rsidR="00C92FC3" w:rsidRPr="00502CD1" w:rsidRDefault="005703F3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lastRenderedPageBreak/>
        <w:t>Aquí selecciona el dispositivo PE al cual desea acceder a realizar alguna configuración.</w:t>
      </w:r>
    </w:p>
    <w:p w:rsidR="005703F3" w:rsidRPr="00502CD1" w:rsidRDefault="005703F3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Ingresa su nombre de usuario y su contraseña y se hace clic en “INGRESAR”</w:t>
      </w:r>
      <w:r w:rsidR="00577955" w:rsidRPr="00502CD1">
        <w:rPr>
          <w:rFonts w:ascii="Times New Roman" w:hAnsi="Times New Roman" w:cs="Times New Roman"/>
          <w:sz w:val="24"/>
        </w:rPr>
        <w:t>, de ser exitoso el ingreso se registra el evento en un archivo de texto</w:t>
      </w:r>
      <w:r w:rsidRPr="00502CD1">
        <w:rPr>
          <w:rFonts w:ascii="Times New Roman" w:hAnsi="Times New Roman" w:cs="Times New Roman"/>
          <w:sz w:val="24"/>
        </w:rPr>
        <w:t>.</w:t>
      </w:r>
    </w:p>
    <w:p w:rsidR="005703F3" w:rsidRDefault="005703F3" w:rsidP="00AA1A73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Luego de ingresar se muestra lo siguiente:</w:t>
      </w:r>
    </w:p>
    <w:p w:rsidR="00AA1A73" w:rsidRPr="00502CD1" w:rsidRDefault="00AA1A73" w:rsidP="00AA1A73">
      <w:pPr>
        <w:jc w:val="both"/>
        <w:rPr>
          <w:rFonts w:ascii="Times New Roman" w:hAnsi="Times New Roman" w:cs="Times New Roman"/>
          <w:sz w:val="24"/>
        </w:rPr>
      </w:pPr>
    </w:p>
    <w:p w:rsidR="005703F3" w:rsidRPr="00502CD1" w:rsidRDefault="00AA1A73" w:rsidP="00AA1A7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530D6D" wp14:editId="0FAA49DD">
            <wp:extent cx="3733800" cy="24969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538" cy="25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F3" w:rsidRPr="00502CD1" w:rsidRDefault="00CC6DBA" w:rsidP="00CC6DBA">
      <w:pPr>
        <w:jc w:val="center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Imagen 2. Presentación de opciones de configuración</w:t>
      </w:r>
    </w:p>
    <w:p w:rsidR="005703F3" w:rsidRPr="00502CD1" w:rsidRDefault="005703F3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Aquí debe seleccionar cuál es la acción que desee realizar, ya sea crear una VLAN</w:t>
      </w:r>
      <w:r w:rsidR="00CC6DBA" w:rsidRPr="00502CD1">
        <w:rPr>
          <w:rFonts w:ascii="Times New Roman" w:hAnsi="Times New Roman" w:cs="Times New Roman"/>
          <w:sz w:val="24"/>
        </w:rPr>
        <w:t>, crear una VRF o asignar enlaces.</w:t>
      </w:r>
    </w:p>
    <w:p w:rsidR="00CC6DBA" w:rsidRPr="00502CD1" w:rsidRDefault="00CC6DBA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2" w:name="_Toc535757699"/>
      <w:r w:rsidRPr="00502CD1">
        <w:rPr>
          <w:rFonts w:ascii="Times New Roman" w:hAnsi="Times New Roman" w:cs="Times New Roman"/>
          <w:b/>
          <w:color w:val="auto"/>
          <w:sz w:val="24"/>
        </w:rPr>
        <w:t>Crear VLAN</w:t>
      </w:r>
      <w:bookmarkEnd w:id="2"/>
    </w:p>
    <w:p w:rsidR="00CC6DBA" w:rsidRPr="00502CD1" w:rsidRDefault="00CC6DBA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Si el administrador selecciona la opción de crear VLAN se le presentan las siguientes opciones en la pantalla:</w:t>
      </w:r>
    </w:p>
    <w:p w:rsidR="00CC6DBA" w:rsidRPr="00502CD1" w:rsidRDefault="00CC6DBA" w:rsidP="00C92FC3">
      <w:pPr>
        <w:rPr>
          <w:rFonts w:ascii="Times New Roman" w:hAnsi="Times New Roman" w:cs="Times New Roman"/>
          <w:sz w:val="24"/>
        </w:rPr>
      </w:pPr>
    </w:p>
    <w:p w:rsidR="00CC6DBA" w:rsidRPr="00502CD1" w:rsidRDefault="00AA1A73" w:rsidP="00AA1A7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8E50DA" wp14:editId="62FE1D8C">
            <wp:extent cx="4049934" cy="27051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-1" b="2077"/>
                    <a:stretch/>
                  </pic:blipFill>
                  <pic:spPr bwMode="auto">
                    <a:xfrm>
                      <a:off x="0" y="0"/>
                      <a:ext cx="4112160" cy="274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DBA" w:rsidRPr="00502CD1" w:rsidRDefault="00CC6DBA" w:rsidP="00CC6DBA">
      <w:pPr>
        <w:jc w:val="center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Imagen 3. Opciones para la creación de una VLAN.</w:t>
      </w:r>
    </w:p>
    <w:p w:rsidR="00CC6DBA" w:rsidRPr="00502CD1" w:rsidRDefault="00CC6DBA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lastRenderedPageBreak/>
        <w:t>Debe seleccionar primero la empresa para que se cargue las ciudades en donde se encuentra la misma.</w:t>
      </w:r>
    </w:p>
    <w:p w:rsidR="00CC6DBA" w:rsidRPr="00502CD1" w:rsidRDefault="00CC6DBA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 xml:space="preserve">Luego debe seleccionar la ciudad en la cual usted desea </w:t>
      </w:r>
      <w:r w:rsidR="00577955" w:rsidRPr="00502CD1">
        <w:rPr>
          <w:rFonts w:ascii="Times New Roman" w:hAnsi="Times New Roman" w:cs="Times New Roman"/>
          <w:sz w:val="24"/>
        </w:rPr>
        <w:t>crear la VLAN.</w:t>
      </w:r>
    </w:p>
    <w:p w:rsidR="00577955" w:rsidRPr="00502CD1" w:rsidRDefault="00577955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Escribe en el espacio en blanco donde dice VLAN el número que usted desea crear, está debe estar en un rango de 1 a 4096 y que esta no se encuentre registrada en la base de datos.</w:t>
      </w:r>
    </w:p>
    <w:p w:rsidR="00577955" w:rsidRPr="00502CD1" w:rsidRDefault="00577955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Hacer clic en el botón “EJECUTAR” si ingresó una que ya exista en esta ciudad se le asignará la VLAN de manera secuencial que no haya sido registrada anteriormente, y en el caso de que haya sido registrada en la misma empresa se le preguntará si desea una VLAN para la empresa, caso contrario se crea la VLAN con normalidad y se registra el evento en un archivo de texto.</w:t>
      </w:r>
    </w:p>
    <w:p w:rsidR="00577955" w:rsidRPr="00502CD1" w:rsidRDefault="00577955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3" w:name="_Toc535757700"/>
      <w:r w:rsidRPr="00502CD1">
        <w:rPr>
          <w:rFonts w:ascii="Times New Roman" w:hAnsi="Times New Roman" w:cs="Times New Roman"/>
          <w:b/>
          <w:color w:val="auto"/>
          <w:sz w:val="24"/>
        </w:rPr>
        <w:t>Crear VRF</w:t>
      </w:r>
      <w:bookmarkEnd w:id="3"/>
    </w:p>
    <w:p w:rsidR="00577955" w:rsidRDefault="00577955" w:rsidP="00AA1A73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Si el administrador selecciona la opción de crear VRF se le presentan las siguientes opciones en la pantalla:</w:t>
      </w:r>
    </w:p>
    <w:p w:rsidR="00AA1A73" w:rsidRPr="00502CD1" w:rsidRDefault="00AA1A73" w:rsidP="00AA1A73">
      <w:pPr>
        <w:jc w:val="both"/>
        <w:rPr>
          <w:rFonts w:ascii="Times New Roman" w:hAnsi="Times New Roman" w:cs="Times New Roman"/>
          <w:sz w:val="24"/>
        </w:rPr>
      </w:pPr>
    </w:p>
    <w:p w:rsidR="00577955" w:rsidRPr="00502CD1" w:rsidRDefault="00AA1A73" w:rsidP="00AA1A7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E8A430" wp14:editId="18E2E2B3">
            <wp:extent cx="4362450" cy="28404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871" cy="28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55" w:rsidRPr="00502CD1" w:rsidRDefault="00577955" w:rsidP="00577955">
      <w:pPr>
        <w:jc w:val="center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Imagen 4. Opciones para la creación de VRF.</w:t>
      </w:r>
    </w:p>
    <w:p w:rsidR="00577955" w:rsidRPr="00502CD1" w:rsidRDefault="00FE604E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Debe seleccionar el nombre de la empresa, la ciudad y la VLAN en ese orden para que cada una vaya cargando la información de la otra lista de opciones.</w:t>
      </w:r>
    </w:p>
    <w:p w:rsidR="00FE604E" w:rsidRPr="00502CD1" w:rsidRDefault="00FE604E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Hacer clic en “EJECUTAR” si la empresa ya tiene una VRF almacenada en la base de datos se muestra un error, caso contrario se crea una con el formato “NOMBRE_EMPRESA_VLAN”, y se registra el evento en archivo de texto.</w:t>
      </w:r>
    </w:p>
    <w:p w:rsidR="00AA1A73" w:rsidRDefault="00AA1A73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4" w:name="_Toc535757701"/>
    </w:p>
    <w:p w:rsidR="00AA1A73" w:rsidRDefault="00AA1A73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</w:p>
    <w:p w:rsidR="00FE604E" w:rsidRPr="00502CD1" w:rsidRDefault="00E045A2" w:rsidP="00BA4A3B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r w:rsidRPr="00502CD1">
        <w:rPr>
          <w:rFonts w:ascii="Times New Roman" w:hAnsi="Times New Roman" w:cs="Times New Roman"/>
          <w:b/>
          <w:color w:val="auto"/>
          <w:sz w:val="24"/>
        </w:rPr>
        <w:t>Asignar enlaces</w:t>
      </w:r>
      <w:bookmarkEnd w:id="4"/>
    </w:p>
    <w:p w:rsidR="00E045A2" w:rsidRDefault="00E045A2" w:rsidP="009C4B48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Si el administrador selecciona la opción asignar enlaces se le presentan las siguientes opciones en la pantalla:</w:t>
      </w:r>
    </w:p>
    <w:p w:rsidR="009C4B48" w:rsidRPr="00502CD1" w:rsidRDefault="009C4B48" w:rsidP="009C4B48">
      <w:pPr>
        <w:jc w:val="both"/>
        <w:rPr>
          <w:rFonts w:ascii="Times New Roman" w:hAnsi="Times New Roman" w:cs="Times New Roman"/>
          <w:sz w:val="24"/>
        </w:rPr>
      </w:pPr>
    </w:p>
    <w:p w:rsidR="00E045A2" w:rsidRPr="00502CD1" w:rsidRDefault="00AA1A73" w:rsidP="009C4B4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6462EF" wp14:editId="2AB2636A">
            <wp:extent cx="4334216" cy="3124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9"/>
                    <a:stretch/>
                  </pic:blipFill>
                  <pic:spPr bwMode="auto">
                    <a:xfrm>
                      <a:off x="0" y="0"/>
                      <a:ext cx="4341252" cy="31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A2" w:rsidRPr="00502CD1" w:rsidRDefault="00E045A2" w:rsidP="00E045A2">
      <w:pPr>
        <w:jc w:val="center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Imagen 4. Opciones para asignar enlaces.</w:t>
      </w:r>
    </w:p>
    <w:p w:rsidR="008C2A5E" w:rsidRPr="00502CD1" w:rsidRDefault="008C2A5E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 xml:space="preserve">Debe seleccionar el nombre de la empresa, ciudad, VLAN, VRF, </w:t>
      </w:r>
      <w:proofErr w:type="spellStart"/>
      <w:r w:rsidRPr="00502CD1">
        <w:rPr>
          <w:rFonts w:ascii="Times New Roman" w:hAnsi="Times New Roman" w:cs="Times New Roman"/>
          <w:sz w:val="24"/>
        </w:rPr>
        <w:t>router</w:t>
      </w:r>
      <w:proofErr w:type="spellEnd"/>
      <w:r w:rsidRPr="00502CD1">
        <w:rPr>
          <w:rFonts w:ascii="Times New Roman" w:hAnsi="Times New Roman" w:cs="Times New Roman"/>
          <w:sz w:val="24"/>
        </w:rPr>
        <w:t xml:space="preserve"> (PE) en ese orden para que cada una vaya cargando la información de la otra lista de opciones.</w:t>
      </w:r>
    </w:p>
    <w:p w:rsidR="008C2A5E" w:rsidRPr="00502CD1" w:rsidRDefault="008C2A5E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>En el espacio en blanco donde dice “Enlaces” debe escribir la cantidad de enlaces para asignar una subred y máscara de subred a la empresa</w:t>
      </w:r>
      <w:r w:rsidR="006C0BDD" w:rsidRPr="00502CD1">
        <w:rPr>
          <w:rFonts w:ascii="Times New Roman" w:hAnsi="Times New Roman" w:cs="Times New Roman"/>
          <w:sz w:val="24"/>
        </w:rPr>
        <w:t xml:space="preserve">, el mismo </w:t>
      </w:r>
      <w:r w:rsidR="0026341A" w:rsidRPr="00502CD1">
        <w:rPr>
          <w:rFonts w:ascii="Times New Roman" w:hAnsi="Times New Roman" w:cs="Times New Roman"/>
          <w:sz w:val="24"/>
        </w:rPr>
        <w:t>no debe ser mayor a 254 que es lo que tiene disponible la empresa para cada VLAN</w:t>
      </w:r>
      <w:r w:rsidRPr="00502CD1">
        <w:rPr>
          <w:rFonts w:ascii="Times New Roman" w:hAnsi="Times New Roman" w:cs="Times New Roman"/>
          <w:sz w:val="24"/>
        </w:rPr>
        <w:t>.</w:t>
      </w:r>
    </w:p>
    <w:p w:rsidR="00E045A2" w:rsidRPr="00502CD1" w:rsidRDefault="008C2A5E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rPr>
          <w:rFonts w:ascii="Times New Roman" w:hAnsi="Times New Roman" w:cs="Times New Roman"/>
          <w:sz w:val="24"/>
        </w:rPr>
        <w:t xml:space="preserve">Hacer clic en “EJECUTAR”, </w:t>
      </w:r>
      <w:r w:rsidR="0026341A" w:rsidRPr="00502CD1">
        <w:rPr>
          <w:rFonts w:ascii="Times New Roman" w:hAnsi="Times New Roman" w:cs="Times New Roman"/>
          <w:sz w:val="24"/>
        </w:rPr>
        <w:t>se verifica si ya cuenta con enlaces asignados y de ser cierto se suma con nuevos que desee verificando que no sobrepase de los 254 disponibles y se asigna los mismo a la empresa registrando</w:t>
      </w:r>
      <w:r w:rsidRPr="00502CD1">
        <w:rPr>
          <w:rFonts w:ascii="Times New Roman" w:hAnsi="Times New Roman" w:cs="Times New Roman"/>
          <w:sz w:val="24"/>
        </w:rPr>
        <w:t xml:space="preserve"> el evento en archivo de texto.</w:t>
      </w:r>
    </w:p>
    <w:p w:rsidR="00BA4A3B" w:rsidRPr="00502CD1" w:rsidRDefault="00BA4A3B" w:rsidP="00502CD1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5" w:name="_Toc535757702"/>
      <w:r w:rsidRPr="00502CD1">
        <w:rPr>
          <w:rFonts w:ascii="Times New Roman" w:hAnsi="Times New Roman" w:cs="Times New Roman"/>
          <w:b/>
          <w:color w:val="auto"/>
          <w:sz w:val="24"/>
        </w:rPr>
        <w:t>Información de contacto</w:t>
      </w:r>
      <w:bookmarkEnd w:id="5"/>
    </w:p>
    <w:p w:rsidR="006C3249" w:rsidRPr="00502CD1" w:rsidRDefault="006C3249" w:rsidP="00BC4996">
      <w:pPr>
        <w:jc w:val="both"/>
        <w:rPr>
          <w:rFonts w:ascii="Times New Roman" w:hAnsi="Times New Roman" w:cs="Times New Roman"/>
          <w:sz w:val="24"/>
        </w:rPr>
      </w:pPr>
      <w:r w:rsidRPr="00502CD1">
        <w:t>Si requiere resolver alguna duda de carácter técnico, podrá comunicarse con el grupo encargado a los correos:</w:t>
      </w:r>
    </w:p>
    <w:p w:rsidR="004C7046" w:rsidRPr="00502CD1" w:rsidRDefault="009C4B48" w:rsidP="00BC4996">
      <w:pPr>
        <w:jc w:val="both"/>
        <w:rPr>
          <w:lang w:val="en-US"/>
        </w:rPr>
      </w:pPr>
      <w:hyperlink r:id="rId11" w:history="1">
        <w:r w:rsidR="004C7046" w:rsidRPr="00502CD1">
          <w:rPr>
            <w:rStyle w:val="Hipervnculo"/>
            <w:color w:val="auto"/>
            <w:u w:val="none"/>
            <w:lang w:val="en-US"/>
          </w:rPr>
          <w:t>staxaalv@espol.edu.ec</w:t>
        </w:r>
      </w:hyperlink>
      <w:r w:rsidR="004C7046" w:rsidRPr="00502CD1">
        <w:rPr>
          <w:lang w:val="en-US"/>
        </w:rPr>
        <w:tab/>
      </w:r>
      <w:r w:rsidR="004C7046" w:rsidRPr="00502CD1">
        <w:rPr>
          <w:lang w:val="en-US"/>
        </w:rPr>
        <w:tab/>
        <w:t>Alvarado Stalin</w:t>
      </w:r>
    </w:p>
    <w:p w:rsidR="006C3249" w:rsidRPr="00502CD1" w:rsidRDefault="009C4B48" w:rsidP="00BC4996">
      <w:pPr>
        <w:jc w:val="both"/>
      </w:pPr>
      <w:hyperlink r:id="rId12" w:history="1">
        <w:r w:rsidR="006C3249" w:rsidRPr="00502CD1">
          <w:rPr>
            <w:rStyle w:val="Hipervnculo"/>
            <w:color w:val="auto"/>
            <w:u w:val="none"/>
          </w:rPr>
          <w:t>ercecamp@espol.edu.ec</w:t>
        </w:r>
      </w:hyperlink>
      <w:r w:rsidR="006C3249" w:rsidRPr="00502CD1">
        <w:tab/>
      </w:r>
      <w:r w:rsidR="004C7046" w:rsidRPr="00502CD1">
        <w:t>Campoverde Ernesto</w:t>
      </w:r>
    </w:p>
    <w:p w:rsidR="004C7046" w:rsidRPr="00502CD1" w:rsidRDefault="009C4B48" w:rsidP="00BC4996">
      <w:pPr>
        <w:jc w:val="both"/>
        <w:rPr>
          <w:lang w:val="en-US"/>
        </w:rPr>
      </w:pPr>
      <w:hyperlink r:id="rId13" w:history="1">
        <w:r w:rsidR="004C7046" w:rsidRPr="00502CD1">
          <w:rPr>
            <w:rStyle w:val="Hipervnculo"/>
            <w:color w:val="auto"/>
            <w:u w:val="none"/>
            <w:lang w:val="en-US"/>
          </w:rPr>
          <w:t>gdmaldon@espol.edu.ec</w:t>
        </w:r>
      </w:hyperlink>
      <w:r w:rsidR="004C7046" w:rsidRPr="00502CD1">
        <w:rPr>
          <w:lang w:val="en-US"/>
        </w:rPr>
        <w:tab/>
        <w:t>Maldonado Daniel</w:t>
      </w:r>
    </w:p>
    <w:p w:rsidR="006C3249" w:rsidRPr="009C4B48" w:rsidRDefault="009C4B48" w:rsidP="00BC4996">
      <w:pPr>
        <w:jc w:val="both"/>
      </w:pPr>
      <w:hyperlink r:id="rId14" w:history="1">
        <w:r w:rsidR="006C3249" w:rsidRPr="00502CD1">
          <w:rPr>
            <w:rStyle w:val="Hipervnculo"/>
            <w:color w:val="auto"/>
            <w:u w:val="none"/>
          </w:rPr>
          <w:t>baperez@espol.edu.ec</w:t>
        </w:r>
      </w:hyperlink>
      <w:r w:rsidR="006C3249" w:rsidRPr="00502CD1">
        <w:t xml:space="preserve"> </w:t>
      </w:r>
      <w:r w:rsidR="006C3249" w:rsidRPr="00502CD1">
        <w:tab/>
      </w:r>
      <w:r w:rsidR="006C3249" w:rsidRPr="00502CD1">
        <w:tab/>
        <w:t>Pérez</w:t>
      </w:r>
      <w:r w:rsidR="004C7046" w:rsidRPr="00502CD1">
        <w:t xml:space="preserve"> Bryan</w:t>
      </w:r>
      <w:bookmarkStart w:id="6" w:name="_GoBack"/>
      <w:bookmarkEnd w:id="6"/>
    </w:p>
    <w:sectPr w:rsidR="006C3249" w:rsidRPr="009C4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CC4"/>
    <w:multiLevelType w:val="hybridMultilevel"/>
    <w:tmpl w:val="1D7449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4"/>
    <w:rsid w:val="0026341A"/>
    <w:rsid w:val="004C0339"/>
    <w:rsid w:val="004C7046"/>
    <w:rsid w:val="00502CD1"/>
    <w:rsid w:val="005703F3"/>
    <w:rsid w:val="00572513"/>
    <w:rsid w:val="00577955"/>
    <w:rsid w:val="006C0BDD"/>
    <w:rsid w:val="006C3249"/>
    <w:rsid w:val="00702874"/>
    <w:rsid w:val="008C2A5E"/>
    <w:rsid w:val="009C4B48"/>
    <w:rsid w:val="00AA1A73"/>
    <w:rsid w:val="00BA4A3B"/>
    <w:rsid w:val="00BC4996"/>
    <w:rsid w:val="00C043AD"/>
    <w:rsid w:val="00C92FC3"/>
    <w:rsid w:val="00CC6DBA"/>
    <w:rsid w:val="00E045A2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6BAB"/>
  <w15:chartTrackingRefBased/>
  <w15:docId w15:val="{7D23DF8C-C0CA-4781-A88B-C47080B1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3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32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24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2CD1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502CD1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dmaldon@espol.edu.e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ercecamp@espol.edu.e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taxaalv@espol.edu.e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baperez@espol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07502-4478-4BFF-9574-A681EE08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Pérez</dc:creator>
  <cp:keywords/>
  <dc:description/>
  <cp:lastModifiedBy>Bryan Pérez</cp:lastModifiedBy>
  <cp:revision>18</cp:revision>
  <dcterms:created xsi:type="dcterms:W3CDTF">2019-01-20T17:07:00Z</dcterms:created>
  <dcterms:modified xsi:type="dcterms:W3CDTF">2019-01-27T18:02:00Z</dcterms:modified>
</cp:coreProperties>
</file>