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7" w:type="dxa"/>
        <w:tblInd w:w="-1102" w:type="dxa"/>
        <w:tblLayout w:type="fixed"/>
        <w:tblCellMar>
          <w:left w:w="156" w:type="dxa"/>
          <w:right w:w="156" w:type="dxa"/>
        </w:tblCellMar>
        <w:tblLook w:val="0000" w:firstRow="0" w:lastRow="0" w:firstColumn="0" w:lastColumn="0" w:noHBand="0" w:noVBand="0"/>
      </w:tblPr>
      <w:tblGrid>
        <w:gridCol w:w="3558"/>
        <w:gridCol w:w="2163"/>
        <w:gridCol w:w="2161"/>
        <w:gridCol w:w="1985"/>
      </w:tblGrid>
      <w:tr w:rsidR="007460B8" w:rsidTr="007460B8">
        <w:tblPrEx>
          <w:tblCellMar>
            <w:top w:w="0" w:type="dxa"/>
            <w:bottom w:w="0" w:type="dxa"/>
          </w:tblCellMar>
        </w:tblPrEx>
        <w:tc>
          <w:tcPr>
            <w:tcW w:w="5721" w:type="dxa"/>
            <w:gridSpan w:val="2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spacing w:before="60" w:after="60"/>
              <w:rPr>
                <w:rFonts w:ascii="Arial" w:hAnsi="Arial"/>
                <w:b/>
              </w:rPr>
            </w:pPr>
          </w:p>
        </w:tc>
        <w:tc>
          <w:tcPr>
            <w:tcW w:w="4146" w:type="dxa"/>
            <w:gridSpan w:val="2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FLOOR &amp; AREA</w:t>
            </w:r>
            <w:proofErr w:type="gramStart"/>
            <w:r>
              <w:rPr>
                <w:rFonts w:ascii="Arial" w:hAnsi="Arial"/>
              </w:rPr>
              <w:t>:-</w:t>
            </w:r>
            <w:proofErr w:type="gramEnd"/>
            <w:r>
              <w:rPr>
                <w:rFonts w:ascii="Arial" w:hAnsi="Arial"/>
              </w:rPr>
              <w:t xml:space="preserve"> </w:t>
            </w:r>
          </w:p>
        </w:tc>
      </w:tr>
      <w:tr w:rsidR="007460B8" w:rsidTr="007460B8">
        <w:tblPrEx>
          <w:tblCellMar>
            <w:top w:w="0" w:type="dxa"/>
            <w:bottom w:w="0" w:type="dxa"/>
          </w:tblCellMar>
        </w:tblPrEx>
        <w:tc>
          <w:tcPr>
            <w:tcW w:w="9867" w:type="dxa"/>
            <w:gridSpan w:val="4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30"/>
              </w:rPr>
              <w:t>NOTIFICATION OF HANDOVER</w:t>
            </w:r>
          </w:p>
        </w:tc>
      </w:tr>
      <w:tr w:rsidR="007460B8" w:rsidTr="007460B8">
        <w:tblPrEx>
          <w:tblCellMar>
            <w:top w:w="0" w:type="dxa"/>
            <w:bottom w:w="0" w:type="dxa"/>
          </w:tblCellMar>
        </w:tblPrEx>
        <w:tc>
          <w:tcPr>
            <w:tcW w:w="3558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CONTRACT</w:t>
            </w:r>
            <w:proofErr w:type="gramStart"/>
            <w:r>
              <w:rPr>
                <w:rFonts w:ascii="Arial" w:hAnsi="Arial"/>
              </w:rPr>
              <w:t>:-</w:t>
            </w:r>
            <w:proofErr w:type="gram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163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JOB No</w:t>
            </w:r>
            <w:proofErr w:type="gramStart"/>
            <w:r>
              <w:rPr>
                <w:rFonts w:ascii="Arial" w:hAnsi="Arial"/>
              </w:rPr>
              <w:t>:-</w:t>
            </w:r>
            <w:proofErr w:type="gram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161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  <w:proofErr w:type="gramStart"/>
            <w:r>
              <w:rPr>
                <w:rFonts w:ascii="Arial" w:hAnsi="Arial"/>
              </w:rPr>
              <w:t>:-</w:t>
            </w:r>
            <w:proofErr w:type="gramEnd"/>
          </w:p>
        </w:tc>
        <w:tc>
          <w:tcPr>
            <w:tcW w:w="1985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SHEET</w:t>
            </w:r>
            <w:proofErr w:type="gramStart"/>
            <w:r>
              <w:rPr>
                <w:rFonts w:ascii="Arial" w:hAnsi="Arial"/>
              </w:rPr>
              <w:t>:-</w:t>
            </w:r>
            <w:proofErr w:type="gramEnd"/>
          </w:p>
        </w:tc>
      </w:tr>
      <w:tr w:rsidR="007460B8" w:rsidTr="007460B8">
        <w:tblPrEx>
          <w:tblCellMar>
            <w:top w:w="0" w:type="dxa"/>
            <w:bottom w:w="0" w:type="dxa"/>
          </w:tblCellMar>
        </w:tblPrEx>
        <w:tc>
          <w:tcPr>
            <w:tcW w:w="9867" w:type="dxa"/>
            <w:gridSpan w:val="4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7460B8" w:rsidRDefault="007460B8" w:rsidP="007460B8">
            <w:pPr>
              <w:spacing w:line="144" w:lineRule="exact"/>
              <w:rPr>
                <w:rFonts w:ascii="Arial" w:hAnsi="Arial"/>
              </w:rPr>
            </w:pP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TO</w:t>
            </w:r>
            <w:proofErr w:type="gramStart"/>
            <w:r>
              <w:rPr>
                <w:rFonts w:ascii="Arial" w:hAnsi="Arial"/>
              </w:rPr>
              <w:t>:</w:t>
            </w:r>
            <w:r>
              <w:rPr>
                <w:rFonts w:ascii="Arial" w:hAnsi="Arial"/>
              </w:rPr>
              <w:noBreakHyphen/>
            </w:r>
            <w:proofErr w:type="gramEnd"/>
            <w:r>
              <w:rPr>
                <w:rFonts w:ascii="Arial" w:hAnsi="Arial"/>
              </w:rPr>
              <w:t xml:space="preserve">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WE WISH TO GIVE NOTICE THAT THE FOLLOWING WORK</w:t>
            </w:r>
            <w:proofErr w:type="gramStart"/>
            <w:r>
              <w:rPr>
                <w:rFonts w:ascii="Arial" w:hAnsi="Arial"/>
              </w:rPr>
              <w:t>:</w:t>
            </w:r>
            <w:r>
              <w:rPr>
                <w:rFonts w:ascii="Arial" w:hAnsi="Arial"/>
              </w:rPr>
              <w:noBreakHyphen/>
            </w:r>
            <w:proofErr w:type="gramEnd"/>
            <w:r>
              <w:rPr>
                <w:rFonts w:ascii="Arial" w:hAnsi="Arial"/>
              </w:rPr>
              <w:t xml:space="preserve">                               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HAS BEEN</w:t>
            </w:r>
            <w:bookmarkStart w:id="0" w:name="_GoBack"/>
            <w:bookmarkEnd w:id="0"/>
            <w:r>
              <w:rPr>
                <w:rFonts w:ascii="Arial" w:hAnsi="Arial"/>
              </w:rPr>
              <w:t xml:space="preserve"> INSPECTED AND OR TESTED AND IS AVAILABLE FOR RELEASE AS DETAILED BELOW.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rPr>
                <w:rFonts w:ascii="Arial" w:hAnsi="Arial"/>
              </w:rPr>
            </w:pP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090"/>
                <w:tab w:val="left" w:pos="2653"/>
                <w:tab w:val="left" w:pos="3778"/>
                <w:tab w:val="left" w:pos="4341"/>
                <w:tab w:val="left" w:pos="5226"/>
                <w:tab w:val="left" w:pos="5869"/>
                <w:tab w:val="left" w:pos="7140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ind w:hanging="5350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  <w:r>
              <w:rPr>
                <w:rFonts w:ascii="Arial" w:hAnsi="Arial"/>
              </w:rPr>
              <w:tab/>
              <w:t>NO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  <w:t>YES</w:t>
            </w:r>
            <w:r>
              <w:rPr>
                <w:rFonts w:ascii="Arial" w:hAnsi="Arial"/>
              </w:rPr>
              <w:tab/>
              <w:t xml:space="preserve">NO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ind w:hanging="7304"/>
              <w:rPr>
                <w:rFonts w:ascii="Arial" w:hAnsi="Arial"/>
              </w:rPr>
            </w:pPr>
            <w:r>
              <w:rPr>
                <w:rFonts w:ascii="Arial" w:hAnsi="Arial"/>
              </w:rPr>
              <w:t>a)</w:t>
            </w:r>
            <w:r>
              <w:rPr>
                <w:rFonts w:ascii="Arial" w:hAnsi="Arial"/>
              </w:rPr>
              <w:tab/>
              <w:t>IPS WORKS</w:t>
            </w:r>
            <w:r>
              <w:rPr>
                <w:rFonts w:ascii="Arial" w:hAnsi="Arial"/>
              </w:rPr>
              <w:tab/>
            </w:r>
            <w:r>
              <w:rPr>
                <w:rFonts w:ascii="Wingdings" w:hAnsi="Wingdings"/>
                <w:sz w:val="40"/>
              </w:rPr>
              <w:t></w:t>
            </w:r>
            <w:r>
              <w:rPr>
                <w:rFonts w:ascii="Arial" w:hAnsi="Arial"/>
              </w:rPr>
              <w:tab/>
            </w:r>
            <w:r>
              <w:rPr>
                <w:rFonts w:ascii="Wingdings" w:hAnsi="Wingdings"/>
                <w:sz w:val="40"/>
              </w:rPr>
              <w:t></w:t>
            </w:r>
            <w:r>
              <w:rPr>
                <w:rFonts w:ascii="Arial" w:hAnsi="Arial"/>
              </w:rPr>
              <w:tab/>
              <w:t>c)</w:t>
            </w:r>
            <w:r>
              <w:rPr>
                <w:rFonts w:ascii="Arial" w:hAnsi="Arial"/>
              </w:rPr>
              <w:tab/>
              <w:t>POD WORKS</w:t>
            </w:r>
            <w:r>
              <w:rPr>
                <w:rFonts w:ascii="Arial" w:hAnsi="Arial"/>
              </w:rPr>
              <w:tab/>
            </w:r>
            <w:r>
              <w:rPr>
                <w:rFonts w:ascii="Wingdings" w:hAnsi="Wingdings"/>
                <w:sz w:val="40"/>
              </w:rPr>
              <w:t></w:t>
            </w:r>
            <w:r>
              <w:rPr>
                <w:rFonts w:ascii="Arial" w:hAnsi="Arial"/>
              </w:rPr>
              <w:tab/>
            </w:r>
            <w:r>
              <w:rPr>
                <w:rFonts w:ascii="Wingdings" w:hAnsi="Wingdings"/>
                <w:sz w:val="40"/>
              </w:rPr>
              <w:t></w:t>
            </w:r>
            <w:r>
              <w:rPr>
                <w:rFonts w:ascii="Arial" w:hAnsi="Arial"/>
              </w:rPr>
              <w:t xml:space="preserve">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ind w:hanging="7304"/>
              <w:rPr>
                <w:rFonts w:ascii="Arial" w:hAnsi="Arial"/>
              </w:rPr>
            </w:pPr>
            <w:r>
              <w:rPr>
                <w:rFonts w:ascii="Arial" w:hAnsi="Arial"/>
              </w:rPr>
              <w:t>b)</w:t>
            </w:r>
            <w:r>
              <w:rPr>
                <w:rFonts w:ascii="Arial" w:hAnsi="Arial"/>
              </w:rPr>
              <w:tab/>
              <w:t>CEILINGS</w:t>
            </w:r>
            <w:r>
              <w:rPr>
                <w:rFonts w:ascii="Arial" w:hAnsi="Arial"/>
              </w:rPr>
              <w:tab/>
            </w:r>
            <w:r>
              <w:rPr>
                <w:rFonts w:ascii="Wingdings" w:hAnsi="Wingdings"/>
                <w:sz w:val="40"/>
              </w:rPr>
              <w:t></w:t>
            </w:r>
            <w:r>
              <w:rPr>
                <w:rFonts w:ascii="Arial" w:hAnsi="Arial"/>
              </w:rPr>
              <w:tab/>
            </w:r>
            <w:r>
              <w:rPr>
                <w:rFonts w:ascii="Wingdings" w:hAnsi="Wingdings"/>
                <w:sz w:val="40"/>
              </w:rPr>
              <w:t></w:t>
            </w:r>
            <w:r>
              <w:rPr>
                <w:rFonts w:ascii="Arial" w:hAnsi="Arial"/>
              </w:rPr>
              <w:tab/>
              <w:t>d)</w:t>
            </w:r>
            <w:r>
              <w:rPr>
                <w:rFonts w:ascii="Arial" w:hAnsi="Arial"/>
              </w:rPr>
              <w:tab/>
              <w:t>TESTING</w:t>
            </w:r>
            <w:r>
              <w:rPr>
                <w:rFonts w:ascii="Arial" w:hAnsi="Arial"/>
              </w:rPr>
              <w:tab/>
            </w:r>
            <w:r>
              <w:rPr>
                <w:rFonts w:ascii="Wingdings" w:hAnsi="Wingdings"/>
                <w:sz w:val="40"/>
              </w:rPr>
              <w:t></w:t>
            </w:r>
            <w:r>
              <w:rPr>
                <w:rFonts w:ascii="Arial" w:hAnsi="Arial"/>
              </w:rPr>
              <w:tab/>
            </w:r>
            <w:r>
              <w:rPr>
                <w:rFonts w:ascii="Wingdings" w:hAnsi="Wingdings"/>
                <w:sz w:val="40"/>
              </w:rPr>
              <w:t></w:t>
            </w:r>
            <w:r>
              <w:rPr>
                <w:rFonts w:ascii="Arial" w:hAnsi="Arial"/>
              </w:rPr>
              <w:t xml:space="preserve">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SIGNED FOR SOLIHULL PIPELINE LTD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.........................................................................                  DATE......................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</w:p>
        </w:tc>
      </w:tr>
      <w:tr w:rsidR="007460B8" w:rsidTr="007460B8">
        <w:tblPrEx>
          <w:tblCellMar>
            <w:top w:w="0" w:type="dxa"/>
            <w:bottom w:w="0" w:type="dxa"/>
          </w:tblCellMar>
        </w:tblPrEx>
        <w:tc>
          <w:tcPr>
            <w:tcW w:w="9867" w:type="dxa"/>
            <w:gridSpan w:val="4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REPLY BY MANAGEMENT CONTRACTOR</w:t>
            </w:r>
            <w:proofErr w:type="gramStart"/>
            <w:r>
              <w:rPr>
                <w:rFonts w:ascii="Arial" w:hAnsi="Arial"/>
              </w:rPr>
              <w:t>:</w:t>
            </w:r>
            <w:r>
              <w:rPr>
                <w:rFonts w:ascii="Arial" w:hAnsi="Arial"/>
              </w:rPr>
              <w:noBreakHyphen/>
            </w:r>
            <w:proofErr w:type="gramEnd"/>
            <w:r>
              <w:rPr>
                <w:rFonts w:ascii="Arial" w:hAnsi="Arial"/>
              </w:rPr>
              <w:t xml:space="preserve">                                            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ind w:hanging="585"/>
              <w:rPr>
                <w:rFonts w:ascii="Arial" w:hAnsi="Arial"/>
              </w:rPr>
            </w:pPr>
            <w:r>
              <w:rPr>
                <w:rFonts w:ascii="Wingdings" w:hAnsi="Wingdings"/>
                <w:sz w:val="40"/>
              </w:rPr>
              <w:t></w:t>
            </w:r>
            <w:r>
              <w:rPr>
                <w:rFonts w:ascii="Arial" w:hAnsi="Arial"/>
              </w:rPr>
              <w:tab/>
              <w:t xml:space="preserve">THE ABOVE AREA HAS BEEN INSPECTED AND IS ACCEPTED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ind w:hanging="585"/>
              <w:rPr>
                <w:rFonts w:ascii="Arial" w:hAnsi="Arial"/>
              </w:rPr>
            </w:pPr>
            <w:r>
              <w:rPr>
                <w:rFonts w:ascii="Wingdings" w:hAnsi="Wingdings"/>
                <w:sz w:val="40"/>
              </w:rPr>
              <w:t></w:t>
            </w:r>
            <w:r>
              <w:rPr>
                <w:rFonts w:ascii="Arial" w:hAnsi="Arial"/>
              </w:rPr>
              <w:tab/>
              <w:t>THE ABOVE AREA HAS BEEN INSPECTED AND IS ACCEPTED SUBJECT TO THE FOLLOWING COMMENTS</w:t>
            </w:r>
            <w:proofErr w:type="gramStart"/>
            <w:r>
              <w:rPr>
                <w:rFonts w:ascii="Arial" w:hAnsi="Arial"/>
              </w:rPr>
              <w:t>:</w:t>
            </w:r>
            <w:r>
              <w:rPr>
                <w:rFonts w:ascii="Arial" w:hAnsi="Arial"/>
              </w:rPr>
              <w:noBreakHyphen/>
            </w:r>
            <w:proofErr w:type="gramEnd"/>
            <w:r>
              <w:rPr>
                <w:rFonts w:ascii="Arial" w:hAnsi="Arial"/>
              </w:rPr>
              <w:t xml:space="preserve">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 xml:space="preserve">                       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ind w:hanging="585"/>
              <w:rPr>
                <w:rFonts w:ascii="Arial" w:hAnsi="Arial"/>
              </w:rPr>
            </w:pPr>
            <w:r>
              <w:rPr>
                <w:rFonts w:ascii="Wingdings" w:hAnsi="Wingdings"/>
                <w:sz w:val="40"/>
              </w:rPr>
              <w:t></w:t>
            </w:r>
            <w:r>
              <w:rPr>
                <w:rFonts w:ascii="Arial" w:hAnsi="Arial"/>
              </w:rPr>
              <w:tab/>
              <w:t>THE ABOVE AREA HAS BEEN REJECTED FOR THE FOLLOWING REASONS</w:t>
            </w:r>
            <w:proofErr w:type="gramStart"/>
            <w:r>
              <w:rPr>
                <w:rFonts w:ascii="Arial" w:hAnsi="Arial"/>
              </w:rPr>
              <w:t>:</w:t>
            </w:r>
            <w:r>
              <w:rPr>
                <w:rFonts w:ascii="Arial" w:hAnsi="Arial"/>
              </w:rPr>
              <w:noBreakHyphen/>
            </w:r>
            <w:proofErr w:type="gramEnd"/>
            <w:r>
              <w:rPr>
                <w:rFonts w:ascii="Arial" w:hAnsi="Arial"/>
              </w:rPr>
              <w:t xml:space="preserve">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</w:p>
        </w:tc>
      </w:tr>
      <w:tr w:rsidR="007460B8" w:rsidTr="007460B8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9867" w:type="dxa"/>
            <w:gridSpan w:val="4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SIGNED: ..................................................................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ON BEHALF OF: ...............................................         DATE: .....................................</w:t>
            </w:r>
          </w:p>
          <w:p w:rsidR="007460B8" w:rsidRDefault="007460B8" w:rsidP="007460B8">
            <w:pPr>
              <w:tabs>
                <w:tab w:val="left" w:pos="321"/>
                <w:tab w:val="left" w:pos="884"/>
                <w:tab w:val="left" w:pos="2275"/>
                <w:tab w:val="left" w:pos="3074"/>
                <w:tab w:val="left" w:pos="4761"/>
                <w:tab w:val="left" w:pos="5383"/>
                <w:tab w:val="left" w:pos="6804"/>
                <w:tab w:val="left" w:pos="7603"/>
                <w:tab w:val="left" w:pos="9996"/>
              </w:tabs>
              <w:rPr>
                <w:rFonts w:ascii="Arial" w:hAnsi="Arial"/>
              </w:rPr>
            </w:pPr>
          </w:p>
        </w:tc>
      </w:tr>
    </w:tbl>
    <w:p w:rsidR="00175BE7" w:rsidRPr="007460B8" w:rsidRDefault="00175BE7" w:rsidP="007460B8">
      <w:bookmarkStart w:id="1" w:name="QuickMark"/>
      <w:bookmarkEnd w:id="1"/>
    </w:p>
    <w:sectPr w:rsidR="00175BE7" w:rsidRPr="007460B8" w:rsidSect="00782B22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DBC" w:rsidRDefault="00FA1DBC" w:rsidP="00066AAC">
      <w:r>
        <w:separator/>
      </w:r>
    </w:p>
  </w:endnote>
  <w:endnote w:type="continuationSeparator" w:id="0">
    <w:p w:rsidR="00FA1DBC" w:rsidRDefault="00FA1DBC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DBC" w:rsidRDefault="00FA1DBC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08191E93" wp14:editId="46B69497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9" name="Picture 9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DBC" w:rsidRDefault="00FA1DBC" w:rsidP="00066AAC">
      <w:r>
        <w:separator/>
      </w:r>
    </w:p>
  </w:footnote>
  <w:footnote w:type="continuationSeparator" w:id="0">
    <w:p w:rsidR="00FA1DBC" w:rsidRDefault="00FA1DBC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DBC" w:rsidRDefault="00FA1DB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798FB83" wp14:editId="22F5B5D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7" name="Picture 7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74CFBFA" wp14:editId="6F6B729F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8" name="Picture 8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79B3"/>
    <w:multiLevelType w:val="singleLevel"/>
    <w:tmpl w:val="12A82A7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389203C1"/>
    <w:multiLevelType w:val="hybridMultilevel"/>
    <w:tmpl w:val="6D76CD9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6216F8"/>
    <w:multiLevelType w:val="singleLevel"/>
    <w:tmpl w:val="9AF2BD1C"/>
    <w:lvl w:ilvl="0">
      <w:start w:val="13"/>
      <w:numFmt w:val="bullet"/>
      <w:lvlText w:val=""/>
      <w:lvlJc w:val="left"/>
      <w:pPr>
        <w:tabs>
          <w:tab w:val="num" w:pos="3600"/>
        </w:tabs>
        <w:ind w:left="3600" w:hanging="72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1602A1"/>
    <w:rsid w:val="00175BE7"/>
    <w:rsid w:val="002F07A5"/>
    <w:rsid w:val="003A7939"/>
    <w:rsid w:val="00401C74"/>
    <w:rsid w:val="00481B67"/>
    <w:rsid w:val="007460B8"/>
    <w:rsid w:val="00782B22"/>
    <w:rsid w:val="00991B7A"/>
    <w:rsid w:val="009C7B6B"/>
    <w:rsid w:val="00EB6D67"/>
    <w:rsid w:val="00FA1DBC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E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itle">
    <w:name w:val="Title"/>
    <w:basedOn w:val="Normal"/>
    <w:link w:val="TitleChar"/>
    <w:qFormat/>
    <w:rsid w:val="002F07A5"/>
    <w:pPr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F07A5"/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E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itle">
    <w:name w:val="Title"/>
    <w:basedOn w:val="Normal"/>
    <w:link w:val="TitleChar"/>
    <w:qFormat/>
    <w:rsid w:val="002F07A5"/>
    <w:pPr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F07A5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2023</Characters>
  <Application>Microsoft Macintosh Word</Application>
  <DocSecurity>0</DocSecurity>
  <Lines>16</Lines>
  <Paragraphs>4</Paragraphs>
  <ScaleCrop>false</ScaleCrop>
  <Company>BCU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2012-12-20T11:36:00Z</dcterms:created>
  <dcterms:modified xsi:type="dcterms:W3CDTF">2012-12-20T11:36:00Z</dcterms:modified>
</cp:coreProperties>
</file>