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BA5DF" w14:textId="6D69BD17" w:rsidR="00AE1C70" w:rsidRPr="00AE1C70" w:rsidRDefault="00AE1C70" w:rsidP="00AE1C70">
      <w:pPr>
        <w:ind w:left="-1134"/>
        <w:jc w:val="center"/>
        <w:rPr>
          <w:b/>
          <w:sz w:val="24"/>
        </w:rPr>
      </w:pPr>
      <w:r w:rsidRPr="00AE1C70">
        <w:rPr>
          <w:b/>
          <w:sz w:val="24"/>
        </w:rPr>
        <w:t>PRESSURE TEST CERTIFICATE</w:t>
      </w:r>
    </w:p>
    <w:p w14:paraId="0943142D" w14:textId="77777777" w:rsidR="00AE1C70" w:rsidRDefault="00AE1C70" w:rsidP="00AE1C70">
      <w:pPr>
        <w:rPr>
          <w:sz w:val="24"/>
        </w:rPr>
      </w:pPr>
    </w:p>
    <w:tbl>
      <w:tblPr>
        <w:tblW w:w="985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"/>
        <w:gridCol w:w="654"/>
        <w:gridCol w:w="2464"/>
        <w:gridCol w:w="1702"/>
        <w:gridCol w:w="761"/>
        <w:gridCol w:w="2464"/>
      </w:tblGrid>
      <w:tr w:rsidR="00AE1C70" w14:paraId="7634F6F5" w14:textId="77777777" w:rsidTr="00AE1C70">
        <w:trPr>
          <w:cantSplit/>
        </w:trPr>
        <w:tc>
          <w:tcPr>
            <w:tcW w:w="9854" w:type="dxa"/>
            <w:gridSpan w:val="7"/>
          </w:tcPr>
          <w:p w14:paraId="1EB739E6" w14:textId="77777777" w:rsidR="00AE1C70" w:rsidRDefault="00AE1C70" w:rsidP="006942D2">
            <w:pPr>
              <w:pStyle w:val="Heading2"/>
            </w:pPr>
            <w:r>
              <w:t>PROJECT DETAILS</w:t>
            </w:r>
          </w:p>
        </w:tc>
      </w:tr>
      <w:tr w:rsidR="00AE1C70" w14:paraId="788135DB" w14:textId="77777777" w:rsidTr="00AE1C70">
        <w:trPr>
          <w:cantSplit/>
        </w:trPr>
        <w:tc>
          <w:tcPr>
            <w:tcW w:w="1809" w:type="dxa"/>
            <w:gridSpan w:val="2"/>
          </w:tcPr>
          <w:p w14:paraId="68F2FD01" w14:textId="77777777" w:rsidR="00AE1C70" w:rsidRDefault="00AE1C70" w:rsidP="006942D2">
            <w:pPr>
              <w:pStyle w:val="Heading2"/>
            </w:pPr>
            <w:r>
              <w:t xml:space="preserve">Client </w:t>
            </w:r>
          </w:p>
        </w:tc>
        <w:tc>
          <w:tcPr>
            <w:tcW w:w="3118" w:type="dxa"/>
            <w:gridSpan w:val="2"/>
          </w:tcPr>
          <w:p w14:paraId="4CE0EDB3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</w:tcPr>
          <w:p w14:paraId="6C0BB9CD" w14:textId="77777777" w:rsidR="00AE1C70" w:rsidRDefault="00AE1C70" w:rsidP="006942D2">
            <w:pPr>
              <w:pStyle w:val="Heading2"/>
            </w:pPr>
            <w:r>
              <w:t>Project Ref</w:t>
            </w:r>
          </w:p>
        </w:tc>
        <w:tc>
          <w:tcPr>
            <w:tcW w:w="3225" w:type="dxa"/>
            <w:gridSpan w:val="2"/>
          </w:tcPr>
          <w:p w14:paraId="18E3DC25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69816CE7" w14:textId="77777777" w:rsidTr="00AE1C70">
        <w:trPr>
          <w:cantSplit/>
        </w:trPr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0FFBF82A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Site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06C226C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5F7167CB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3225" w:type="dxa"/>
            <w:gridSpan w:val="2"/>
            <w:tcBorders>
              <w:bottom w:val="single" w:sz="4" w:space="0" w:color="auto"/>
            </w:tcBorders>
          </w:tcPr>
          <w:p w14:paraId="1CA7B96E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0037D676" w14:textId="77777777" w:rsidTr="00AE1C70">
        <w:trPr>
          <w:cantSplit/>
        </w:trPr>
        <w:tc>
          <w:tcPr>
            <w:tcW w:w="9854" w:type="dxa"/>
            <w:gridSpan w:val="7"/>
            <w:shd w:val="pct10" w:color="auto" w:fill="auto"/>
          </w:tcPr>
          <w:p w14:paraId="253BBFBF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055F6ED6" w14:textId="77777777" w:rsidTr="00AE1C70">
        <w:trPr>
          <w:cantSplit/>
        </w:trPr>
        <w:tc>
          <w:tcPr>
            <w:tcW w:w="9854" w:type="dxa"/>
            <w:gridSpan w:val="7"/>
          </w:tcPr>
          <w:p w14:paraId="792B18B2" w14:textId="77777777" w:rsidR="00AE1C70" w:rsidRDefault="00AE1C70" w:rsidP="006942D2">
            <w:pPr>
              <w:pStyle w:val="Heading2"/>
            </w:pPr>
            <w:r>
              <w:t>TEST DETAILS</w:t>
            </w:r>
          </w:p>
        </w:tc>
      </w:tr>
      <w:tr w:rsidR="00AE1C70" w14:paraId="6765A7EE" w14:textId="77777777" w:rsidTr="00AE1C70">
        <w:trPr>
          <w:cantSplit/>
        </w:trPr>
        <w:tc>
          <w:tcPr>
            <w:tcW w:w="1809" w:type="dxa"/>
            <w:gridSpan w:val="2"/>
          </w:tcPr>
          <w:p w14:paraId="392BC782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 of Test</w:t>
            </w:r>
          </w:p>
        </w:tc>
        <w:tc>
          <w:tcPr>
            <w:tcW w:w="3118" w:type="dxa"/>
            <w:gridSpan w:val="2"/>
          </w:tcPr>
          <w:p w14:paraId="5F918FCE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</w:tcPr>
          <w:p w14:paraId="6E46B9E9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Cert. No.</w:t>
            </w:r>
          </w:p>
        </w:tc>
        <w:tc>
          <w:tcPr>
            <w:tcW w:w="3225" w:type="dxa"/>
            <w:gridSpan w:val="2"/>
          </w:tcPr>
          <w:p w14:paraId="2A5704F3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75D8FCFC" w14:textId="77777777" w:rsidTr="00AE1C70">
        <w:trPr>
          <w:cantSplit/>
        </w:trPr>
        <w:tc>
          <w:tcPr>
            <w:tcW w:w="1809" w:type="dxa"/>
            <w:gridSpan w:val="2"/>
          </w:tcPr>
          <w:p w14:paraId="41E84481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Type of Test</w:t>
            </w:r>
          </w:p>
        </w:tc>
        <w:tc>
          <w:tcPr>
            <w:tcW w:w="3118" w:type="dxa"/>
            <w:gridSpan w:val="2"/>
          </w:tcPr>
          <w:p w14:paraId="0698EA0D" w14:textId="77777777" w:rsidR="00AE1C70" w:rsidRDefault="00AE1C70" w:rsidP="006942D2">
            <w:pPr>
              <w:rPr>
                <w:sz w:val="24"/>
              </w:rPr>
            </w:pPr>
            <w:r>
              <w:rPr>
                <w:sz w:val="24"/>
              </w:rPr>
              <w:t>Pneumatic</w:t>
            </w:r>
          </w:p>
        </w:tc>
        <w:tc>
          <w:tcPr>
            <w:tcW w:w="1702" w:type="dxa"/>
          </w:tcPr>
          <w:p w14:paraId="33579864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Medium</w:t>
            </w:r>
          </w:p>
        </w:tc>
        <w:tc>
          <w:tcPr>
            <w:tcW w:w="3225" w:type="dxa"/>
            <w:gridSpan w:val="2"/>
          </w:tcPr>
          <w:p w14:paraId="427DF97D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06E98005" w14:textId="77777777" w:rsidTr="00AE1C70">
        <w:trPr>
          <w:cantSplit/>
        </w:trPr>
        <w:tc>
          <w:tcPr>
            <w:tcW w:w="1809" w:type="dxa"/>
            <w:gridSpan w:val="2"/>
          </w:tcPr>
          <w:p w14:paraId="206E41D1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Pressure</w:t>
            </w:r>
          </w:p>
        </w:tc>
        <w:tc>
          <w:tcPr>
            <w:tcW w:w="3118" w:type="dxa"/>
            <w:gridSpan w:val="2"/>
          </w:tcPr>
          <w:p w14:paraId="40DFA28D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</w:tcPr>
          <w:p w14:paraId="5E6BDAD4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225" w:type="dxa"/>
            <w:gridSpan w:val="2"/>
          </w:tcPr>
          <w:p w14:paraId="6AB6EE86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0B3F9ACD" w14:textId="77777777" w:rsidTr="00AE1C70">
        <w:trPr>
          <w:cantSplit/>
        </w:trPr>
        <w:tc>
          <w:tcPr>
            <w:tcW w:w="1809" w:type="dxa"/>
            <w:gridSpan w:val="2"/>
          </w:tcPr>
          <w:p w14:paraId="46E10487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Gauge Ref.</w:t>
            </w:r>
          </w:p>
        </w:tc>
        <w:tc>
          <w:tcPr>
            <w:tcW w:w="3118" w:type="dxa"/>
            <w:gridSpan w:val="2"/>
          </w:tcPr>
          <w:p w14:paraId="4177782C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</w:tcPr>
          <w:p w14:paraId="1F4A149E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Cal. Date.</w:t>
            </w:r>
          </w:p>
        </w:tc>
        <w:tc>
          <w:tcPr>
            <w:tcW w:w="3225" w:type="dxa"/>
            <w:gridSpan w:val="2"/>
          </w:tcPr>
          <w:p w14:paraId="7805A2B3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37FD3503" w14:textId="77777777" w:rsidTr="00AE1C70">
        <w:trPr>
          <w:cantSplit/>
        </w:trPr>
        <w:tc>
          <w:tcPr>
            <w:tcW w:w="1809" w:type="dxa"/>
            <w:gridSpan w:val="2"/>
          </w:tcPr>
          <w:p w14:paraId="222261FF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Cert No.</w:t>
            </w:r>
          </w:p>
        </w:tc>
        <w:tc>
          <w:tcPr>
            <w:tcW w:w="3118" w:type="dxa"/>
            <w:gridSpan w:val="2"/>
          </w:tcPr>
          <w:p w14:paraId="1C163DF8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</w:tcPr>
          <w:p w14:paraId="1C540DC4" w14:textId="77777777" w:rsidR="00AE1C70" w:rsidRDefault="00AE1C70" w:rsidP="006942D2">
            <w:pPr>
              <w:rPr>
                <w:b/>
                <w:sz w:val="24"/>
              </w:rPr>
            </w:pPr>
          </w:p>
        </w:tc>
        <w:tc>
          <w:tcPr>
            <w:tcW w:w="3225" w:type="dxa"/>
            <w:gridSpan w:val="2"/>
          </w:tcPr>
          <w:p w14:paraId="5FA0D44B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6BBC9E13" w14:textId="77777777" w:rsidTr="00AE1C70">
        <w:trPr>
          <w:cantSplit/>
        </w:trPr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07E77FEC" w14:textId="77777777" w:rsidR="00AE1C70" w:rsidRDefault="00AE1C70" w:rsidP="00694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 Ref./Spool Ref.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7232D51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7B8E592F" w14:textId="77777777" w:rsidR="00AE1C70" w:rsidRDefault="00AE1C70" w:rsidP="006942D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Drg</w:t>
            </w:r>
            <w:proofErr w:type="spellEnd"/>
            <w:r>
              <w:rPr>
                <w:b/>
                <w:sz w:val="24"/>
              </w:rPr>
              <w:t xml:space="preserve">. Ref. </w:t>
            </w:r>
          </w:p>
        </w:tc>
        <w:tc>
          <w:tcPr>
            <w:tcW w:w="3225" w:type="dxa"/>
            <w:gridSpan w:val="2"/>
            <w:tcBorders>
              <w:bottom w:val="single" w:sz="4" w:space="0" w:color="auto"/>
            </w:tcBorders>
          </w:tcPr>
          <w:p w14:paraId="1F005B55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02C4FB3F" w14:textId="77777777" w:rsidTr="00AE1C70">
        <w:trPr>
          <w:cantSplit/>
        </w:trPr>
        <w:tc>
          <w:tcPr>
            <w:tcW w:w="9854" w:type="dxa"/>
            <w:gridSpan w:val="7"/>
            <w:tcBorders>
              <w:bottom w:val="nil"/>
            </w:tcBorders>
          </w:tcPr>
          <w:p w14:paraId="3E0922B5" w14:textId="77777777" w:rsidR="00AE1C70" w:rsidRDefault="00AE1C70" w:rsidP="006942D2">
            <w:pPr>
              <w:pStyle w:val="Heading2"/>
            </w:pPr>
            <w:r>
              <w:t>Comments</w:t>
            </w:r>
          </w:p>
          <w:p w14:paraId="7F85517E" w14:textId="77777777" w:rsidR="00AE1C70" w:rsidRDefault="00AE1C70" w:rsidP="00AE1C7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See marked up schematic showing extremities of test.</w:t>
            </w:r>
          </w:p>
          <w:p w14:paraId="38944383" w14:textId="77777777" w:rsidR="00AE1C70" w:rsidRDefault="00AE1C70" w:rsidP="00AE1C7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Initial pneumatic leak test to be undertaken at 0.5barg.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a audible/visual observation undertaken (a soapy water solution shall be used where necessary to detect exact leaking points).</w:t>
            </w:r>
          </w:p>
          <w:p w14:paraId="2AEED26E" w14:textId="77777777" w:rsidR="00AE1C70" w:rsidRDefault="00AE1C70" w:rsidP="00AE1C7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Pressure to be maintained for one hour after any leaks have been rectified.</w:t>
            </w:r>
          </w:p>
          <w:p w14:paraId="270B97A2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66B76D48" w14:textId="77777777" w:rsidTr="00AE1C70">
        <w:trPr>
          <w:cantSplit/>
        </w:trPr>
        <w:tc>
          <w:tcPr>
            <w:tcW w:w="1668" w:type="dxa"/>
            <w:tcBorders>
              <w:top w:val="nil"/>
              <w:bottom w:val="nil"/>
              <w:right w:val="nil"/>
            </w:tcBorders>
          </w:tcPr>
          <w:p w14:paraId="59E747BF" w14:textId="69B614A6" w:rsidR="00AE1C70" w:rsidRDefault="00AE1C70" w:rsidP="006942D2">
            <w:pPr>
              <w:pStyle w:val="Heading2"/>
            </w:pPr>
            <w:r>
              <w:rPr>
                <w:noProof/>
                <w:lang w:eastAsia="en-GB"/>
              </w:rPr>
              <w:drawing>
                <wp:inline distT="0" distB="0" distL="0" distR="0" wp14:anchorId="330893D2" wp14:editId="07AF4350">
                  <wp:extent cx="551815" cy="493395"/>
                  <wp:effectExtent l="0" t="0" r="6985" b="0"/>
                  <wp:docPr id="1" name="Picture 1" descr="Genrisk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risk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  <w:gridSpan w:val="6"/>
            <w:tcBorders>
              <w:top w:val="nil"/>
              <w:left w:val="nil"/>
              <w:bottom w:val="nil"/>
            </w:tcBorders>
          </w:tcPr>
          <w:p w14:paraId="18B85C82" w14:textId="77777777" w:rsidR="00AE1C70" w:rsidRDefault="00AE1C70" w:rsidP="006942D2">
            <w:pPr>
              <w:rPr>
                <w:b/>
                <w:color w:val="FF0000"/>
                <w:sz w:val="24"/>
              </w:rPr>
            </w:pPr>
            <w:r w:rsidRPr="005E26E5">
              <w:rPr>
                <w:b/>
                <w:color w:val="FF0000"/>
                <w:sz w:val="24"/>
              </w:rPr>
              <w:t>No one to enter pressure test area when testing is in progress</w:t>
            </w:r>
          </w:p>
          <w:p w14:paraId="73C1A3D7" w14:textId="77777777" w:rsidR="00AE1C70" w:rsidRPr="00F17AFA" w:rsidRDefault="00AE1C70" w:rsidP="006942D2">
            <w:pPr>
              <w:pStyle w:val="Heading2"/>
            </w:pPr>
            <w:r w:rsidRPr="00F17AFA">
              <w:rPr>
                <w:color w:val="FF0000"/>
              </w:rPr>
              <w:t>Pressure not to exceed 0.5Bar.g</w:t>
            </w:r>
          </w:p>
        </w:tc>
      </w:tr>
      <w:tr w:rsidR="00AE1C70" w14:paraId="5E8C19DA" w14:textId="77777777" w:rsidTr="00AE1C70">
        <w:trPr>
          <w:cantSplit/>
        </w:trPr>
        <w:tc>
          <w:tcPr>
            <w:tcW w:w="9854" w:type="dxa"/>
            <w:gridSpan w:val="7"/>
            <w:tcBorders>
              <w:top w:val="nil"/>
              <w:bottom w:val="single" w:sz="4" w:space="0" w:color="auto"/>
            </w:tcBorders>
          </w:tcPr>
          <w:p w14:paraId="25E85EDD" w14:textId="77777777" w:rsidR="00AE1C70" w:rsidRDefault="00AE1C70" w:rsidP="006942D2">
            <w:pPr>
              <w:pStyle w:val="Heading2"/>
            </w:pPr>
          </w:p>
        </w:tc>
      </w:tr>
      <w:tr w:rsidR="00AE1C70" w14:paraId="0A058C27" w14:textId="77777777" w:rsidTr="00AE1C70">
        <w:trPr>
          <w:cantSplit/>
        </w:trPr>
        <w:tc>
          <w:tcPr>
            <w:tcW w:w="9854" w:type="dxa"/>
            <w:gridSpan w:val="7"/>
            <w:tcBorders>
              <w:bottom w:val="single" w:sz="4" w:space="0" w:color="auto"/>
            </w:tcBorders>
          </w:tcPr>
          <w:p w14:paraId="3FC8AAAB" w14:textId="77777777" w:rsidR="00AE1C70" w:rsidRDefault="00AE1C70" w:rsidP="006942D2">
            <w:pPr>
              <w:pStyle w:val="Heading2"/>
            </w:pPr>
            <w:r>
              <w:t>Observations</w:t>
            </w:r>
          </w:p>
          <w:p w14:paraId="1048403C" w14:textId="77777777" w:rsidR="00AE1C70" w:rsidRDefault="00AE1C70" w:rsidP="006942D2"/>
          <w:p w14:paraId="3ED4F6AB" w14:textId="77777777" w:rsidR="00AE1C70" w:rsidRDefault="00AE1C70" w:rsidP="006942D2"/>
          <w:p w14:paraId="0B07D2CB" w14:textId="77777777" w:rsidR="00AE1C70" w:rsidRDefault="00AE1C70" w:rsidP="006942D2"/>
          <w:p w14:paraId="462E72F6" w14:textId="77777777" w:rsidR="00AE1C70" w:rsidRDefault="00AE1C70" w:rsidP="006942D2"/>
          <w:p w14:paraId="7EFD3090" w14:textId="77777777" w:rsidR="00AE1C70" w:rsidRDefault="00AE1C70" w:rsidP="006942D2"/>
          <w:p w14:paraId="523D056A" w14:textId="77777777" w:rsidR="00AE1C70" w:rsidRPr="00CE5133" w:rsidRDefault="00AE1C70" w:rsidP="006942D2"/>
        </w:tc>
      </w:tr>
      <w:tr w:rsidR="00AE1C70" w14:paraId="1B8B9E81" w14:textId="77777777" w:rsidTr="00AE1C70">
        <w:trPr>
          <w:cantSplit/>
        </w:trPr>
        <w:tc>
          <w:tcPr>
            <w:tcW w:w="9854" w:type="dxa"/>
            <w:gridSpan w:val="7"/>
            <w:shd w:val="pct10" w:color="auto" w:fill="auto"/>
          </w:tcPr>
          <w:p w14:paraId="11DE6314" w14:textId="77777777" w:rsidR="00AE1C70" w:rsidRDefault="00AE1C70" w:rsidP="006942D2">
            <w:pPr>
              <w:rPr>
                <w:color w:val="0000FF"/>
                <w:sz w:val="24"/>
              </w:rPr>
            </w:pPr>
          </w:p>
        </w:tc>
      </w:tr>
      <w:tr w:rsidR="00AE1C70" w14:paraId="504E0D74" w14:textId="77777777" w:rsidTr="00AE1C70">
        <w:trPr>
          <w:cantSplit/>
        </w:trPr>
        <w:tc>
          <w:tcPr>
            <w:tcW w:w="9854" w:type="dxa"/>
            <w:gridSpan w:val="7"/>
          </w:tcPr>
          <w:p w14:paraId="564C8318" w14:textId="77777777" w:rsidR="00AE1C70" w:rsidRDefault="00AE1C70" w:rsidP="006942D2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pipework as detailed above has been subjected to a pressure test and has been found to be satisfactory.</w:t>
            </w:r>
          </w:p>
        </w:tc>
      </w:tr>
      <w:tr w:rsidR="00AE1C70" w14:paraId="53272377" w14:textId="77777777" w:rsidTr="00AE1C70">
        <w:trPr>
          <w:cantSplit/>
        </w:trPr>
        <w:tc>
          <w:tcPr>
            <w:tcW w:w="9854" w:type="dxa"/>
            <w:gridSpan w:val="7"/>
          </w:tcPr>
          <w:p w14:paraId="5D66FDE5" w14:textId="77777777" w:rsidR="00AE1C70" w:rsidRDefault="00AE1C70" w:rsidP="006942D2">
            <w:pPr>
              <w:pStyle w:val="Heading2"/>
            </w:pPr>
            <w:r>
              <w:t>WITNESSED and CERTIFIED BY</w:t>
            </w:r>
          </w:p>
        </w:tc>
      </w:tr>
      <w:tr w:rsidR="00AE1C70" w14:paraId="72F93723" w14:textId="77777777" w:rsidTr="00AE1C70">
        <w:trPr>
          <w:cantSplit/>
        </w:trPr>
        <w:tc>
          <w:tcPr>
            <w:tcW w:w="2463" w:type="dxa"/>
            <w:gridSpan w:val="3"/>
          </w:tcPr>
          <w:p w14:paraId="1F886DF0" w14:textId="77777777" w:rsidR="00AE1C70" w:rsidRDefault="00AE1C70" w:rsidP="006942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464" w:type="dxa"/>
          </w:tcPr>
          <w:p w14:paraId="4FEE64A2" w14:textId="77777777" w:rsidR="00AE1C70" w:rsidRDefault="00AE1C70" w:rsidP="006942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(print)</w:t>
            </w:r>
          </w:p>
        </w:tc>
        <w:tc>
          <w:tcPr>
            <w:tcW w:w="2463" w:type="dxa"/>
            <w:gridSpan w:val="2"/>
          </w:tcPr>
          <w:p w14:paraId="07976988" w14:textId="77777777" w:rsidR="00AE1C70" w:rsidRDefault="00AE1C70" w:rsidP="006942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Signature </w:t>
            </w:r>
          </w:p>
        </w:tc>
        <w:tc>
          <w:tcPr>
            <w:tcW w:w="2464" w:type="dxa"/>
          </w:tcPr>
          <w:p w14:paraId="56B82F3E" w14:textId="77777777" w:rsidR="00AE1C70" w:rsidRDefault="00AE1C70" w:rsidP="006942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E1C70" w14:paraId="34656B2A" w14:textId="77777777" w:rsidTr="00AE1C70">
        <w:trPr>
          <w:cantSplit/>
        </w:trPr>
        <w:tc>
          <w:tcPr>
            <w:tcW w:w="2463" w:type="dxa"/>
            <w:gridSpan w:val="3"/>
          </w:tcPr>
          <w:p w14:paraId="6DF0704B" w14:textId="2AF1ABD7" w:rsidR="00AE1C70" w:rsidRDefault="00AE1C70" w:rsidP="006942D2">
            <w:pPr>
              <w:rPr>
                <w:sz w:val="24"/>
              </w:rPr>
            </w:pPr>
            <w:r>
              <w:rPr>
                <w:sz w:val="24"/>
              </w:rPr>
              <w:t xml:space="preserve">Agile </w:t>
            </w:r>
            <w:r w:rsidR="008B3BAD">
              <w:rPr>
                <w:sz w:val="24"/>
              </w:rPr>
              <w:t xml:space="preserve">Building Services Limited </w:t>
            </w:r>
            <w:bookmarkStart w:id="0" w:name="_GoBack"/>
            <w:bookmarkEnd w:id="0"/>
          </w:p>
        </w:tc>
        <w:tc>
          <w:tcPr>
            <w:tcW w:w="2464" w:type="dxa"/>
          </w:tcPr>
          <w:p w14:paraId="3C10E7AE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3" w:type="dxa"/>
            <w:gridSpan w:val="2"/>
          </w:tcPr>
          <w:p w14:paraId="6F94D08E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3B11C954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49FEE2F9" w14:textId="77777777" w:rsidTr="00AE1C70">
        <w:trPr>
          <w:cantSplit/>
        </w:trPr>
        <w:tc>
          <w:tcPr>
            <w:tcW w:w="2463" w:type="dxa"/>
            <w:gridSpan w:val="3"/>
          </w:tcPr>
          <w:p w14:paraId="31CD0752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219E9F32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3" w:type="dxa"/>
            <w:gridSpan w:val="2"/>
          </w:tcPr>
          <w:p w14:paraId="5D4E02CD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14CE50CF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10668554" w14:textId="77777777" w:rsidTr="00AE1C70">
        <w:trPr>
          <w:cantSplit/>
        </w:trPr>
        <w:tc>
          <w:tcPr>
            <w:tcW w:w="2463" w:type="dxa"/>
            <w:gridSpan w:val="3"/>
          </w:tcPr>
          <w:p w14:paraId="52565920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55A60554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3" w:type="dxa"/>
            <w:gridSpan w:val="2"/>
          </w:tcPr>
          <w:p w14:paraId="5D274626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46BB0974" w14:textId="77777777" w:rsidR="00AE1C70" w:rsidRDefault="00AE1C70" w:rsidP="006942D2">
            <w:pPr>
              <w:rPr>
                <w:sz w:val="24"/>
              </w:rPr>
            </w:pPr>
          </w:p>
        </w:tc>
      </w:tr>
      <w:tr w:rsidR="00AE1C70" w14:paraId="1FBEF0F4" w14:textId="77777777" w:rsidTr="00AE1C70">
        <w:trPr>
          <w:cantSplit/>
        </w:trPr>
        <w:tc>
          <w:tcPr>
            <w:tcW w:w="2463" w:type="dxa"/>
            <w:gridSpan w:val="3"/>
          </w:tcPr>
          <w:p w14:paraId="4815A75B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01C21E9C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3" w:type="dxa"/>
            <w:gridSpan w:val="2"/>
          </w:tcPr>
          <w:p w14:paraId="0F1D0444" w14:textId="77777777" w:rsidR="00AE1C70" w:rsidRDefault="00AE1C70" w:rsidP="006942D2">
            <w:pPr>
              <w:rPr>
                <w:sz w:val="24"/>
              </w:rPr>
            </w:pPr>
          </w:p>
        </w:tc>
        <w:tc>
          <w:tcPr>
            <w:tcW w:w="2464" w:type="dxa"/>
          </w:tcPr>
          <w:p w14:paraId="67396405" w14:textId="77777777" w:rsidR="00AE1C70" w:rsidRDefault="00AE1C70" w:rsidP="006942D2">
            <w:pPr>
              <w:rPr>
                <w:sz w:val="24"/>
              </w:rPr>
            </w:pPr>
          </w:p>
        </w:tc>
      </w:tr>
    </w:tbl>
    <w:p w14:paraId="7B2E9202" w14:textId="77777777" w:rsidR="00AE1C70" w:rsidRDefault="00AE1C70" w:rsidP="00AE1C70">
      <w:pPr>
        <w:rPr>
          <w:sz w:val="24"/>
        </w:rPr>
      </w:pPr>
    </w:p>
    <w:p w14:paraId="2E6432C9" w14:textId="77777777" w:rsidR="00481B67" w:rsidRPr="00AE1C70" w:rsidRDefault="00481B67" w:rsidP="00AE1C70"/>
    <w:sectPr w:rsidR="00481B67" w:rsidRPr="00AE1C70" w:rsidSect="00066AAC">
      <w:headerReference w:type="default" r:id="rId9"/>
      <w:footerReference w:type="default" r:id="rId10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294F3" w14:textId="77777777" w:rsidR="00536546" w:rsidRDefault="00536546" w:rsidP="00066AAC">
      <w:r>
        <w:separator/>
      </w:r>
    </w:p>
  </w:endnote>
  <w:endnote w:type="continuationSeparator" w:id="0">
    <w:p w14:paraId="65D2909F" w14:textId="77777777" w:rsidR="00536546" w:rsidRDefault="00536546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7B231" w14:textId="77777777" w:rsidR="00536546" w:rsidRDefault="00536546" w:rsidP="00066AAC">
      <w:r>
        <w:separator/>
      </w:r>
    </w:p>
  </w:footnote>
  <w:footnote w:type="continuationSeparator" w:id="0">
    <w:p w14:paraId="13A333AA" w14:textId="77777777" w:rsidR="00536546" w:rsidRDefault="00536546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536546"/>
    <w:rsid w:val="008B3BAD"/>
    <w:rsid w:val="00953524"/>
    <w:rsid w:val="00964004"/>
    <w:rsid w:val="00991B7A"/>
    <w:rsid w:val="00AE1C70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>BCU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Kevin's Work</cp:lastModifiedBy>
  <cp:revision>4</cp:revision>
  <cp:lastPrinted>2012-12-20T10:43:00Z</cp:lastPrinted>
  <dcterms:created xsi:type="dcterms:W3CDTF">2012-12-20T12:28:00Z</dcterms:created>
  <dcterms:modified xsi:type="dcterms:W3CDTF">2013-01-07T13:56:00Z</dcterms:modified>
</cp:coreProperties>
</file>