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Laporan Temuan Kerentanan Keamanan Aplikasi Web</w:t>
      </w:r>
    </w:p>
    <w:p>
      <w:pPr>
        <w:pStyle w:val="Heading1"/>
      </w:pPr>
      <w:r>
        <w:t>1. Identitas Penguji</w:t>
      </w:r>
    </w:p>
    <w:p>
      <w:r>
        <w:t>Nama: Ramdhani</w:t>
        <w:br/>
        <w:t>Tim: White Hats of Catalyst Generation</w:t>
        <w:br/>
        <w:t>Tanggal Pengujian: 14 April 2025</w:t>
        <w:br/>
        <w:t>Target: https://santri.darunnajah.com</w:t>
      </w:r>
    </w:p>
    <w:p>
      <w:pPr>
        <w:pStyle w:val="Heading1"/>
      </w:pPr>
      <w:r>
        <w:t>2. Ringkasan Temuan</w:t>
      </w:r>
    </w:p>
    <w:p>
      <w:r>
        <w:t>Dalam pengujian keamanan terhadap situs https://santri.darunnajah.com, ditemukan potensi kerentanan yang dapat dimanfaatkan untuk serangan Clickjacking. Hal ini terjadi karena tidak adanya konfigurasi header 'X-Frame-Options' pada server target, yang memungkinkan situs dapat di-load di dalam iframe oleh situs berbahaya. Simulasi serangan dilakukan menggunakan halaman HTML lokal yang menyisipkan iframe dan tombol palsu untuk memancing interaksi pengguna.</w:t>
      </w:r>
    </w:p>
    <w:p>
      <w:pPr>
        <w:pStyle w:val="Heading1"/>
      </w:pPr>
      <w:r>
        <w:t>3. Detail Teknis</w:t>
      </w:r>
    </w:p>
    <w:p>
      <w:r>
        <w:t>Berikut adalah temuan teknis berdasarkan pengujian:</w:t>
      </w:r>
    </w:p>
    <w:p>
      <w:pPr>
        <w:pStyle w:val="ListBullet"/>
      </w:pPr>
      <w:r>
        <w:t>- Server tidak memiliki header 'X-Frame-Options'.</w:t>
      </w:r>
    </w:p>
    <w:p>
      <w:pPr>
        <w:pStyle w:val="ListBullet"/>
      </w:pPr>
      <w:r>
        <w:t>- Hal ini memungkinkan halaman dimuat dalam elemen &lt;iframe&gt; dari domain lain.</w:t>
      </w:r>
    </w:p>
    <w:p>
      <w:pPr>
        <w:pStyle w:val="ListBullet"/>
      </w:pPr>
      <w:r>
        <w:t>- Diuji menggunakan halaman lokal dengan file 'test2.html'.</w:t>
      </w:r>
    </w:p>
    <w:p>
      <w:pPr>
        <w:pStyle w:val="ListBullet"/>
      </w:pPr>
      <w:r>
        <w:t>- Tombol palsu ditampilkan di atas iframe untuk menipu pengguna.</w:t>
      </w:r>
    </w:p>
    <w:p>
      <w:pPr>
        <w:pStyle w:val="Heading1"/>
      </w:pPr>
      <w:r>
        <w:t>4. Bukti Visual (Screenshots)</w:t>
      </w:r>
    </w:p>
    <w:p>
      <w:r>
        <w:drawing>
          <wp:inline xmlns:a="http://schemas.openxmlformats.org/drawingml/2006/main" xmlns:pic="http://schemas.openxmlformats.org/drawingml/2006/picture">
            <wp:extent cx="5486400" cy="28746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plikan Layar Dari 2025-04-14 13-59-3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6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Cuplikan Layar Dari 2025-04-14 13-59-31.png</w:t>
      </w:r>
    </w:p>
    <w:p>
      <w:r>
        <w:drawing>
          <wp:inline xmlns:a="http://schemas.openxmlformats.org/drawingml/2006/main" xmlns:pic="http://schemas.openxmlformats.org/drawingml/2006/picture">
            <wp:extent cx="5486400" cy="287464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plikan Layar Dari 2025-04-14 14-01-1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6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Cuplikan Layar Dari 2025-04-14 14-01-12.png</w:t>
      </w:r>
    </w:p>
    <w:p>
      <w:r>
        <w:drawing>
          <wp:inline xmlns:a="http://schemas.openxmlformats.org/drawingml/2006/main" xmlns:pic="http://schemas.openxmlformats.org/drawingml/2006/picture">
            <wp:extent cx="5486400" cy="287464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plikan Layar Dari 2025-04-14 14-04-0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6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Cuplikan Layar Dari 2025-04-14 14-04-05.png</w:t>
      </w:r>
    </w:p>
    <w:p>
      <w:pPr>
        <w:pStyle w:val="Heading1"/>
      </w:pPr>
      <w:r>
        <w:t>5. Rekomendasi</w:t>
      </w:r>
    </w:p>
    <w:p>
      <w:r>
        <w:t>Untuk mencegah serangan Clickjacking, disarankan agar pihak pengelola situs mengimplementasikan header HTTP 'X-Frame-Options' atau 'Content-Security-Policy: frame-ancestors'. Contoh konfigurasi untuk nginx:</w:t>
        <w:br/>
        <w:br/>
        <w:t>add_header X-Frame-Options "SAMEORIGIN" always;</w:t>
        <w:br/>
        <w:br/>
        <w:t>Langkah ini akan mencegah situs agar tidak dapat di-render dari domain luar melalui iframe.</w:t>
      </w:r>
    </w:p>
    <w:p>
      <w:pPr>
        <w:pStyle w:val="Heading1"/>
      </w:pPr>
      <w:r>
        <w:t>6. Penutup</w:t>
      </w:r>
    </w:p>
    <w:p>
      <w:r>
        <w:t>Demikian laporan ini dibuat dengan sebenar-benarnya untuk dijadikan pertimbangan dalam meningkatkan keamanan aplikasi web. Apabila diperlukan diskusi lebih lanjut, kami siap membantu.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