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27FFA" w:rsidR="00127FFA" w:rsidP="00127FFA" w:rsidRDefault="00127FFA" w14:paraId="45F54E12" w14:textId="6631DA58">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w:t>
      </w:r>
      <w:r w:rsidR="004E2D8E">
        <w:rPr>
          <w:rFonts w:ascii="Arial" w:hAnsi="Arial" w:cs="Arial"/>
          <w:b/>
          <w:sz w:val="44"/>
          <w:bdr w:val="none" w:color="auto" w:sz="0" w:space="0" w:frame="1"/>
        </w:rPr>
        <w:t>Implementation</w:t>
      </w:r>
      <w:r w:rsidRPr="00127FFA">
        <w:rPr>
          <w:rFonts w:ascii="Arial" w:hAnsi="Arial" w:cs="Arial"/>
          <w:b/>
          <w:sz w:val="44"/>
          <w:bdr w:val="none" w:color="auto" w:sz="0" w:space="0" w:frame="1"/>
        </w:rPr>
        <w:t xml:space="preserve"> </w:t>
      </w:r>
      <w:r w:rsidR="00AE193C">
        <w:rPr>
          <w:rFonts w:ascii="Arial" w:hAnsi="Arial" w:cs="Arial"/>
          <w:b/>
          <w:sz w:val="44"/>
          <w:bdr w:val="none" w:color="auto" w:sz="0" w:space="0" w:frame="1"/>
        </w:rPr>
        <w:t xml:space="preserve">and </w:t>
      </w:r>
      <w:r w:rsidR="004E2D8E">
        <w:rPr>
          <w:rFonts w:ascii="Arial" w:hAnsi="Arial" w:cs="Arial"/>
          <w:b/>
          <w:sz w:val="44"/>
          <w:bdr w:val="none" w:color="auto" w:sz="0" w:space="0" w:frame="1"/>
        </w:rPr>
        <w:t>Testing</w:t>
      </w:r>
      <w:r w:rsidR="00AE193C">
        <w:rPr>
          <w:rFonts w:ascii="Arial" w:hAnsi="Arial" w:cs="Arial"/>
          <w:b/>
          <w:sz w:val="44"/>
          <w:bdr w:val="none" w:color="auto" w:sz="0" w:space="0" w:frame="1"/>
        </w:rPr>
        <w:t xml:space="preserve">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1BD3F31A" w:rsidRDefault="00AE193C" w14:paraId="2788F213" w14:textId="6CB145DF">
      <w:pPr>
        <w:jc w:val="center"/>
        <w:rPr>
          <w:rFonts w:ascii="Arial" w:hAnsi="Arial" w:cs="Arial"/>
          <w:b/>
          <w:bCs/>
          <w:sz w:val="44"/>
          <w:szCs w:val="44"/>
          <w:bdr w:val="none" w:color="auto" w:sz="0" w:space="0" w:frame="1"/>
        </w:rPr>
      </w:pPr>
      <w:r w:rsidRPr="1BD3F31A">
        <w:rPr>
          <w:rFonts w:ascii="Arial" w:hAnsi="Arial" w:cs="Arial"/>
          <w:b/>
          <w:bCs/>
          <w:sz w:val="44"/>
          <w:szCs w:val="44"/>
          <w:bdr w:val="none" w:color="auto" w:sz="0" w:space="0" w:frame="1"/>
        </w:rPr>
        <w:t>Group</w:t>
      </w:r>
      <w:r w:rsidRPr="1BD3F31A" w:rsidR="00127FFA">
        <w:rPr>
          <w:rFonts w:ascii="Arial" w:hAnsi="Arial" w:cs="Arial"/>
          <w:b/>
          <w:bCs/>
          <w:sz w:val="44"/>
          <w:szCs w:val="44"/>
          <w:bdr w:val="none" w:color="auto" w:sz="0" w:space="0" w:frame="1"/>
        </w:rPr>
        <w:t xml:space="preserve"> </w:t>
      </w:r>
      <w:r w:rsidRPr="1BD3F31A" w:rsidR="1F2AEF3B">
        <w:rPr>
          <w:rFonts w:ascii="Arial" w:hAnsi="Arial" w:cs="Arial"/>
          <w:b/>
          <w:bCs/>
          <w:sz w:val="44"/>
          <w:szCs w:val="44"/>
          <w:bdr w:val="none" w:color="auto" w:sz="0" w:space="0" w:frame="1"/>
        </w:rPr>
        <w:t>8</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26FA689B" w:rsidRDefault="00127FFA" w14:paraId="33117A8F" w14:textId="111F2281">
      <w:pPr>
        <w:jc w:val="center"/>
        <w:rPr>
          <w:rFonts w:ascii="Arial" w:hAnsi="Arial" w:cs="Arial"/>
          <w:sz w:val="28"/>
          <w:szCs w:val="28"/>
          <w:bdr w:val="none" w:color="auto" w:sz="0" w:space="0" w:frame="1"/>
        </w:rPr>
      </w:pPr>
      <w:r w:rsidRPr="26FA689B" w:rsidR="50598E8A">
        <w:rPr>
          <w:rFonts w:ascii="Arial" w:hAnsi="Arial" w:cs="Arial"/>
          <w:sz w:val="28"/>
          <w:szCs w:val="28"/>
          <w:bdr w:val="none" w:color="auto" w:sz="0" w:space="0" w:frame="1"/>
        </w:rPr>
        <w:t xml:space="preserve">Version </w:t>
      </w:r>
      <w:r w:rsidRPr="26FA689B" w:rsidR="419B01CE">
        <w:rPr>
          <w:rFonts w:ascii="Arial" w:hAnsi="Arial" w:cs="Arial"/>
          <w:sz w:val="28"/>
          <w:szCs w:val="28"/>
          <w:bdr w:val="none" w:color="auto" w:sz="0" w:space="0" w:frame="1"/>
        </w:rPr>
        <w:t>2</w:t>
      </w:r>
      <w:r w:rsidRPr="26FA689B" w:rsidR="50598E8A">
        <w:rPr>
          <w:rFonts w:ascii="Arial" w:hAnsi="Arial" w:cs="Arial"/>
          <w:sz w:val="28"/>
          <w:szCs w:val="28"/>
          <w:bdr w:val="none" w:color="auto" w:sz="0" w:space="0" w:frame="1"/>
        </w:rPr>
        <w:t>.0</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00127FFA" w:rsidRDefault="00127FFA" w14:paraId="28648AED" w14:textId="170CA658">
      <w:pPr>
        <w:jc w:val="center"/>
        <w:rPr>
          <w:rFonts w:ascii="Arial" w:hAnsi="Arial" w:cs="Arial"/>
          <w:sz w:val="32"/>
          <w:bdr w:val="none" w:color="auto" w:sz="0" w:space="0" w:frame="1"/>
        </w:rPr>
      </w:pPr>
      <w:r w:rsidRPr="1BD3F31A">
        <w:rPr>
          <w:rFonts w:ascii="Arial" w:hAnsi="Arial" w:cs="Arial"/>
          <w:b/>
          <w:bCs/>
          <w:sz w:val="32"/>
          <w:szCs w:val="32"/>
          <w:bdr w:val="none" w:color="auto" w:sz="0" w:space="0" w:frame="1"/>
        </w:rPr>
        <w:t>Authors</w:t>
      </w:r>
      <w:r w:rsidRPr="1BD3F31A">
        <w:rPr>
          <w:rFonts w:ascii="Arial" w:hAnsi="Arial" w:cs="Arial"/>
          <w:sz w:val="32"/>
          <w:szCs w:val="32"/>
          <w:bdr w:val="none" w:color="auto" w:sz="0" w:space="0" w:frame="1"/>
        </w:rPr>
        <w:t xml:space="preserve">: </w:t>
      </w:r>
    </w:p>
    <w:p w:rsidR="39D1286F" w:rsidP="1BD3F31A" w:rsidRDefault="39D1286F" w14:paraId="5008A0BF" w14:textId="5697ACC8">
      <w:pPr>
        <w:spacing w:line="259" w:lineRule="auto"/>
        <w:jc w:val="center"/>
      </w:pPr>
      <w:r w:rsidRPr="1BD3F31A">
        <w:rPr>
          <w:rFonts w:ascii="Arial" w:hAnsi="Arial" w:cs="Arial"/>
          <w:sz w:val="28"/>
          <w:szCs w:val="28"/>
        </w:rPr>
        <w:t>Zak K.</w:t>
      </w:r>
    </w:p>
    <w:p w:rsidR="2322A5EE" w:rsidP="1BD3F31A" w:rsidRDefault="2322A5EE" w14:paraId="13A77BB8" w14:textId="652636EF">
      <w:pPr>
        <w:spacing w:line="259" w:lineRule="auto"/>
        <w:jc w:val="center"/>
        <w:rPr>
          <w:rFonts w:ascii="Arial" w:hAnsi="Arial" w:cs="Arial"/>
          <w:sz w:val="28"/>
          <w:szCs w:val="28"/>
        </w:rPr>
      </w:pPr>
      <w:r w:rsidRPr="1BD3F31A">
        <w:rPr>
          <w:rFonts w:ascii="Arial" w:hAnsi="Arial" w:cs="Arial"/>
          <w:sz w:val="28"/>
          <w:szCs w:val="28"/>
        </w:rPr>
        <w:t>Taj B.</w:t>
      </w:r>
    </w:p>
    <w:p w:rsidR="5D5F42FA" w:rsidP="1BD3F31A" w:rsidRDefault="5D5F42FA" w14:paraId="5823153B" w14:textId="51780B34">
      <w:pPr>
        <w:spacing w:line="259" w:lineRule="auto"/>
        <w:jc w:val="center"/>
        <w:rPr>
          <w:rFonts w:ascii="Arial" w:hAnsi="Arial" w:cs="Arial"/>
          <w:sz w:val="28"/>
          <w:szCs w:val="28"/>
        </w:rPr>
      </w:pPr>
      <w:r w:rsidRPr="1BD3F31A">
        <w:rPr>
          <w:rFonts w:ascii="Arial" w:hAnsi="Arial" w:cs="Arial"/>
          <w:sz w:val="28"/>
          <w:szCs w:val="28"/>
        </w:rPr>
        <w:t>Ash C.</w:t>
      </w:r>
    </w:p>
    <w:p w:rsidRPr="008E0C7F" w:rsidR="00127FFA" w:rsidP="008E0C7F" w:rsidRDefault="372C49AF" w14:paraId="1FB8E103" w14:textId="6BA2D905">
      <w:pPr>
        <w:spacing w:line="259" w:lineRule="auto"/>
        <w:jc w:val="center"/>
        <w:rPr>
          <w:rFonts w:ascii="Arial" w:hAnsi="Arial" w:cs="Arial"/>
          <w:sz w:val="28"/>
          <w:szCs w:val="28"/>
        </w:rPr>
      </w:pPr>
      <w:r w:rsidRPr="008E0C7F">
        <w:rPr>
          <w:rFonts w:ascii="Arial" w:hAnsi="Arial" w:cs="Arial"/>
          <w:sz w:val="28"/>
          <w:szCs w:val="28"/>
        </w:rPr>
        <w:t>Taylor R.</w:t>
      </w:r>
    </w:p>
    <w:p w:rsidR="7BC8AF43" w:rsidP="1BD3F31A" w:rsidRDefault="7BC8AF43" w14:paraId="726B3766" w14:textId="2370D864">
      <w:pPr>
        <w:spacing w:line="259" w:lineRule="auto"/>
        <w:jc w:val="center"/>
        <w:rPr>
          <w:rFonts w:ascii="Arial" w:hAnsi="Arial" w:cs="Arial"/>
          <w:sz w:val="28"/>
          <w:szCs w:val="28"/>
        </w:rPr>
      </w:pPr>
      <w:r w:rsidRPr="008E0C7F">
        <w:rPr>
          <w:rFonts w:ascii="Arial" w:hAnsi="Arial" w:cs="Arial"/>
          <w:sz w:val="28"/>
          <w:szCs w:val="28"/>
        </w:rPr>
        <w:t>John M.</w:t>
      </w:r>
    </w:p>
    <w:p w:rsidR="00127FFA" w:rsidP="00127FFA" w:rsidRDefault="00127FFA" w14:paraId="343267A9" w14:textId="77777777">
      <w:pPr>
        <w:jc w:val="center"/>
        <w:rPr>
          <w:rFonts w:ascii="Arial" w:hAnsi="Arial" w:cs="Arial"/>
          <w:sz w:val="36"/>
          <w:bdr w:val="none" w:color="auto" w:sz="0" w:space="0" w:frame="1"/>
        </w:rPr>
      </w:pPr>
    </w:p>
    <w:p w:rsidR="00127FFA" w:rsidP="00127FFA" w:rsidRDefault="00127FFA" w14:paraId="0CBF95C4" w14:textId="77777777">
      <w:pPr>
        <w:jc w:val="center"/>
        <w:rPr>
          <w:rFonts w:ascii="Arial" w:hAnsi="Arial" w:cs="Arial"/>
          <w:sz w:val="36"/>
          <w:bdr w:val="none" w:color="auto" w:sz="0" w:space="0" w:frame="1"/>
        </w:rPr>
      </w:pPr>
    </w:p>
    <w:p w:rsidRPr="00127FFA" w:rsidR="00127FFA" w:rsidP="00127FFA" w:rsidRDefault="00127FFA" w14:paraId="2CE12BBD" w14:textId="77777777">
      <w:pPr>
        <w:jc w:val="center"/>
        <w:rPr>
          <w:rFonts w:ascii="Arial" w:hAnsi="Arial" w:cs="Arial"/>
          <w:sz w:val="36"/>
          <w:bdr w:val="none" w:color="auto" w:sz="0" w:space="0" w:frame="1"/>
        </w:rPr>
      </w:pPr>
    </w:p>
    <w:p w:rsidRPr="00B07F2F" w:rsidR="00127FFA" w:rsidP="00B07F2F" w:rsidRDefault="00127FFA" w14:paraId="6459D37D" w14:textId="3F6EF2D5">
      <w:pPr>
        <w:jc w:val="center"/>
        <w:rPr>
          <w:sz w:val="36"/>
          <w:bdr w:val="none" w:color="auto" w:sz="0" w:space="0" w:frame="1"/>
        </w:rPr>
      </w:pPr>
      <w:r w:rsidRPr="00127FFA">
        <w:rPr>
          <w:sz w:val="36"/>
          <w:bdr w:val="none" w:color="auto" w:sz="0" w:space="0" w:frame="1"/>
        </w:rPr>
        <w:br w:type="page"/>
      </w:r>
    </w:p>
    <w:p w:rsidRPr="002555E3" w:rsidR="002555E3" w:rsidP="002555E3" w:rsidRDefault="00F5381B" w14:paraId="2C0AD5D2" w14:textId="41AFF459">
      <w:pPr>
        <w:pStyle w:val="Heading1"/>
        <w:rPr>
          <w:rFonts w:hint="eastAsia" w:ascii="inherit" w:hAnsi="inherit" w:cs="Lucida Grande"/>
        </w:rPr>
      </w:pPr>
      <w:r>
        <w:rPr>
          <w:bdr w:val="none" w:color="auto" w:sz="0" w:space="0" w:frame="1"/>
        </w:rPr>
        <w:lastRenderedPageBreak/>
        <w:t>Programming Languages</w:t>
      </w:r>
      <w:r w:rsidR="00474A09">
        <w:rPr>
          <w:bdr w:val="none" w:color="auto" w:sz="0" w:space="0" w:frame="1"/>
        </w:rPr>
        <w:t xml:space="preserve"> (5 points)</w:t>
      </w:r>
    </w:p>
    <w:p w:rsidR="2948FB71" w:rsidP="1BD3F31A" w:rsidRDefault="2948FB71" w14:paraId="5E808220" w14:textId="146D11B7">
      <w:r>
        <w:t xml:space="preserve">We decided to use </w:t>
      </w:r>
      <w:r w:rsidR="63CE4D85">
        <w:t>GDScript</w:t>
      </w:r>
      <w:r w:rsidR="5E7213E8">
        <w:t xml:space="preserve"> for all aspects of this project simply because it is the best way to interact with the Godot gaming engine.</w:t>
      </w:r>
    </w:p>
    <w:p w:rsidRPr="00631038" w:rsidR="00631038" w:rsidP="00631038" w:rsidRDefault="00734B9F" w14:paraId="610E3F4A" w14:textId="1A9D0568">
      <w:pPr>
        <w:pStyle w:val="Heading1"/>
        <w:rPr>
          <w:rFonts w:hint="eastAsia" w:ascii="inherit" w:hAnsi="inherit" w:cs="Lucida Grande"/>
        </w:rPr>
      </w:pPr>
      <w:r>
        <w:rPr>
          <w:bdr w:val="none" w:color="auto" w:sz="0" w:space="0" w:frame="1"/>
        </w:rPr>
        <w:t>Platforms, APIs, Databases, and other technologies used</w:t>
      </w:r>
      <w:r w:rsidR="00474A09">
        <w:rPr>
          <w:bdr w:val="none" w:color="auto" w:sz="0" w:space="0" w:frame="1"/>
        </w:rPr>
        <w:t xml:space="preserve"> (5 points) </w:t>
      </w:r>
    </w:p>
    <w:p w:rsidRPr="009A73F8" w:rsidR="00C61132" w:rsidP="009A73F8" w:rsidRDefault="4398E525" w14:paraId="58F6E03E" w14:textId="42EDB777">
      <w:r w:rsidR="4398E525">
        <w:rPr/>
        <w:t>We use the Godot gaming engine for every aspect of this project.</w:t>
      </w:r>
    </w:p>
    <w:p w:rsidR="104A62F0" w:rsidRDefault="104A62F0" w14:paraId="68443799" w14:textId="4C624DB6"/>
    <w:p w:rsidR="26DA9F3C" w:rsidP="26FA689B" w:rsidRDefault="26DA9F3C" w14:paraId="4F9A992F" w14:textId="6876979F">
      <w:pPr>
        <w:pStyle w:val="Normal"/>
        <w:suppressLineNumbers w:val="0"/>
        <w:bidi w:val="0"/>
        <w:spacing w:before="0" w:beforeAutospacing="off" w:after="0" w:afterAutospacing="off" w:line="259" w:lineRule="auto"/>
        <w:ind w:left="0" w:right="0"/>
        <w:jc w:val="left"/>
        <w:rPr>
          <w:rFonts w:ascii="Cambria" w:hAnsi="Cambria" w:eastAsia="Cambria" w:cs="Cambria"/>
          <w:noProof w:val="0"/>
          <w:sz w:val="22"/>
          <w:szCs w:val="22"/>
          <w:lang w:val="en-US"/>
        </w:rPr>
      </w:pPr>
      <w:r w:rsidRPr="5CA97F39" w:rsidR="26DA9F3C">
        <w:rPr>
          <w:rFonts w:ascii="Cambria" w:hAnsi="Cambria" w:eastAsia="Cambria" w:cs="Cambria"/>
          <w:b w:val="1"/>
          <w:bCs w:val="1"/>
          <w:noProof w:val="0"/>
          <w:sz w:val="27"/>
          <w:szCs w:val="27"/>
          <w:lang w:val="en-US"/>
        </w:rPr>
        <w:t>3. Execution-based Functional Testing (10 points)</w:t>
      </w:r>
      <w:r>
        <w:br/>
      </w:r>
      <w:r w:rsidRPr="5CA97F39" w:rsidR="22A0F607">
        <w:rPr>
          <w:rFonts w:ascii="Cambria" w:hAnsi="Cambria" w:eastAsia="Cambria" w:cs="Cambria"/>
          <w:noProof w:val="0"/>
          <w:sz w:val="22"/>
          <w:szCs w:val="22"/>
          <w:lang w:val="en-US"/>
        </w:rPr>
        <w:t xml:space="preserve">This kind of testing was the most common method throughout the project testing phase. This was used in various scenarios, such as testing the coin implementation logic to update every time the player collects a coin. </w:t>
      </w:r>
      <w:r w:rsidRPr="5CA97F39" w:rsidR="22A0F607">
        <w:rPr>
          <w:rFonts w:ascii="Cambria" w:hAnsi="Cambria" w:eastAsia="Cambria" w:cs="Cambria"/>
          <w:noProof w:val="0"/>
          <w:sz w:val="22"/>
          <w:szCs w:val="22"/>
          <w:lang w:val="en-US"/>
        </w:rPr>
        <w:t xml:space="preserve">It was also used </w:t>
      </w:r>
      <w:r w:rsidRPr="5CA97F39" w:rsidR="2430AD16">
        <w:rPr>
          <w:rFonts w:ascii="Cambria" w:hAnsi="Cambria" w:eastAsia="Cambria" w:cs="Cambria"/>
          <w:noProof w:val="0"/>
          <w:sz w:val="22"/>
          <w:szCs w:val="22"/>
          <w:lang w:val="en-US"/>
        </w:rPr>
        <w:t>to check whether enemies damaged the player and if the player was able to damage the enemies.</w:t>
      </w:r>
      <w:r w:rsidRPr="5CA97F39" w:rsidR="2430AD16">
        <w:rPr>
          <w:rFonts w:ascii="Cambria" w:hAnsi="Cambria" w:eastAsia="Cambria" w:cs="Cambria"/>
          <w:noProof w:val="0"/>
          <w:sz w:val="22"/>
          <w:szCs w:val="22"/>
          <w:lang w:val="en-US"/>
        </w:rPr>
        <w:t xml:space="preserve"> Also, transitioning between levels required this type of testing to see whether the player met all the necessary requirements. </w:t>
      </w:r>
      <w:r w:rsidRPr="5CA97F39" w:rsidR="2B6165E6">
        <w:rPr>
          <w:rFonts w:ascii="Cambria" w:hAnsi="Cambria" w:eastAsia="Cambria" w:cs="Cambria"/>
          <w:noProof w:val="0"/>
          <w:sz w:val="22"/>
          <w:szCs w:val="22"/>
          <w:lang w:val="en-US"/>
        </w:rPr>
        <w:t>Simple actions such as player movement and collecting items required this type of testing.</w:t>
      </w:r>
    </w:p>
    <w:p w:rsidR="1FD46039" w:rsidP="26FA689B" w:rsidRDefault="1FD46039" w14:paraId="7032A52B" w14:textId="775466DD">
      <w:pPr>
        <w:pStyle w:val="Normal"/>
        <w:rPr>
          <w:rFonts w:ascii="Cambria" w:hAnsi="Cambria" w:eastAsia="Cambria" w:cs="Cambria"/>
          <w:noProof w:val="0"/>
          <w:sz w:val="22"/>
          <w:szCs w:val="22"/>
          <w:lang w:val="en-US"/>
        </w:rPr>
      </w:pPr>
      <w:r>
        <w:br/>
      </w:r>
      <w:r w:rsidRPr="5CA97F39" w:rsidR="26DA9F3C">
        <w:rPr>
          <w:rFonts w:ascii="Cambria" w:hAnsi="Cambria" w:eastAsia="Cambria" w:cs="Cambria"/>
          <w:b w:val="1"/>
          <w:bCs w:val="1"/>
          <w:noProof w:val="0"/>
          <w:sz w:val="27"/>
          <w:szCs w:val="27"/>
          <w:lang w:val="en-US"/>
        </w:rPr>
        <w:t>4. Execution-based Non-Functional Testing (10 points</w:t>
      </w:r>
      <w:r w:rsidRPr="5CA97F39" w:rsidR="26DA9F3C">
        <w:rPr>
          <w:rFonts w:ascii="Cambria" w:hAnsi="Cambria" w:eastAsia="Cambria" w:cs="Cambria"/>
          <w:noProof w:val="0"/>
          <w:sz w:val="27"/>
          <w:szCs w:val="27"/>
          <w:lang w:val="en-US"/>
        </w:rPr>
        <w:t>)</w:t>
      </w:r>
      <w:r>
        <w:br/>
      </w:r>
      <w:r w:rsidRPr="5CA97F39" w:rsidR="3449EF88">
        <w:rPr>
          <w:rFonts w:ascii="Cambria" w:hAnsi="Cambria" w:eastAsia="Cambria" w:cs="Cambria"/>
          <w:noProof w:val="0"/>
          <w:sz w:val="22"/>
          <w:szCs w:val="22"/>
          <w:lang w:val="en-US"/>
        </w:rPr>
        <w:t>While this type of testing was less common, it was still necessary to ensure the game functions properly. For example, transitioning between levels should be quick and not take longer than a few seconds, so we used this type of testing to verify scene tr</w:t>
      </w:r>
      <w:r w:rsidRPr="5CA97F39" w:rsidR="70FFF837">
        <w:rPr>
          <w:rFonts w:ascii="Cambria" w:hAnsi="Cambria" w:eastAsia="Cambria" w:cs="Cambria"/>
          <w:noProof w:val="0"/>
          <w:sz w:val="22"/>
          <w:szCs w:val="22"/>
          <w:lang w:val="en-US"/>
        </w:rPr>
        <w:t xml:space="preserve">ansition speeds. Also, menus should appear </w:t>
      </w:r>
      <w:r w:rsidRPr="5CA97F39" w:rsidR="70FFF837">
        <w:rPr>
          <w:rFonts w:ascii="Cambria" w:hAnsi="Cambria" w:eastAsia="Cambria" w:cs="Cambria"/>
          <w:noProof w:val="0"/>
          <w:sz w:val="22"/>
          <w:szCs w:val="22"/>
          <w:lang w:val="en-US"/>
        </w:rPr>
        <w:t>almost instantly</w:t>
      </w:r>
      <w:r w:rsidRPr="5CA97F39" w:rsidR="70FFF837">
        <w:rPr>
          <w:rFonts w:ascii="Cambria" w:hAnsi="Cambria" w:eastAsia="Cambria" w:cs="Cambria"/>
          <w:noProof w:val="0"/>
          <w:sz w:val="22"/>
          <w:szCs w:val="22"/>
          <w:lang w:val="en-US"/>
        </w:rPr>
        <w:t xml:space="preserve">, requiring this form of testing as well. </w:t>
      </w:r>
      <w:r w:rsidRPr="5CA97F39" w:rsidR="012DC7FF">
        <w:rPr>
          <w:rFonts w:ascii="Cambria" w:hAnsi="Cambria" w:eastAsia="Cambria" w:cs="Cambria"/>
          <w:noProof w:val="0"/>
          <w:sz w:val="22"/>
          <w:szCs w:val="22"/>
          <w:lang w:val="en-US"/>
        </w:rPr>
        <w:t xml:space="preserve">Testing performance and the speed and accuracy of actions also </w:t>
      </w:r>
      <w:r w:rsidRPr="5CA97F39" w:rsidR="012DC7FF">
        <w:rPr>
          <w:rFonts w:ascii="Cambria" w:hAnsi="Cambria" w:eastAsia="Cambria" w:cs="Cambria"/>
          <w:noProof w:val="0"/>
          <w:sz w:val="22"/>
          <w:szCs w:val="22"/>
          <w:lang w:val="en-US"/>
        </w:rPr>
        <w:t>count</w:t>
      </w:r>
      <w:r w:rsidRPr="5CA97F39" w:rsidR="012DC7FF">
        <w:rPr>
          <w:rFonts w:ascii="Cambria" w:hAnsi="Cambria" w:eastAsia="Cambria" w:cs="Cambria"/>
          <w:noProof w:val="0"/>
          <w:sz w:val="22"/>
          <w:szCs w:val="22"/>
          <w:lang w:val="en-US"/>
        </w:rPr>
        <w:t xml:space="preserve"> under this type of testing, since we had to make sure the proper actions were being carried out when the player is </w:t>
      </w:r>
      <w:r w:rsidRPr="5CA97F39" w:rsidR="012DC7FF">
        <w:rPr>
          <w:rFonts w:ascii="Cambria" w:hAnsi="Cambria" w:eastAsia="Cambria" w:cs="Cambria"/>
          <w:noProof w:val="0"/>
          <w:sz w:val="22"/>
          <w:szCs w:val="22"/>
          <w:lang w:val="en-US"/>
        </w:rPr>
        <w:t>attempting</w:t>
      </w:r>
      <w:r w:rsidRPr="5CA97F39" w:rsidR="012DC7FF">
        <w:rPr>
          <w:rFonts w:ascii="Cambria" w:hAnsi="Cambria" w:eastAsia="Cambria" w:cs="Cambria"/>
          <w:noProof w:val="0"/>
          <w:sz w:val="22"/>
          <w:szCs w:val="22"/>
          <w:lang w:val="en-US"/>
        </w:rPr>
        <w:t xml:space="preserve"> to do multiple things at once.</w:t>
      </w:r>
    </w:p>
    <w:p w:rsidR="1FD46039" w:rsidP="26FA689B" w:rsidRDefault="1FD46039" w14:paraId="45135813" w14:textId="1959D9B8">
      <w:pPr>
        <w:pStyle w:val="Normal"/>
        <w:rPr>
          <w:rFonts w:ascii="Cambria" w:hAnsi="Cambria" w:eastAsia="Cambria" w:cs="Cambria"/>
          <w:b w:val="0"/>
          <w:bCs w:val="0"/>
          <w:noProof w:val="0"/>
          <w:sz w:val="22"/>
          <w:szCs w:val="22"/>
          <w:lang w:val="en-US"/>
        </w:rPr>
      </w:pPr>
      <w:r>
        <w:br/>
      </w:r>
      <w:r w:rsidRPr="4891F502" w:rsidR="26DA9F3C">
        <w:rPr>
          <w:rFonts w:ascii="Cambria" w:hAnsi="Cambria" w:eastAsia="Cambria" w:cs="Cambria"/>
          <w:b w:val="1"/>
          <w:bCs w:val="1"/>
          <w:noProof w:val="0"/>
          <w:sz w:val="27"/>
          <w:szCs w:val="27"/>
          <w:lang w:val="en-US"/>
        </w:rPr>
        <w:t>5. Non-Execution-based Testing (10 points)</w:t>
      </w:r>
      <w:r>
        <w:br/>
      </w:r>
      <w:r w:rsidRPr="4891F502" w:rsidR="18514727">
        <w:rPr>
          <w:rFonts w:ascii="Cambria" w:hAnsi="Cambria" w:eastAsia="Cambria" w:cs="Cambria"/>
          <w:b w:val="0"/>
          <w:bCs w:val="0"/>
          <w:noProof w:val="0"/>
          <w:sz w:val="22"/>
          <w:szCs w:val="22"/>
          <w:lang w:val="en-US"/>
        </w:rPr>
        <w:t xml:space="preserve">This form of testing did not require us to run the game but rather examine elements such as requirements, code, and design inside of Godot to ensure that we are working towards our intended goal. </w:t>
      </w:r>
      <w:r w:rsidRPr="4891F502" w:rsidR="045BF997">
        <w:rPr>
          <w:rFonts w:ascii="Cambria" w:hAnsi="Cambria" w:eastAsia="Cambria" w:cs="Cambria"/>
          <w:b w:val="0"/>
          <w:bCs w:val="0"/>
          <w:noProof w:val="0"/>
          <w:sz w:val="22"/>
          <w:szCs w:val="22"/>
          <w:lang w:val="en-US"/>
        </w:rPr>
        <w:t>Although</w:t>
      </w:r>
      <w:r w:rsidRPr="4891F502" w:rsidR="604160C9">
        <w:rPr>
          <w:rFonts w:ascii="Cambria" w:hAnsi="Cambria" w:eastAsia="Cambria" w:cs="Cambria"/>
          <w:b w:val="0"/>
          <w:bCs w:val="0"/>
          <w:noProof w:val="0"/>
          <w:sz w:val="22"/>
          <w:szCs w:val="22"/>
          <w:lang w:val="en-US"/>
        </w:rPr>
        <w:t xml:space="preserve"> we were not able to implement all the requirements we had listed out at the beginning; we were able to implement the most important ones through this method of testing. </w:t>
      </w:r>
      <w:r w:rsidRPr="4891F502" w:rsidR="604160C9">
        <w:rPr>
          <w:rFonts w:ascii="Cambria" w:hAnsi="Cambria" w:eastAsia="Cambria" w:cs="Cambria"/>
          <w:b w:val="0"/>
          <w:bCs w:val="0"/>
          <w:noProof w:val="0"/>
          <w:sz w:val="22"/>
          <w:szCs w:val="22"/>
          <w:lang w:val="en-US"/>
        </w:rPr>
        <w:t>We also reviewed level layouts to confirm logical flow and balance, as we</w:t>
      </w:r>
      <w:r w:rsidRPr="4891F502" w:rsidR="01C95DA1">
        <w:rPr>
          <w:rFonts w:ascii="Cambria" w:hAnsi="Cambria" w:eastAsia="Cambria" w:cs="Cambria"/>
          <w:b w:val="0"/>
          <w:bCs w:val="0"/>
          <w:noProof w:val="0"/>
          <w:sz w:val="22"/>
          <w:szCs w:val="22"/>
          <w:lang w:val="en-US"/>
        </w:rPr>
        <w:t>ll as analyzed character designs for visual consistency.</w:t>
      </w:r>
    </w:p>
    <w:sectPr w:rsidRPr="009A73F8" w:rsidR="00C61132"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648920">
    <w:abstractNumId w:val="10"/>
  </w:num>
  <w:num w:numId="2" w16cid:durableId="344669345">
    <w:abstractNumId w:val="18"/>
  </w:num>
  <w:num w:numId="3" w16cid:durableId="1712802753">
    <w:abstractNumId w:val="35"/>
  </w:num>
  <w:num w:numId="4" w16cid:durableId="276446223">
    <w:abstractNumId w:val="30"/>
  </w:num>
  <w:num w:numId="5" w16cid:durableId="1788965158">
    <w:abstractNumId w:val="22"/>
  </w:num>
  <w:num w:numId="6" w16cid:durableId="456799829">
    <w:abstractNumId w:val="29"/>
  </w:num>
  <w:num w:numId="7" w16cid:durableId="2043944231">
    <w:abstractNumId w:val="17"/>
  </w:num>
  <w:num w:numId="8" w16cid:durableId="2065131284">
    <w:abstractNumId w:val="0"/>
  </w:num>
  <w:num w:numId="9" w16cid:durableId="56755262">
    <w:abstractNumId w:val="2"/>
  </w:num>
  <w:num w:numId="10" w16cid:durableId="1815876946">
    <w:abstractNumId w:val="8"/>
  </w:num>
  <w:num w:numId="11" w16cid:durableId="724373496">
    <w:abstractNumId w:val="32"/>
  </w:num>
  <w:num w:numId="12" w16cid:durableId="438794468">
    <w:abstractNumId w:val="5"/>
  </w:num>
  <w:num w:numId="13" w16cid:durableId="834148214">
    <w:abstractNumId w:val="4"/>
  </w:num>
  <w:num w:numId="14" w16cid:durableId="1483889137">
    <w:abstractNumId w:val="14"/>
  </w:num>
  <w:num w:numId="15" w16cid:durableId="1094864021">
    <w:abstractNumId w:val="6"/>
  </w:num>
  <w:num w:numId="16" w16cid:durableId="488061474">
    <w:abstractNumId w:val="24"/>
  </w:num>
  <w:num w:numId="17" w16cid:durableId="1009676193">
    <w:abstractNumId w:val="19"/>
  </w:num>
  <w:num w:numId="18" w16cid:durableId="1439451421">
    <w:abstractNumId w:val="31"/>
  </w:num>
  <w:num w:numId="19" w16cid:durableId="1151408916">
    <w:abstractNumId w:val="20"/>
  </w:num>
  <w:num w:numId="20" w16cid:durableId="447891747">
    <w:abstractNumId w:val="25"/>
  </w:num>
  <w:num w:numId="21" w16cid:durableId="1750882050">
    <w:abstractNumId w:val="26"/>
  </w:num>
  <w:num w:numId="22" w16cid:durableId="550654151">
    <w:abstractNumId w:val="16"/>
  </w:num>
  <w:num w:numId="23" w16cid:durableId="1418135814">
    <w:abstractNumId w:val="1"/>
  </w:num>
  <w:num w:numId="24" w16cid:durableId="1832327771">
    <w:abstractNumId w:val="7"/>
  </w:num>
  <w:num w:numId="25" w16cid:durableId="1457944072">
    <w:abstractNumId w:val="27"/>
  </w:num>
  <w:num w:numId="26" w16cid:durableId="2127654033">
    <w:abstractNumId w:val="28"/>
  </w:num>
  <w:num w:numId="27" w16cid:durableId="1961721508">
    <w:abstractNumId w:val="15"/>
  </w:num>
  <w:num w:numId="28" w16cid:durableId="462887484">
    <w:abstractNumId w:val="13"/>
  </w:num>
  <w:num w:numId="29" w16cid:durableId="1666739323">
    <w:abstractNumId w:val="33"/>
  </w:num>
  <w:num w:numId="30" w16cid:durableId="9017163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0251067">
    <w:abstractNumId w:val="9"/>
  </w:num>
  <w:num w:numId="32" w16cid:durableId="188183352">
    <w:abstractNumId w:val="28"/>
  </w:num>
  <w:num w:numId="33" w16cid:durableId="1699043037">
    <w:abstractNumId w:val="23"/>
  </w:num>
  <w:num w:numId="34" w16cid:durableId="3970494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52843023">
    <w:abstractNumId w:val="34"/>
  </w:num>
  <w:num w:numId="36" w16cid:durableId="1976983059">
    <w:abstractNumId w:val="3"/>
  </w:num>
  <w:num w:numId="37" w16cid:durableId="1398432369">
    <w:abstractNumId w:val="11"/>
  </w:num>
  <w:num w:numId="38" w16cid:durableId="112675680">
    <w:abstractNumId w:val="12"/>
  </w:num>
  <w:num w:numId="39" w16cid:durableId="5841906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8E0C7F"/>
    <w:rsid w:val="00947D91"/>
    <w:rsid w:val="009679F5"/>
    <w:rsid w:val="0098069D"/>
    <w:rsid w:val="00996BE8"/>
    <w:rsid w:val="009A73F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45CF0"/>
    <w:rsid w:val="00DE767B"/>
    <w:rsid w:val="00E05B37"/>
    <w:rsid w:val="00E4700C"/>
    <w:rsid w:val="00E47A6A"/>
    <w:rsid w:val="00E54381"/>
    <w:rsid w:val="00EA6E14"/>
    <w:rsid w:val="00EC2C70"/>
    <w:rsid w:val="00F2681E"/>
    <w:rsid w:val="00F5381B"/>
    <w:rsid w:val="00F72AA8"/>
    <w:rsid w:val="00FD7126"/>
    <w:rsid w:val="00FF65AE"/>
    <w:rsid w:val="00FF6E42"/>
    <w:rsid w:val="012DC7FF"/>
    <w:rsid w:val="01C95DA1"/>
    <w:rsid w:val="0400D784"/>
    <w:rsid w:val="045BF997"/>
    <w:rsid w:val="0C361218"/>
    <w:rsid w:val="104A62F0"/>
    <w:rsid w:val="10A49FF2"/>
    <w:rsid w:val="18514727"/>
    <w:rsid w:val="1B6CF2C8"/>
    <w:rsid w:val="1BD3F31A"/>
    <w:rsid w:val="1F2AEF3B"/>
    <w:rsid w:val="1FD46039"/>
    <w:rsid w:val="21160979"/>
    <w:rsid w:val="214CB4AF"/>
    <w:rsid w:val="22A0F607"/>
    <w:rsid w:val="2322A5EE"/>
    <w:rsid w:val="2430AD16"/>
    <w:rsid w:val="26DA9F3C"/>
    <w:rsid w:val="26FA689B"/>
    <w:rsid w:val="2948FB71"/>
    <w:rsid w:val="2B4462E2"/>
    <w:rsid w:val="2B6165E6"/>
    <w:rsid w:val="2E060A30"/>
    <w:rsid w:val="2FA63B33"/>
    <w:rsid w:val="32513823"/>
    <w:rsid w:val="3449EF88"/>
    <w:rsid w:val="36E1B9DC"/>
    <w:rsid w:val="372C49AF"/>
    <w:rsid w:val="39CE2BFC"/>
    <w:rsid w:val="39D1286F"/>
    <w:rsid w:val="3A9CC3B5"/>
    <w:rsid w:val="3B99FCEE"/>
    <w:rsid w:val="3DF4CC3E"/>
    <w:rsid w:val="40AB7266"/>
    <w:rsid w:val="419B01CE"/>
    <w:rsid w:val="4398E525"/>
    <w:rsid w:val="457CFE6C"/>
    <w:rsid w:val="46814DB6"/>
    <w:rsid w:val="4891F502"/>
    <w:rsid w:val="4A419CA4"/>
    <w:rsid w:val="4B905DEA"/>
    <w:rsid w:val="4CD0ADE4"/>
    <w:rsid w:val="50598E8A"/>
    <w:rsid w:val="55D702C2"/>
    <w:rsid w:val="5BB2413F"/>
    <w:rsid w:val="5C90374A"/>
    <w:rsid w:val="5CA97F39"/>
    <w:rsid w:val="5D5F42FA"/>
    <w:rsid w:val="5D88C3D1"/>
    <w:rsid w:val="5E67A5B4"/>
    <w:rsid w:val="5E7213E8"/>
    <w:rsid w:val="5F13EE30"/>
    <w:rsid w:val="604160C9"/>
    <w:rsid w:val="607208F7"/>
    <w:rsid w:val="616C618E"/>
    <w:rsid w:val="61A6BE1D"/>
    <w:rsid w:val="626A2A17"/>
    <w:rsid w:val="63CE4D85"/>
    <w:rsid w:val="687C3CA0"/>
    <w:rsid w:val="6EEA96AD"/>
    <w:rsid w:val="7038DE1A"/>
    <w:rsid w:val="70FFF837"/>
    <w:rsid w:val="72766388"/>
    <w:rsid w:val="75CBED87"/>
    <w:rsid w:val="7BC8AF43"/>
    <w:rsid w:val="7CC05122"/>
    <w:rsid w:val="7CDF807D"/>
    <w:rsid w:val="7F5821BE"/>
    <w:rsid w:val="7F5A5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John Monterrey</lastModifiedBy>
  <revision>101</revision>
  <dcterms:created xsi:type="dcterms:W3CDTF">2017-11-03T01:02:00.0000000Z</dcterms:created>
  <dcterms:modified xsi:type="dcterms:W3CDTF">2024-12-14T04:28:11.2634697Z</dcterms:modified>
</coreProperties>
</file>