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51C7D08" w:rsidP="351C7D08" w:rsidRDefault="351C7D08" w14:paraId="6ACF72CD" w14:textId="4C3F8F66">
      <w:pPr>
        <w:rPr>
          <w:b w:val="1"/>
          <w:bCs w:val="1"/>
        </w:rPr>
      </w:pPr>
    </w:p>
    <w:p xmlns:wp14="http://schemas.microsoft.com/office/word/2010/wordml" w:rsidP="351C7D08" wp14:paraId="2C078E63" wp14:textId="157F993B">
      <w:pPr>
        <w:jc w:val="center"/>
        <w:rPr>
          <w:b w:val="1"/>
          <w:bCs w:val="1"/>
          <w:sz w:val="56"/>
          <w:szCs w:val="56"/>
          <w:u w:val="single"/>
        </w:rPr>
      </w:pPr>
      <w:r w:rsidRPr="351C7D08" w:rsidR="227E907C">
        <w:rPr>
          <w:b w:val="1"/>
          <w:bCs w:val="1"/>
          <w:sz w:val="56"/>
          <w:szCs w:val="56"/>
          <w:u w:val="single"/>
        </w:rPr>
        <w:t>Stor</w:t>
      </w:r>
      <w:r w:rsidRPr="351C7D08" w:rsidR="7118F891">
        <w:rPr>
          <w:b w:val="1"/>
          <w:bCs w:val="1"/>
          <w:sz w:val="56"/>
          <w:szCs w:val="56"/>
          <w:u w:val="single"/>
        </w:rPr>
        <w:t>y Design Doc</w:t>
      </w:r>
    </w:p>
    <w:p w:rsidR="4CE260E9" w:rsidP="351C7D08" w:rsidRDefault="4CE260E9" w14:paraId="449BE8DE" w14:textId="6E3998DD">
      <w:pPr>
        <w:rPr>
          <w:b w:val="1"/>
          <w:bCs w:val="1"/>
          <w:sz w:val="32"/>
          <w:szCs w:val="32"/>
          <w:u w:val="none"/>
        </w:rPr>
      </w:pPr>
      <w:r w:rsidRPr="351C7D08" w:rsidR="4CE260E9">
        <w:rPr>
          <w:b w:val="1"/>
          <w:bCs w:val="1"/>
          <w:sz w:val="32"/>
          <w:szCs w:val="32"/>
          <w:u w:val="none"/>
        </w:rPr>
        <w:t>Area 1:</w:t>
      </w:r>
      <w:r w:rsidRPr="351C7D08" w:rsidR="7075322F">
        <w:rPr>
          <w:b w:val="1"/>
          <w:bCs w:val="1"/>
          <w:sz w:val="32"/>
          <w:szCs w:val="32"/>
          <w:u w:val="none"/>
        </w:rPr>
        <w:t xml:space="preserve"> The Dark Depths</w:t>
      </w:r>
    </w:p>
    <w:p w:rsidR="417CB8E5" w:rsidP="351C7D08" w:rsidRDefault="417CB8E5" w14:paraId="6F0E4B64" w14:textId="2258D2D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17CB8E5">
        <w:rPr>
          <w:b w:val="0"/>
          <w:bCs w:val="0"/>
        </w:rPr>
        <w:t xml:space="preserve">The player wakes up in a </w:t>
      </w:r>
      <w:r w:rsidR="77CA4D4E">
        <w:rPr>
          <w:b w:val="0"/>
          <w:bCs w:val="0"/>
        </w:rPr>
        <w:t>cell surrounded by nothing except darkness</w:t>
      </w:r>
      <w:r w:rsidR="1E17ADBF">
        <w:rPr>
          <w:b w:val="0"/>
          <w:bCs w:val="0"/>
        </w:rPr>
        <w:t>.</w:t>
      </w:r>
      <w:r w:rsidR="1E56D539">
        <w:rPr>
          <w:b w:val="0"/>
          <w:bCs w:val="0"/>
        </w:rPr>
        <w:t xml:space="preserve"> </w:t>
      </w:r>
      <w:r w:rsidR="15382B30">
        <w:rPr>
          <w:b w:val="0"/>
          <w:bCs w:val="0"/>
        </w:rPr>
        <w:t xml:space="preserve">A </w:t>
      </w:r>
      <w:r w:rsidR="36F62206">
        <w:rPr>
          <w:b w:val="0"/>
          <w:bCs w:val="0"/>
        </w:rPr>
        <w:t>pop-up</w:t>
      </w:r>
      <w:r w:rsidR="15382B30">
        <w:rPr>
          <w:b w:val="0"/>
          <w:bCs w:val="0"/>
        </w:rPr>
        <w:t xml:space="preserve"> dialogue </w:t>
      </w:r>
      <w:r w:rsidR="2B1EA538">
        <w:rPr>
          <w:b w:val="0"/>
          <w:bCs w:val="0"/>
        </w:rPr>
        <w:t>appears as the player thinks, “Wh.</w:t>
      </w:r>
      <w:r w:rsidR="42BD622C">
        <w:rPr>
          <w:b w:val="0"/>
          <w:bCs w:val="0"/>
        </w:rPr>
        <w:t xml:space="preserve">.. </w:t>
      </w:r>
      <w:r w:rsidR="42BD622C">
        <w:rPr>
          <w:b w:val="0"/>
          <w:bCs w:val="0"/>
        </w:rPr>
        <w:t>Where</w:t>
      </w:r>
      <w:r w:rsidR="2B1EA538">
        <w:rPr>
          <w:b w:val="0"/>
          <w:bCs w:val="0"/>
        </w:rPr>
        <w:t xml:space="preserve"> am I? What is this place? Who am I?”</w:t>
      </w:r>
    </w:p>
    <w:p w:rsidR="1E17ADBF" w:rsidP="351C7D08" w:rsidRDefault="1E17ADBF" w14:paraId="74178467" w14:textId="150B3B9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E17ADBF">
        <w:rPr>
          <w:b w:val="0"/>
          <w:bCs w:val="0"/>
        </w:rPr>
        <w:t xml:space="preserve">Behind them is a chest that </w:t>
      </w:r>
      <w:r w:rsidR="1E17ADBF">
        <w:rPr>
          <w:b w:val="0"/>
          <w:bCs w:val="0"/>
        </w:rPr>
        <w:t>contains</w:t>
      </w:r>
      <w:r w:rsidR="1E17ADBF">
        <w:rPr>
          <w:b w:val="0"/>
          <w:bCs w:val="0"/>
        </w:rPr>
        <w:t xml:space="preserve"> a note</w:t>
      </w:r>
      <w:r w:rsidR="3618E926">
        <w:rPr>
          <w:b w:val="0"/>
          <w:bCs w:val="0"/>
        </w:rPr>
        <w:t>, “</w:t>
      </w:r>
      <w:r w:rsidR="42C9FBD8">
        <w:rPr>
          <w:b w:val="0"/>
          <w:bCs w:val="0"/>
        </w:rPr>
        <w:t>Ascend, for that is</w:t>
      </w:r>
      <w:r w:rsidR="76533296">
        <w:rPr>
          <w:b w:val="0"/>
          <w:bCs w:val="0"/>
        </w:rPr>
        <w:t xml:space="preserve"> the only path forward</w:t>
      </w:r>
      <w:r w:rsidR="36520550">
        <w:rPr>
          <w:b w:val="0"/>
          <w:bCs w:val="0"/>
        </w:rPr>
        <w:t>”.</w:t>
      </w:r>
      <w:r w:rsidR="36520550">
        <w:rPr>
          <w:b w:val="0"/>
          <w:bCs w:val="0"/>
        </w:rPr>
        <w:t xml:space="preserve"> Inside the chest the player also finds a key that allows them to unlock </w:t>
      </w:r>
      <w:r w:rsidR="310CF2EF">
        <w:rPr>
          <w:b w:val="0"/>
          <w:bCs w:val="0"/>
        </w:rPr>
        <w:t xml:space="preserve">the </w:t>
      </w:r>
      <w:r w:rsidR="36520550">
        <w:rPr>
          <w:b w:val="0"/>
          <w:bCs w:val="0"/>
        </w:rPr>
        <w:t>cell door</w:t>
      </w:r>
      <w:r w:rsidR="56996845">
        <w:rPr>
          <w:b w:val="0"/>
          <w:bCs w:val="0"/>
        </w:rPr>
        <w:t>, the Battered Blade and a lantern.</w:t>
      </w:r>
    </w:p>
    <w:p w:rsidR="4BD37D52" w:rsidP="351C7D08" w:rsidRDefault="4BD37D52" w14:paraId="65272B93" w14:textId="64E33F6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BD37D52">
        <w:rPr>
          <w:b w:val="0"/>
          <w:bCs w:val="0"/>
        </w:rPr>
        <w:t>Beyond the cell is nothing</w:t>
      </w:r>
      <w:r w:rsidR="5FF55D0B">
        <w:rPr>
          <w:b w:val="0"/>
          <w:bCs w:val="0"/>
        </w:rPr>
        <w:t xml:space="preserve"> but the darkness of the Deep Depths</w:t>
      </w:r>
      <w:r w:rsidR="23CFCE9D">
        <w:rPr>
          <w:b w:val="0"/>
          <w:bCs w:val="0"/>
        </w:rPr>
        <w:t xml:space="preserve">, a subterranean cave filled with nothing but feral creatures, abandoned mines and </w:t>
      </w:r>
      <w:r w:rsidR="7F269266">
        <w:rPr>
          <w:b w:val="0"/>
          <w:bCs w:val="0"/>
        </w:rPr>
        <w:t>hidden passageways.</w:t>
      </w:r>
    </w:p>
    <w:p w:rsidR="7F269266" w:rsidP="351C7D08" w:rsidRDefault="7F269266" w14:paraId="58E0552C" w14:textId="6D78F80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F269266">
        <w:rPr>
          <w:b w:val="0"/>
          <w:bCs w:val="0"/>
        </w:rPr>
        <w:t xml:space="preserve">As the player explores, </w:t>
      </w:r>
      <w:r w:rsidR="0F6D354F">
        <w:rPr>
          <w:b w:val="0"/>
          <w:bCs w:val="0"/>
        </w:rPr>
        <w:t xml:space="preserve">they </w:t>
      </w:r>
      <w:r w:rsidR="7F269266">
        <w:rPr>
          <w:b w:val="0"/>
          <w:bCs w:val="0"/>
        </w:rPr>
        <w:t>battl</w:t>
      </w:r>
      <w:r w:rsidR="41E32BBA">
        <w:rPr>
          <w:b w:val="0"/>
          <w:bCs w:val="0"/>
        </w:rPr>
        <w:t>e</w:t>
      </w:r>
      <w:r w:rsidR="7F269266">
        <w:rPr>
          <w:b w:val="0"/>
          <w:bCs w:val="0"/>
        </w:rPr>
        <w:t xml:space="preserve"> against Feral Bats, Giant Spiders </w:t>
      </w:r>
      <w:r w:rsidR="3ABE75E5">
        <w:rPr>
          <w:b w:val="0"/>
          <w:bCs w:val="0"/>
        </w:rPr>
        <w:t xml:space="preserve">and </w:t>
      </w:r>
      <w:r w:rsidR="0EAF0FF1">
        <w:rPr>
          <w:b w:val="0"/>
          <w:bCs w:val="0"/>
        </w:rPr>
        <w:t>Glow Worms</w:t>
      </w:r>
      <w:r w:rsidR="531D28C5">
        <w:rPr>
          <w:b w:val="0"/>
          <w:bCs w:val="0"/>
        </w:rPr>
        <w:t xml:space="preserve">, collecting coins and finding chest </w:t>
      </w:r>
      <w:r w:rsidR="531D28C5">
        <w:rPr>
          <w:b w:val="0"/>
          <w:bCs w:val="0"/>
        </w:rPr>
        <w:t>containing</w:t>
      </w:r>
      <w:r w:rsidR="531D28C5">
        <w:rPr>
          <w:b w:val="0"/>
          <w:bCs w:val="0"/>
        </w:rPr>
        <w:t xml:space="preserve"> items that help unlock abandoned passageways.</w:t>
      </w:r>
    </w:p>
    <w:p w:rsidR="531D28C5" w:rsidP="351C7D08" w:rsidRDefault="531D28C5" w14:paraId="41EC58C5" w14:textId="2E9F412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31D28C5">
        <w:rPr>
          <w:b w:val="0"/>
          <w:bCs w:val="0"/>
        </w:rPr>
        <w:t xml:space="preserve">While exploring the player finds a passageway that </w:t>
      </w:r>
      <w:r w:rsidR="531D28C5">
        <w:rPr>
          <w:b w:val="0"/>
          <w:bCs w:val="0"/>
        </w:rPr>
        <w:t>contains</w:t>
      </w:r>
      <w:r w:rsidR="531D28C5">
        <w:rPr>
          <w:b w:val="0"/>
          <w:bCs w:val="0"/>
        </w:rPr>
        <w:t xml:space="preserve"> the Merchant, a mysterious man standing within the darkness.</w:t>
      </w:r>
    </w:p>
    <w:p w:rsidR="531D28C5" w:rsidP="351C7D08" w:rsidRDefault="531D28C5" w14:paraId="79A93CEB" w14:textId="32BA524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31D28C5">
        <w:rPr>
          <w:b w:val="0"/>
          <w:bCs w:val="0"/>
        </w:rPr>
        <w:t>As the player approaches, the Merchant calls out “It has been a while since I have last seen you prisoner</w:t>
      </w:r>
      <w:r w:rsidR="160601B5">
        <w:rPr>
          <w:b w:val="0"/>
          <w:bCs w:val="0"/>
        </w:rPr>
        <w:t xml:space="preserve">, feel free to ease your weary soul here.” Then the player can access </w:t>
      </w:r>
      <w:r w:rsidR="455153E7">
        <w:rPr>
          <w:b w:val="0"/>
          <w:bCs w:val="0"/>
        </w:rPr>
        <w:t xml:space="preserve">the shop to </w:t>
      </w:r>
      <w:r w:rsidR="455153E7">
        <w:rPr>
          <w:b w:val="0"/>
          <w:bCs w:val="0"/>
        </w:rPr>
        <w:t>purchase</w:t>
      </w:r>
      <w:r w:rsidR="455153E7">
        <w:rPr>
          <w:b w:val="0"/>
          <w:bCs w:val="0"/>
        </w:rPr>
        <w:t xml:space="preserve"> health potions and weapons.</w:t>
      </w:r>
    </w:p>
    <w:p w:rsidR="75BEEAD2" w:rsidP="351C7D08" w:rsidRDefault="75BEEAD2" w14:paraId="5F097448" w14:textId="3A8B52B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351C7D08" w:rsidR="75BEEAD2">
        <w:rPr>
          <w:b w:val="1"/>
          <w:bCs w:val="1"/>
        </w:rPr>
        <w:t xml:space="preserve">Side quest: </w:t>
      </w:r>
      <w:r w:rsidR="75BEEAD2">
        <w:rPr>
          <w:b w:val="0"/>
          <w:bCs w:val="0"/>
        </w:rPr>
        <w:t>The player will stumble upon the skeletal remains of</w:t>
      </w:r>
      <w:r w:rsidR="7284D2D2">
        <w:rPr>
          <w:b w:val="0"/>
          <w:bCs w:val="0"/>
        </w:rPr>
        <w:t xml:space="preserve"> an unknown person, and the skeleton has a medallion attached to it. The player must </w:t>
      </w:r>
      <w:r w:rsidR="7284D2D2">
        <w:rPr>
          <w:b w:val="0"/>
          <w:bCs w:val="0"/>
        </w:rPr>
        <w:t>take that medallion and use it</w:t>
      </w:r>
      <w:r w:rsidR="7284D2D2">
        <w:rPr>
          <w:b w:val="0"/>
          <w:bCs w:val="0"/>
        </w:rPr>
        <w:t xml:space="preserve"> and attach it to a shrine, which will unlock the door to the next area. The shrine and the door are not attached.</w:t>
      </w:r>
    </w:p>
    <w:p w:rsidR="4E45F2E8" w:rsidP="351C7D08" w:rsidRDefault="4E45F2E8" w14:paraId="49BAB4F2" w14:textId="4926A25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E45F2E8">
        <w:rPr>
          <w:b w:val="0"/>
          <w:bCs w:val="0"/>
        </w:rPr>
        <w:t xml:space="preserve">Eventually as the player continues to explore the Dark Depths, they will eventually </w:t>
      </w:r>
      <w:r w:rsidR="1044C7A0">
        <w:rPr>
          <w:b w:val="0"/>
          <w:bCs w:val="0"/>
        </w:rPr>
        <w:t>enter</w:t>
      </w:r>
      <w:r w:rsidR="4E45F2E8">
        <w:rPr>
          <w:b w:val="0"/>
          <w:bCs w:val="0"/>
        </w:rPr>
        <w:t xml:space="preserve"> a room they cannot escape as a </w:t>
      </w:r>
      <w:bookmarkStart w:name="_Int_lmstICRP" w:id="35831822"/>
      <w:r w:rsidR="19AAA281">
        <w:rPr>
          <w:b w:val="0"/>
          <w:bCs w:val="0"/>
        </w:rPr>
        <w:t>massive spider crawls</w:t>
      </w:r>
      <w:bookmarkEnd w:id="35831822"/>
      <w:r w:rsidR="19AAA281">
        <w:rPr>
          <w:b w:val="0"/>
          <w:bCs w:val="0"/>
        </w:rPr>
        <w:t xml:space="preserve"> </w:t>
      </w:r>
      <w:r w:rsidR="4E45F2E8">
        <w:rPr>
          <w:b w:val="0"/>
          <w:bCs w:val="0"/>
        </w:rPr>
        <w:t>into the light.</w:t>
      </w:r>
      <w:r w:rsidR="57738DF3">
        <w:rPr>
          <w:b w:val="0"/>
          <w:bCs w:val="0"/>
        </w:rPr>
        <w:t xml:space="preserve"> The voice of the Warden will speak through the </w:t>
      </w:r>
      <w:r w:rsidR="21E265F8">
        <w:rPr>
          <w:b w:val="0"/>
          <w:bCs w:val="0"/>
        </w:rPr>
        <w:t>Golem King</w:t>
      </w:r>
      <w:r w:rsidR="57738DF3">
        <w:rPr>
          <w:b w:val="0"/>
          <w:bCs w:val="0"/>
        </w:rPr>
        <w:t xml:space="preserve">, “Prisoner 1099, you have arrived at your first trial, defeat the </w:t>
      </w:r>
      <w:r w:rsidR="21E265F8">
        <w:rPr>
          <w:b w:val="0"/>
          <w:bCs w:val="0"/>
        </w:rPr>
        <w:t>Golem King</w:t>
      </w:r>
      <w:r w:rsidR="57738DF3">
        <w:rPr>
          <w:b w:val="0"/>
          <w:bCs w:val="0"/>
        </w:rPr>
        <w:t xml:space="preserve"> and claim her ke</w:t>
      </w:r>
      <w:r w:rsidR="343BBE2A">
        <w:rPr>
          <w:b w:val="0"/>
          <w:bCs w:val="0"/>
        </w:rPr>
        <w:t>y. Continue the ascent and fight for your freedom.”</w:t>
      </w:r>
    </w:p>
    <w:p w:rsidR="343BBE2A" w:rsidP="351C7D08" w:rsidRDefault="343BBE2A" w14:paraId="0813B29C" w14:textId="4891016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3BBE2A">
        <w:rPr>
          <w:b w:val="0"/>
          <w:bCs w:val="0"/>
        </w:rPr>
        <w:t xml:space="preserve">Upon the defeat of the </w:t>
      </w:r>
      <w:r w:rsidR="21E265F8">
        <w:rPr>
          <w:b w:val="0"/>
          <w:bCs w:val="0"/>
        </w:rPr>
        <w:t>Golem King</w:t>
      </w:r>
      <w:r w:rsidR="1C677C95">
        <w:rPr>
          <w:b w:val="0"/>
          <w:bCs w:val="0"/>
        </w:rPr>
        <w:t xml:space="preserve">, the player </w:t>
      </w:r>
      <w:r w:rsidR="72806405">
        <w:rPr>
          <w:b w:val="0"/>
          <w:bCs w:val="0"/>
        </w:rPr>
        <w:t>receives boots that enhance their speed and a special key to open the Warden’s Office.</w:t>
      </w:r>
      <w:r w:rsidR="4E8A2D88">
        <w:rPr>
          <w:b w:val="0"/>
          <w:bCs w:val="0"/>
        </w:rPr>
        <w:t xml:space="preserve"> The room then unlocks and allows the player to continue to explore.</w:t>
      </w:r>
    </w:p>
    <w:p w:rsidR="351C7D08" w:rsidRDefault="351C7D08" w14:paraId="300CE106" w14:textId="722FAC89">
      <w:r>
        <w:br w:type="page"/>
      </w:r>
    </w:p>
    <w:p w:rsidR="43CEBE0C" w:rsidP="351C7D08" w:rsidRDefault="43CEBE0C" w14:paraId="2364DDE9" w14:textId="02BFE0A2">
      <w:pPr>
        <w:pStyle w:val="Normal"/>
        <w:rPr>
          <w:b w:val="1"/>
          <w:bCs w:val="1"/>
          <w:sz w:val="32"/>
          <w:szCs w:val="32"/>
          <w:u w:val="none"/>
        </w:rPr>
      </w:pPr>
      <w:r w:rsidRPr="351C7D08" w:rsidR="43CEBE0C">
        <w:rPr>
          <w:b w:val="1"/>
          <w:bCs w:val="1"/>
          <w:sz w:val="32"/>
          <w:szCs w:val="32"/>
          <w:u w:val="none"/>
        </w:rPr>
        <w:t>Area 2:</w:t>
      </w:r>
      <w:r w:rsidRPr="351C7D08" w:rsidR="02A561E3">
        <w:rPr>
          <w:b w:val="1"/>
          <w:bCs w:val="1"/>
          <w:sz w:val="32"/>
          <w:szCs w:val="32"/>
          <w:u w:val="none"/>
        </w:rPr>
        <w:t xml:space="preserve"> The Underground Forest</w:t>
      </w:r>
    </w:p>
    <w:p w:rsidR="4E8A2D88" w:rsidP="351C7D08" w:rsidRDefault="4E8A2D88" w14:paraId="1ACD6EF8" w14:textId="6C61DBC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E8A2D88">
        <w:rPr>
          <w:b w:val="0"/>
          <w:bCs w:val="0"/>
        </w:rPr>
        <w:t xml:space="preserve">Eventually the player will end up in the underground forest where it is still </w:t>
      </w:r>
      <w:r w:rsidR="4D06FF7C">
        <w:rPr>
          <w:b w:val="0"/>
          <w:bCs w:val="0"/>
        </w:rPr>
        <w:t xml:space="preserve">dark but now, they are surrounded by large trees and grass as they get chased by wolves, Ents (walking trees) and </w:t>
      </w:r>
      <w:r w:rsidR="39F71E7E">
        <w:rPr>
          <w:b w:val="0"/>
          <w:bCs w:val="0"/>
        </w:rPr>
        <w:t>Frogs.</w:t>
      </w:r>
    </w:p>
    <w:p w:rsidR="39F71E7E" w:rsidP="351C7D08" w:rsidRDefault="39F71E7E" w14:paraId="6C2AB17D" w14:textId="5A9B695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9F71E7E">
        <w:rPr>
          <w:b w:val="0"/>
          <w:bCs w:val="0"/>
        </w:rPr>
        <w:t>Once again, the player can explore until they happen upon a secret location that holds the Merchant who will offer his updated wares to the player.</w:t>
      </w:r>
    </w:p>
    <w:p w:rsidR="1AF028BB" w:rsidP="351C7D08" w:rsidRDefault="1AF028BB" w14:paraId="41FD2E3C" w14:textId="04C34D9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AF028BB">
        <w:rPr>
          <w:b w:val="0"/>
          <w:bCs w:val="0"/>
        </w:rPr>
        <w:t>Eventually they will happen upon an area within the Underground Forest that</w:t>
      </w:r>
      <w:r w:rsidR="5A122B4A">
        <w:rPr>
          <w:b w:val="0"/>
          <w:bCs w:val="0"/>
        </w:rPr>
        <w:t xml:space="preserve"> will similarly lock down and a massive Grizzy Bear will enter and once again the Warden’s voice speaks out, “Good, you have come far Prisoner 1099. I present </w:t>
      </w:r>
      <w:r w:rsidR="31AAE6E7">
        <w:rPr>
          <w:b w:val="0"/>
          <w:bCs w:val="0"/>
        </w:rPr>
        <w:t>you with</w:t>
      </w:r>
      <w:r w:rsidR="5A122B4A">
        <w:rPr>
          <w:b w:val="0"/>
          <w:bCs w:val="0"/>
        </w:rPr>
        <w:t xml:space="preserve"> </w:t>
      </w:r>
      <w:r w:rsidR="4C5237F1">
        <w:rPr>
          <w:b w:val="0"/>
          <w:bCs w:val="0"/>
        </w:rPr>
        <w:t>another challenge. Struggle, fight, survive and crawl your way to me</w:t>
      </w:r>
      <w:r w:rsidR="1EA25C24">
        <w:rPr>
          <w:b w:val="0"/>
          <w:bCs w:val="0"/>
        </w:rPr>
        <w:t>.”</w:t>
      </w:r>
    </w:p>
    <w:p w:rsidR="1EA25C24" w:rsidP="351C7D08" w:rsidRDefault="1EA25C24" w14:paraId="268EC36A" w14:textId="18B9CF3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EA25C24">
        <w:rPr>
          <w:b w:val="0"/>
          <w:bCs w:val="0"/>
        </w:rPr>
        <w:t xml:space="preserve">After defeating the Grizzly bear the player will receive the last key to open the Warden’s office and then can </w:t>
      </w:r>
      <w:r w:rsidR="1EA25C24">
        <w:rPr>
          <w:b w:val="0"/>
          <w:bCs w:val="0"/>
        </w:rPr>
        <w:t>proceed</w:t>
      </w:r>
      <w:r w:rsidR="1EA25C24">
        <w:rPr>
          <w:b w:val="0"/>
          <w:bCs w:val="0"/>
        </w:rPr>
        <w:t xml:space="preserve"> to the Castle.</w:t>
      </w:r>
    </w:p>
    <w:p w:rsidR="5F576C3F" w:rsidP="57A34228" w:rsidRDefault="5F576C3F" w14:paraId="7F628E8C" w14:textId="3F14800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57A34228" w:rsidR="5F576C3F">
        <w:rPr>
          <w:b w:val="1"/>
          <w:bCs w:val="1"/>
        </w:rPr>
        <w:t>Side Quest</w:t>
      </w:r>
      <w:r w:rsidR="5F576C3F">
        <w:rPr>
          <w:b w:val="0"/>
          <w:bCs w:val="0"/>
        </w:rPr>
        <w:t>: There will be an NPC that has been stuck behind a barrier of roots. The player must collect various items (Glowcap mushrooms, etc)</w:t>
      </w:r>
      <w:r w:rsidR="097840E4">
        <w:rPr>
          <w:b w:val="0"/>
          <w:bCs w:val="0"/>
        </w:rPr>
        <w:t xml:space="preserve"> and will dump them into a pot to create a concoction to dissolve the </w:t>
      </w:r>
      <w:r w:rsidR="0711E0EE">
        <w:rPr>
          <w:b w:val="0"/>
          <w:bCs w:val="0"/>
        </w:rPr>
        <w:t xml:space="preserve">roots. The NPC will </w:t>
      </w:r>
      <w:r w:rsidR="0D9F5F67">
        <w:rPr>
          <w:b w:val="0"/>
          <w:bCs w:val="0"/>
        </w:rPr>
        <w:t xml:space="preserve">gift </w:t>
      </w:r>
      <w:r w:rsidR="6D378CBB">
        <w:rPr>
          <w:b w:val="0"/>
          <w:bCs w:val="0"/>
        </w:rPr>
        <w:t xml:space="preserve">the player a key </w:t>
      </w:r>
      <w:r w:rsidR="476F4FDE">
        <w:rPr>
          <w:b w:val="0"/>
          <w:bCs w:val="0"/>
        </w:rPr>
        <w:t>into the castle dungeon entrance.</w:t>
      </w:r>
    </w:p>
    <w:p w:rsidR="41B65A07" w:rsidP="351C7D08" w:rsidRDefault="41B65A07" w14:paraId="4CEECB09" w14:textId="22202CDA">
      <w:pPr>
        <w:pStyle w:val="Normal"/>
        <w:rPr>
          <w:b w:val="1"/>
          <w:bCs w:val="1"/>
          <w:sz w:val="32"/>
          <w:szCs w:val="32"/>
          <w:u w:val="none"/>
        </w:rPr>
      </w:pPr>
      <w:r w:rsidRPr="351C7D08" w:rsidR="41B65A07">
        <w:rPr>
          <w:b w:val="1"/>
          <w:bCs w:val="1"/>
          <w:sz w:val="32"/>
          <w:szCs w:val="32"/>
          <w:u w:val="none"/>
        </w:rPr>
        <w:t>Area 3:</w:t>
      </w:r>
      <w:r w:rsidRPr="351C7D08" w:rsidR="487F78F0">
        <w:rPr>
          <w:b w:val="1"/>
          <w:bCs w:val="1"/>
          <w:sz w:val="32"/>
          <w:szCs w:val="32"/>
          <w:u w:val="none"/>
        </w:rPr>
        <w:t xml:space="preserve"> The Castle</w:t>
      </w:r>
    </w:p>
    <w:p w:rsidR="1EA25C24" w:rsidP="351C7D08" w:rsidRDefault="1EA25C24" w14:paraId="7AECA658" w14:textId="40DDF7C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EA25C24">
        <w:rPr>
          <w:b w:val="0"/>
          <w:bCs w:val="0"/>
        </w:rPr>
        <w:t>Entering the Castle, the player will fight through</w:t>
      </w:r>
      <w:r w:rsidR="318E8CE1">
        <w:rPr>
          <w:b w:val="0"/>
          <w:bCs w:val="0"/>
        </w:rPr>
        <w:t xml:space="preserve"> heavily plated knights, precise </w:t>
      </w:r>
      <w:r w:rsidR="318E8CE1">
        <w:rPr>
          <w:b w:val="0"/>
          <w:bCs w:val="0"/>
        </w:rPr>
        <w:t>archers</w:t>
      </w:r>
      <w:r w:rsidR="318E8CE1">
        <w:rPr>
          <w:b w:val="0"/>
          <w:bCs w:val="0"/>
        </w:rPr>
        <w:t xml:space="preserve"> and magically floating sentinels as they rush towards the Warden’s Office.</w:t>
      </w:r>
    </w:p>
    <w:p w:rsidR="318E8CE1" w:rsidP="351C7D08" w:rsidRDefault="318E8CE1" w14:paraId="5854C53A" w14:textId="42ACD23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18E8CE1">
        <w:rPr>
          <w:b w:val="0"/>
          <w:bCs w:val="0"/>
        </w:rPr>
        <w:t>Somewhere along the way they can once again unlock a secret area the Merchant is in, where he will have his updated wares for sale once again.</w:t>
      </w:r>
    </w:p>
    <w:p w:rsidR="318E8CE1" w:rsidP="351C7D08" w:rsidRDefault="318E8CE1" w14:paraId="6E040FFE" w14:textId="472EA1E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18E8CE1">
        <w:rPr>
          <w:b w:val="0"/>
          <w:bCs w:val="0"/>
        </w:rPr>
        <w:t xml:space="preserve">Eventually the player will come across a massive door </w:t>
      </w:r>
      <w:r w:rsidR="400DCB8D">
        <w:rPr>
          <w:b w:val="0"/>
          <w:bCs w:val="0"/>
        </w:rPr>
        <w:t xml:space="preserve">that requires both the </w:t>
      </w:r>
      <w:r w:rsidR="21E265F8">
        <w:rPr>
          <w:b w:val="0"/>
          <w:bCs w:val="0"/>
        </w:rPr>
        <w:t>Golem King</w:t>
      </w:r>
      <w:r w:rsidR="400DCB8D">
        <w:rPr>
          <w:b w:val="0"/>
          <w:bCs w:val="0"/>
        </w:rPr>
        <w:t xml:space="preserve"> Key and the </w:t>
      </w:r>
      <w:r w:rsidR="4EF6E4D2">
        <w:rPr>
          <w:b w:val="0"/>
          <w:bCs w:val="0"/>
        </w:rPr>
        <w:t xml:space="preserve">Grizzly Bear Key to be in the </w:t>
      </w:r>
      <w:r w:rsidR="413DEC5C">
        <w:rPr>
          <w:b w:val="0"/>
          <w:bCs w:val="0"/>
        </w:rPr>
        <w:t>player's</w:t>
      </w:r>
      <w:r w:rsidR="4EF6E4D2">
        <w:rPr>
          <w:b w:val="0"/>
          <w:bCs w:val="0"/>
        </w:rPr>
        <w:t xml:space="preserve"> inventory to open.</w:t>
      </w:r>
    </w:p>
    <w:p w:rsidR="4EF6E4D2" w:rsidP="351C7D08" w:rsidRDefault="4EF6E4D2" w14:paraId="32F2CF12" w14:textId="42F416D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EF6E4D2">
        <w:rPr>
          <w:b w:val="0"/>
          <w:bCs w:val="0"/>
        </w:rPr>
        <w:t xml:space="preserve">Inside the Warden’s Office, a massive and heavily plated </w:t>
      </w:r>
      <w:r w:rsidR="5FBA55FA">
        <w:rPr>
          <w:b w:val="0"/>
          <w:bCs w:val="0"/>
        </w:rPr>
        <w:t>Warden</w:t>
      </w:r>
      <w:r w:rsidR="4EF6E4D2">
        <w:rPr>
          <w:b w:val="0"/>
          <w:bCs w:val="0"/>
        </w:rPr>
        <w:t xml:space="preserve"> will appear before the player and say, “Congratulations, you stand one step away from your freedom. Defeat me and </w:t>
      </w:r>
      <w:r w:rsidR="7533B00D">
        <w:rPr>
          <w:b w:val="0"/>
          <w:bCs w:val="0"/>
        </w:rPr>
        <w:t>you break this hellish cycle. Perish and we begin anew.”</w:t>
      </w:r>
    </w:p>
    <w:p w:rsidR="7533B00D" w:rsidP="351C7D08" w:rsidRDefault="7533B00D" w14:paraId="1CD58E9F" w14:textId="773670D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533B00D">
        <w:rPr>
          <w:b w:val="0"/>
          <w:bCs w:val="0"/>
        </w:rPr>
        <w:t>Upon defeating the Wa</w:t>
      </w:r>
      <w:r w:rsidR="2C486452">
        <w:rPr>
          <w:b w:val="0"/>
          <w:bCs w:val="0"/>
        </w:rPr>
        <w:t>rden, the door behind the Warden will open and allow the player to run through and stand at the top of the Castle.</w:t>
      </w:r>
    </w:p>
    <w:p w:rsidR="2C486452" w:rsidP="351C7D08" w:rsidRDefault="2C486452" w14:paraId="2A19CD6C" w14:textId="68982BE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C486452">
        <w:rPr>
          <w:b w:val="0"/>
          <w:bCs w:val="0"/>
        </w:rPr>
        <w:t>The ending scene will show the player at the top of the Castle staring out at the blue sky where a massive tree (Yggdrasil) is in the distance.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mstICRP" int2:invalidationBookmarkName="" int2:hashCode="r1DZ8v+z7A669D" int2:id="uhVTEUB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13d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755E7"/>
    <w:rsid w:val="01025787"/>
    <w:rsid w:val="014F2543"/>
    <w:rsid w:val="01855FEB"/>
    <w:rsid w:val="02A561E3"/>
    <w:rsid w:val="05213893"/>
    <w:rsid w:val="06CC6241"/>
    <w:rsid w:val="07052C7D"/>
    <w:rsid w:val="07062FAC"/>
    <w:rsid w:val="0711E0EE"/>
    <w:rsid w:val="07FF07C0"/>
    <w:rsid w:val="093AD817"/>
    <w:rsid w:val="097840E4"/>
    <w:rsid w:val="0A46DD86"/>
    <w:rsid w:val="0A6403F8"/>
    <w:rsid w:val="0B6699DF"/>
    <w:rsid w:val="0C2DEB7E"/>
    <w:rsid w:val="0C3036BD"/>
    <w:rsid w:val="0D9F5F67"/>
    <w:rsid w:val="0EAF0FF1"/>
    <w:rsid w:val="0F6D354F"/>
    <w:rsid w:val="1044C7A0"/>
    <w:rsid w:val="10F39D72"/>
    <w:rsid w:val="11BA257A"/>
    <w:rsid w:val="138099F9"/>
    <w:rsid w:val="14323E00"/>
    <w:rsid w:val="14EAF2C0"/>
    <w:rsid w:val="15382B30"/>
    <w:rsid w:val="160601B5"/>
    <w:rsid w:val="165A4130"/>
    <w:rsid w:val="166E9A77"/>
    <w:rsid w:val="16A141FE"/>
    <w:rsid w:val="175C8A67"/>
    <w:rsid w:val="19A4CEBD"/>
    <w:rsid w:val="19AAA281"/>
    <w:rsid w:val="1AF028BB"/>
    <w:rsid w:val="1C677C95"/>
    <w:rsid w:val="1E17ADBF"/>
    <w:rsid w:val="1E1B71EF"/>
    <w:rsid w:val="1E4C456F"/>
    <w:rsid w:val="1E56D539"/>
    <w:rsid w:val="1EA25C24"/>
    <w:rsid w:val="20C4615A"/>
    <w:rsid w:val="20EBEEF8"/>
    <w:rsid w:val="21780A93"/>
    <w:rsid w:val="21E265F8"/>
    <w:rsid w:val="221DA926"/>
    <w:rsid w:val="2250D8FA"/>
    <w:rsid w:val="227E907C"/>
    <w:rsid w:val="22EB8020"/>
    <w:rsid w:val="23558540"/>
    <w:rsid w:val="23C985A9"/>
    <w:rsid w:val="23CFCE9D"/>
    <w:rsid w:val="24866699"/>
    <w:rsid w:val="25AE8F56"/>
    <w:rsid w:val="26F69FB3"/>
    <w:rsid w:val="2B1EA538"/>
    <w:rsid w:val="2BE82367"/>
    <w:rsid w:val="2C13FFA8"/>
    <w:rsid w:val="2C486452"/>
    <w:rsid w:val="2D2BB661"/>
    <w:rsid w:val="310CF2EF"/>
    <w:rsid w:val="318E8CE1"/>
    <w:rsid w:val="31AAE6E7"/>
    <w:rsid w:val="342D08D4"/>
    <w:rsid w:val="34331D04"/>
    <w:rsid w:val="343BBE2A"/>
    <w:rsid w:val="346077FE"/>
    <w:rsid w:val="3470D97D"/>
    <w:rsid w:val="351C7D08"/>
    <w:rsid w:val="35DE5430"/>
    <w:rsid w:val="3618E926"/>
    <w:rsid w:val="36520550"/>
    <w:rsid w:val="36F62206"/>
    <w:rsid w:val="3729F1C2"/>
    <w:rsid w:val="37A91C33"/>
    <w:rsid w:val="39F71E7E"/>
    <w:rsid w:val="3AB57F45"/>
    <w:rsid w:val="3ABE75E5"/>
    <w:rsid w:val="3B7D4203"/>
    <w:rsid w:val="3CCFD6AE"/>
    <w:rsid w:val="3E2A9B79"/>
    <w:rsid w:val="3E8F1F09"/>
    <w:rsid w:val="3F21A2DB"/>
    <w:rsid w:val="400DCB8D"/>
    <w:rsid w:val="40927C78"/>
    <w:rsid w:val="40B0FBE2"/>
    <w:rsid w:val="4128B562"/>
    <w:rsid w:val="413DEC5C"/>
    <w:rsid w:val="417CB8E5"/>
    <w:rsid w:val="41B65A07"/>
    <w:rsid w:val="41E32BBA"/>
    <w:rsid w:val="42BD622C"/>
    <w:rsid w:val="42C9FBD8"/>
    <w:rsid w:val="42F27406"/>
    <w:rsid w:val="4399E2BF"/>
    <w:rsid w:val="43CEBE0C"/>
    <w:rsid w:val="455153E7"/>
    <w:rsid w:val="47291A97"/>
    <w:rsid w:val="476F4FDE"/>
    <w:rsid w:val="487F78F0"/>
    <w:rsid w:val="4959B9A1"/>
    <w:rsid w:val="4B1B5567"/>
    <w:rsid w:val="4BCA0A89"/>
    <w:rsid w:val="4BD37D52"/>
    <w:rsid w:val="4C5237F1"/>
    <w:rsid w:val="4CE260E9"/>
    <w:rsid w:val="4D06FF7C"/>
    <w:rsid w:val="4E45F2E8"/>
    <w:rsid w:val="4E8A2D88"/>
    <w:rsid w:val="4EF6E4D2"/>
    <w:rsid w:val="4FB38341"/>
    <w:rsid w:val="4FDEBEB4"/>
    <w:rsid w:val="5124B602"/>
    <w:rsid w:val="52C6A866"/>
    <w:rsid w:val="531D28C5"/>
    <w:rsid w:val="5407A30A"/>
    <w:rsid w:val="5417D68D"/>
    <w:rsid w:val="5427EF4C"/>
    <w:rsid w:val="54C24B67"/>
    <w:rsid w:val="56350ECC"/>
    <w:rsid w:val="56996845"/>
    <w:rsid w:val="57738DF3"/>
    <w:rsid w:val="57A34228"/>
    <w:rsid w:val="5A122B4A"/>
    <w:rsid w:val="5A1755E7"/>
    <w:rsid w:val="5A17CF82"/>
    <w:rsid w:val="5A4CAC84"/>
    <w:rsid w:val="5AD65B4B"/>
    <w:rsid w:val="5B802512"/>
    <w:rsid w:val="5EC83A1F"/>
    <w:rsid w:val="5F576C3F"/>
    <w:rsid w:val="5FBA55FA"/>
    <w:rsid w:val="5FEF6655"/>
    <w:rsid w:val="5FF55D0B"/>
    <w:rsid w:val="62A85383"/>
    <w:rsid w:val="62F85C79"/>
    <w:rsid w:val="63151C2B"/>
    <w:rsid w:val="63950B45"/>
    <w:rsid w:val="65981048"/>
    <w:rsid w:val="66310804"/>
    <w:rsid w:val="684098DD"/>
    <w:rsid w:val="69628D80"/>
    <w:rsid w:val="69FE337F"/>
    <w:rsid w:val="6C341FB0"/>
    <w:rsid w:val="6D378CBB"/>
    <w:rsid w:val="6E648EFF"/>
    <w:rsid w:val="6F8F3B05"/>
    <w:rsid w:val="6FEEF92A"/>
    <w:rsid w:val="7000FA38"/>
    <w:rsid w:val="703C01BC"/>
    <w:rsid w:val="7075322F"/>
    <w:rsid w:val="7118F891"/>
    <w:rsid w:val="71391F1C"/>
    <w:rsid w:val="726C5114"/>
    <w:rsid w:val="72806405"/>
    <w:rsid w:val="7284D2D2"/>
    <w:rsid w:val="74222E1A"/>
    <w:rsid w:val="7533B00D"/>
    <w:rsid w:val="75667A36"/>
    <w:rsid w:val="75AE3226"/>
    <w:rsid w:val="75BEEAD2"/>
    <w:rsid w:val="7646D976"/>
    <w:rsid w:val="76533296"/>
    <w:rsid w:val="766178E6"/>
    <w:rsid w:val="76D9BE4D"/>
    <w:rsid w:val="77CA4D4E"/>
    <w:rsid w:val="7B72493F"/>
    <w:rsid w:val="7C7B627A"/>
    <w:rsid w:val="7CBA7FDA"/>
    <w:rsid w:val="7D19ADFE"/>
    <w:rsid w:val="7F269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55E7"/>
  <w15:chartTrackingRefBased/>
  <w15:docId w15:val="{0E06F130-1FB8-40C1-830D-F92FCE1E8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38d468b8d154aee" /><Relationship Type="http://schemas.openxmlformats.org/officeDocument/2006/relationships/numbering" Target="numbering.xml" Id="R06aced93112340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2024-11-19T02:47:20.4910733Z</dcterms:created>
  <dcterms:modified xsi:type="dcterms:W3CDTF">2024-12-13T22:02:40.8885273Z</dcterms:modified>
  <dc:creator>Zak Kamal</dc:creator>
  <lastModifiedBy>Zak Kamal</lastModifiedBy>
</coreProperties>
</file>