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8F86" w14:textId="77777777" w:rsidR="00371DAA" w:rsidRDefault="00A25F19">
      <w:pPr>
        <w:pStyle w:val="Title"/>
      </w:pPr>
      <w:r>
        <w:t>Midterm</w:t>
      </w:r>
    </w:p>
    <w:p w14:paraId="6BC78F87" w14:textId="77777777" w:rsidR="00371DAA" w:rsidRDefault="00A25F19">
      <w:pPr>
        <w:pStyle w:val="Author"/>
      </w:pPr>
      <w:r>
        <w:t>Ashley Cortez</w:t>
      </w:r>
    </w:p>
    <w:p w14:paraId="6BC78F88" w14:textId="0E141F49" w:rsidR="00371DAA" w:rsidRDefault="00A25F19">
      <w:pPr>
        <w:pStyle w:val="Date"/>
      </w:pPr>
      <w:r>
        <w:t>10/</w:t>
      </w:r>
      <w:r w:rsidR="00C336D2">
        <w:t>9</w:t>
      </w:r>
      <w:r>
        <w:t>/2021</w:t>
      </w:r>
    </w:p>
    <w:p w14:paraId="6BC78F89" w14:textId="77777777" w:rsidR="00371DAA" w:rsidRDefault="00A25F19" w:rsidP="00A32D71">
      <w:pPr>
        <w:pStyle w:val="Title"/>
        <w:jc w:val="left"/>
      </w:pPr>
      <w:r>
        <w:t>Exercise 1</w:t>
      </w:r>
    </w:p>
    <w:p w14:paraId="6BC78F8A" w14:textId="77777777" w:rsidR="00371DAA" w:rsidRPr="00A32D71" w:rsidRDefault="00A25F19">
      <w:pPr>
        <w:pStyle w:val="Compact"/>
        <w:numPr>
          <w:ilvl w:val="0"/>
          <w:numId w:val="2"/>
        </w:numPr>
        <w:rPr>
          <w:b/>
          <w:bCs/>
        </w:rPr>
      </w:pPr>
      <w:r w:rsidRPr="00A32D71">
        <w:rPr>
          <w:b/>
          <w:bCs/>
        </w:rPr>
        <w:t>Generate Boxplot for infant birth weight (Weight) and comment on the general features of the distribution. Generate a normal QQ-plot and perform Shapiro-wilk test to check whether normality is a reasonable assumption for Weight. Make a conclusion.</w:t>
      </w:r>
    </w:p>
    <w:p w14:paraId="6BC78F8B" w14:textId="77777777" w:rsidR="00371DAA" w:rsidRDefault="00A25F19">
      <w:pPr>
        <w:pStyle w:val="FirstParagraph"/>
      </w:pPr>
      <w:r>
        <w:rPr>
          <w:noProof/>
        </w:rPr>
        <w:drawing>
          <wp:inline distT="0" distB="0" distL="0" distR="0" wp14:anchorId="6BC78FC2" wp14:editId="0FFAA014">
            <wp:extent cx="2978590" cy="24263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1-1.png"/>
                    <pic:cNvPicPr>
                      <a:picLocks noChangeAspect="1" noChangeArrowheads="1"/>
                    </pic:cNvPicPr>
                  </pic:nvPicPr>
                  <pic:blipFill>
                    <a:blip r:embed="rId7"/>
                    <a:stretch>
                      <a:fillRect/>
                    </a:stretch>
                  </pic:blipFill>
                  <pic:spPr bwMode="auto">
                    <a:xfrm>
                      <a:off x="0" y="0"/>
                      <a:ext cx="2987566" cy="2433641"/>
                    </a:xfrm>
                    <a:prstGeom prst="rect">
                      <a:avLst/>
                    </a:prstGeom>
                    <a:noFill/>
                    <a:ln w="9525">
                      <a:noFill/>
                      <a:headEnd/>
                      <a:tailEnd/>
                    </a:ln>
                  </pic:spPr>
                </pic:pic>
              </a:graphicData>
            </a:graphic>
          </wp:inline>
        </w:drawing>
      </w:r>
      <w:r>
        <w:rPr>
          <w:noProof/>
        </w:rPr>
        <w:drawing>
          <wp:inline distT="0" distB="0" distL="0" distR="0" wp14:anchorId="6BC78FC4" wp14:editId="4F3E03C3">
            <wp:extent cx="2779414" cy="2489703"/>
            <wp:effectExtent l="0" t="0" r="190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1-2.png"/>
                    <pic:cNvPicPr>
                      <a:picLocks noChangeAspect="1" noChangeArrowheads="1"/>
                    </pic:cNvPicPr>
                  </pic:nvPicPr>
                  <pic:blipFill>
                    <a:blip r:embed="rId8"/>
                    <a:stretch>
                      <a:fillRect/>
                    </a:stretch>
                  </pic:blipFill>
                  <pic:spPr bwMode="auto">
                    <a:xfrm>
                      <a:off x="0" y="0"/>
                      <a:ext cx="2825057" cy="2530588"/>
                    </a:xfrm>
                    <a:prstGeom prst="rect">
                      <a:avLst/>
                    </a:prstGeom>
                    <a:noFill/>
                    <a:ln w="9525">
                      <a:noFill/>
                      <a:headEnd/>
                      <a:tailEnd/>
                    </a:ln>
                  </pic:spPr>
                </pic:pic>
              </a:graphicData>
            </a:graphic>
          </wp:inline>
        </w:drawing>
      </w:r>
    </w:p>
    <w:p w14:paraId="6BC78F8C" w14:textId="77777777" w:rsidR="00371DAA" w:rsidRDefault="00A25F19">
      <w:pPr>
        <w:pStyle w:val="SourceCode"/>
      </w:pPr>
      <w:r>
        <w:rPr>
          <w:rStyle w:val="VerbatimChar"/>
        </w:rPr>
        <w:t xml:space="preserve">## </w:t>
      </w:r>
      <w:r>
        <w:br/>
      </w:r>
      <w:r>
        <w:rPr>
          <w:rStyle w:val="VerbatimChar"/>
        </w:rPr>
        <w:t>#</w:t>
      </w:r>
      <w:r>
        <w:rPr>
          <w:rStyle w:val="VerbatimChar"/>
        </w:rPr>
        <w:t>#  Shapiro-Wilk normality test</w:t>
      </w:r>
      <w:r>
        <w:br/>
      </w:r>
      <w:r>
        <w:rPr>
          <w:rStyle w:val="VerbatimChar"/>
        </w:rPr>
        <w:t xml:space="preserve">## </w:t>
      </w:r>
      <w:r>
        <w:br/>
      </w:r>
      <w:r>
        <w:rPr>
          <w:rStyle w:val="VerbatimChar"/>
        </w:rPr>
        <w:t>## data:  bweight$Weight</w:t>
      </w:r>
      <w:r>
        <w:br/>
      </w:r>
      <w:r>
        <w:rPr>
          <w:rStyle w:val="VerbatimChar"/>
        </w:rPr>
        <w:t>## W = 0.99206, p-value = 0.1153</w:t>
      </w:r>
    </w:p>
    <w:p w14:paraId="6BC78F8D" w14:textId="762EA230" w:rsidR="00371DAA" w:rsidRDefault="00A25F19">
      <w:pPr>
        <w:pStyle w:val="FirstParagraph"/>
      </w:pPr>
      <w:r>
        <w:t>From the shapiro test the p-value is 0.1153 &gt; 0.05, therefore, we do not have enough evidence to reject the null hypothesis - conclusion: data follows normal distr</w:t>
      </w:r>
      <w:r>
        <w:t>ibution</w:t>
      </w:r>
    </w:p>
    <w:p w14:paraId="76110677" w14:textId="19233239" w:rsidR="00A32D71" w:rsidRDefault="00A32D71" w:rsidP="00A32D71">
      <w:pPr>
        <w:pStyle w:val="BodyText"/>
      </w:pPr>
    </w:p>
    <w:p w14:paraId="764A7B23" w14:textId="2262E407" w:rsidR="00A32D71" w:rsidRDefault="00A32D71" w:rsidP="00A32D71">
      <w:pPr>
        <w:pStyle w:val="BodyText"/>
      </w:pPr>
    </w:p>
    <w:p w14:paraId="46D2B330" w14:textId="1C311FB1" w:rsidR="00A32D71" w:rsidRDefault="00A32D71" w:rsidP="00A32D71">
      <w:pPr>
        <w:pStyle w:val="BodyText"/>
      </w:pPr>
    </w:p>
    <w:p w14:paraId="23998851" w14:textId="540F5C0C" w:rsidR="00A32D71" w:rsidRDefault="00A32D71" w:rsidP="00A32D71">
      <w:pPr>
        <w:pStyle w:val="BodyText"/>
      </w:pPr>
    </w:p>
    <w:p w14:paraId="6C4B2348" w14:textId="77777777" w:rsidR="00A32D71" w:rsidRPr="00A32D71" w:rsidRDefault="00A32D71" w:rsidP="00A32D71">
      <w:pPr>
        <w:pStyle w:val="BodyText"/>
      </w:pPr>
    </w:p>
    <w:p w14:paraId="6BC78F8E" w14:textId="77777777" w:rsidR="00371DAA" w:rsidRPr="00A32D71" w:rsidRDefault="00A25F19">
      <w:pPr>
        <w:pStyle w:val="Compact"/>
        <w:numPr>
          <w:ilvl w:val="0"/>
          <w:numId w:val="3"/>
        </w:numPr>
        <w:rPr>
          <w:b/>
          <w:bCs/>
        </w:rPr>
      </w:pPr>
      <w:r w:rsidRPr="00A32D71">
        <w:rPr>
          <w:b/>
          <w:bCs/>
        </w:rPr>
        <w:lastRenderedPageBreak/>
        <w:t>Generate a boxplot of Weight by MomSmoke and compare infant birth weights between smoking levels.</w:t>
      </w:r>
    </w:p>
    <w:p w14:paraId="12F8CD24" w14:textId="77777777" w:rsidR="00A32D71" w:rsidRDefault="00A25F19">
      <w:pPr>
        <w:pStyle w:val="FirstParagraph"/>
      </w:pPr>
      <w:r>
        <w:rPr>
          <w:noProof/>
        </w:rPr>
        <w:drawing>
          <wp:inline distT="0" distB="0" distL="0" distR="0" wp14:anchorId="6BC78FC6" wp14:editId="6BC78FC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BC78F8F" w14:textId="6DE29C91" w:rsidR="00371DAA" w:rsidRDefault="00A25F19">
      <w:pPr>
        <w:pStyle w:val="FirstParagraph"/>
      </w:pPr>
      <w:r>
        <w:t>The mean of infant weights with smoking moms is lower than the mean of infant weights with non-smoking moms. The mean = median for the non-smoking m</w:t>
      </w:r>
      <w:r>
        <w:t>oms, meaning skewness is zero. The median &gt; mean for smoking moms, meaning the data is slightly right skewed.</w:t>
      </w:r>
    </w:p>
    <w:p w14:paraId="299D5340" w14:textId="77777777" w:rsidR="00A32D71" w:rsidRPr="00A32D71" w:rsidRDefault="00A32D71" w:rsidP="00A32D71">
      <w:pPr>
        <w:pStyle w:val="BodyText"/>
      </w:pPr>
    </w:p>
    <w:p w14:paraId="6BC78F90" w14:textId="77777777" w:rsidR="00371DAA" w:rsidRPr="00A32D71" w:rsidRDefault="00A25F19">
      <w:pPr>
        <w:pStyle w:val="Compact"/>
        <w:numPr>
          <w:ilvl w:val="0"/>
          <w:numId w:val="4"/>
        </w:numPr>
        <w:rPr>
          <w:b/>
          <w:bCs/>
        </w:rPr>
      </w:pPr>
      <w:r w:rsidRPr="00A32D71">
        <w:rPr>
          <w:b/>
          <w:bCs/>
        </w:rPr>
        <w:t>For each level in MomSmoke, perform Shapiro-wilk test for checking the Normality of Weight. Make a conclusion.</w:t>
      </w:r>
    </w:p>
    <w:p w14:paraId="6BC78F91" w14:textId="77777777" w:rsidR="00371DAA" w:rsidRDefault="00A25F19">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bweight$Weight[bweight$MomSmoke == "0"]</w:t>
      </w:r>
      <w:r>
        <w:br/>
      </w:r>
      <w:r>
        <w:rPr>
          <w:rStyle w:val="VerbatimChar"/>
        </w:rPr>
        <w:t>## W = 0.99362, p-value = 0.3549</w:t>
      </w:r>
    </w:p>
    <w:p w14:paraId="6BC78F92" w14:textId="77777777" w:rsidR="00371DAA" w:rsidRDefault="00A25F1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bweight$Weight[bweight$MomSmoke == "1"]</w:t>
      </w:r>
      <w:r>
        <w:br/>
      </w:r>
      <w:r>
        <w:rPr>
          <w:rStyle w:val="VerbatimChar"/>
        </w:rPr>
        <w:t>## W = 0.96299, p-value = 0.2</w:t>
      </w:r>
    </w:p>
    <w:p w14:paraId="6BC78F93" w14:textId="77777777" w:rsidR="00371DAA" w:rsidRDefault="00A25F19">
      <w:pPr>
        <w:pStyle w:val="FirstParagraph"/>
      </w:pPr>
      <w:r>
        <w:lastRenderedPageBreak/>
        <w:t>H0:Data follows normal distribution</w:t>
      </w:r>
    </w:p>
    <w:p w14:paraId="6BC78F94" w14:textId="77777777" w:rsidR="00371DAA" w:rsidRDefault="00A25F19">
      <w:pPr>
        <w:pStyle w:val="BodyText"/>
      </w:pPr>
      <w:r>
        <w:t>H1: Data doe</w:t>
      </w:r>
      <w:r>
        <w:t>s not follow normal distribution</w:t>
      </w:r>
    </w:p>
    <w:p w14:paraId="6BC78F95" w14:textId="77777777" w:rsidR="00371DAA" w:rsidRDefault="00A25F19">
      <w:pPr>
        <w:pStyle w:val="BodyText"/>
      </w:pPr>
      <w:r>
        <w:t>non-smoking mom p-value 0.3549</w:t>
      </w:r>
    </w:p>
    <w:p w14:paraId="6BC78F96" w14:textId="77777777" w:rsidR="00371DAA" w:rsidRDefault="00A25F19">
      <w:pPr>
        <w:pStyle w:val="BodyText"/>
      </w:pPr>
      <w:r>
        <w:t>smoking mom p-value 0.2</w:t>
      </w:r>
    </w:p>
    <w:p w14:paraId="6BC78F97" w14:textId="77777777" w:rsidR="00371DAA" w:rsidRDefault="00A25F19">
      <w:pPr>
        <w:pStyle w:val="BodyText"/>
      </w:pPr>
      <w:r>
        <w:t>Both p-values are larger than significance level, so we do not have enough evidence to reject the null hypothesis - our conclusion is that the data follows a normal dis</w:t>
      </w:r>
      <w:r>
        <w:t>tribution</w:t>
      </w:r>
    </w:p>
    <w:p w14:paraId="022FF10E" w14:textId="77777777" w:rsidR="00A32D71" w:rsidRDefault="00A32D71">
      <w:pPr>
        <w:pStyle w:val="BodyText"/>
      </w:pPr>
    </w:p>
    <w:p w14:paraId="0D89B8EC" w14:textId="77777777" w:rsidR="00A32D71" w:rsidRDefault="00A32D71">
      <w:pPr>
        <w:pStyle w:val="BodyText"/>
      </w:pPr>
    </w:p>
    <w:p w14:paraId="6BC78F98" w14:textId="043F5AC4" w:rsidR="00371DAA" w:rsidRDefault="00A25F19" w:rsidP="00A32D71">
      <w:pPr>
        <w:pStyle w:val="Title"/>
        <w:jc w:val="left"/>
      </w:pPr>
      <w:r>
        <w:t>Exercise 2</w:t>
      </w:r>
    </w:p>
    <w:p w14:paraId="6BC78F99" w14:textId="77777777" w:rsidR="00371DAA" w:rsidRPr="00A32D71" w:rsidRDefault="00A25F19">
      <w:pPr>
        <w:pStyle w:val="BodyText"/>
        <w:rPr>
          <w:b/>
          <w:bCs/>
        </w:rPr>
      </w:pPr>
      <w:r w:rsidRPr="00A32D71">
        <w:rPr>
          <w:b/>
          <w:bCs/>
        </w:rPr>
        <w:t>We want to test if there is a significant difference in birth weights between infants from smoking mom and non- smoking mom. Perform a hypothesis test of whether infants from smoking moms have different weights than infants from non- s</w:t>
      </w:r>
      <w:r w:rsidRPr="00A32D71">
        <w:rPr>
          <w:b/>
          <w:bCs/>
        </w:rPr>
        <w:t>moking moms. Which test do you choose? Use the answer in Exercise 1 for choosing the proper test. Specify null and alternative hypotheses and state your conclusion</w:t>
      </w:r>
    </w:p>
    <w:p w14:paraId="6BC78F9A" w14:textId="77777777" w:rsidR="00371DAA" w:rsidRPr="00A32D71" w:rsidRDefault="00A25F19">
      <w:pPr>
        <w:pStyle w:val="BodyText"/>
        <w:rPr>
          <w:b/>
          <w:bCs/>
        </w:rPr>
      </w:pPr>
      <w:r w:rsidRPr="00A32D71">
        <w:rPr>
          <w:b/>
          <w:bCs/>
        </w:rPr>
        <w:t>NOTE: If you decide to use the parametric test, perform two-sample t-test rather than ANOVA.</w:t>
      </w:r>
    </w:p>
    <w:p w14:paraId="6BC78F9B" w14:textId="77777777" w:rsidR="00371DAA" w:rsidRDefault="00A25F19">
      <w:pPr>
        <w:pStyle w:val="BodyText"/>
      </w:pPr>
      <w:r>
        <w:rPr>
          <w:noProof/>
        </w:rPr>
        <w:drawing>
          <wp:inline distT="0" distB="0" distL="0" distR="0" wp14:anchorId="6BC78FC8" wp14:editId="184FE513">
            <wp:extent cx="4427145" cy="3711921"/>
            <wp:effectExtent l="0" t="0" r="571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4-1.png"/>
                    <pic:cNvPicPr>
                      <a:picLocks noChangeAspect="1" noChangeArrowheads="1"/>
                    </pic:cNvPicPr>
                  </pic:nvPicPr>
                  <pic:blipFill>
                    <a:blip r:embed="rId9"/>
                    <a:stretch>
                      <a:fillRect/>
                    </a:stretch>
                  </pic:blipFill>
                  <pic:spPr bwMode="auto">
                    <a:xfrm>
                      <a:off x="0" y="0"/>
                      <a:ext cx="4438787" cy="3721683"/>
                    </a:xfrm>
                    <a:prstGeom prst="rect">
                      <a:avLst/>
                    </a:prstGeom>
                    <a:noFill/>
                    <a:ln w="9525">
                      <a:noFill/>
                      <a:headEnd/>
                      <a:tailEnd/>
                    </a:ln>
                  </pic:spPr>
                </pic:pic>
              </a:graphicData>
            </a:graphic>
          </wp:inline>
        </w:drawing>
      </w:r>
    </w:p>
    <w:p w14:paraId="6BC78F9C" w14:textId="77777777" w:rsidR="00371DAA" w:rsidRDefault="00A25F19">
      <w:pPr>
        <w:pStyle w:val="SourceCode"/>
      </w:pPr>
      <w:r>
        <w:rPr>
          <w:rStyle w:val="VerbatimChar"/>
        </w:rPr>
        <w:lastRenderedPageBreak/>
        <w:t xml:space="preserve">## </w:t>
      </w:r>
      <w:r>
        <w:br/>
      </w:r>
      <w:r>
        <w:rPr>
          <w:rStyle w:val="VerbatimChar"/>
        </w:rPr>
        <w:t>##  F test to compare two variances</w:t>
      </w:r>
      <w:r>
        <w:br/>
      </w:r>
      <w:r>
        <w:rPr>
          <w:rStyle w:val="VerbatimChar"/>
        </w:rPr>
        <w:t xml:space="preserve">## </w:t>
      </w:r>
      <w:r>
        <w:br/>
      </w:r>
      <w:r>
        <w:rPr>
          <w:rStyle w:val="VerbatimChar"/>
        </w:rPr>
        <w:t>## data:  Weight by MomSmoke</w:t>
      </w:r>
      <w:r>
        <w:br/>
      </w:r>
      <w:r>
        <w:rPr>
          <w:rStyle w:val="VerbatimChar"/>
        </w:rPr>
        <w:t>## F = 1.0786, num df = 253, denom df = 40, p-value = 0.8009</w:t>
      </w:r>
      <w:r>
        <w:br/>
      </w:r>
      <w:r>
        <w:rPr>
          <w:rStyle w:val="VerbatimChar"/>
        </w:rPr>
        <w:t>## alternative hypothesis: true ratio of variances is not equal to 1</w:t>
      </w:r>
      <w:r>
        <w:br/>
      </w:r>
      <w:r>
        <w:rPr>
          <w:rStyle w:val="VerbatimChar"/>
        </w:rPr>
        <w:t>## 95 percent confidence interval:</w:t>
      </w:r>
      <w:r>
        <w:br/>
      </w:r>
      <w:r>
        <w:rPr>
          <w:rStyle w:val="VerbatimChar"/>
        </w:rPr>
        <w:t>##  0.6421109 1</w:t>
      </w:r>
      <w:r>
        <w:rPr>
          <w:rStyle w:val="VerbatimChar"/>
        </w:rPr>
        <w:t>.6671729</w:t>
      </w:r>
      <w:r>
        <w:br/>
      </w:r>
      <w:r>
        <w:rPr>
          <w:rStyle w:val="VerbatimChar"/>
        </w:rPr>
        <w:t>## sample estimates:</w:t>
      </w:r>
      <w:r>
        <w:br/>
      </w:r>
      <w:r>
        <w:rPr>
          <w:rStyle w:val="VerbatimChar"/>
        </w:rPr>
        <w:t xml:space="preserve">## ratio of variances </w:t>
      </w:r>
      <w:r>
        <w:br/>
      </w:r>
      <w:r>
        <w:rPr>
          <w:rStyle w:val="VerbatimChar"/>
        </w:rPr>
        <w:t>##           1.078555</w:t>
      </w:r>
    </w:p>
    <w:p w14:paraId="6BC78F9D" w14:textId="77777777" w:rsidR="00371DAA" w:rsidRDefault="00A25F1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Weight by MomSmoke</w:t>
      </w:r>
      <w:r>
        <w:br/>
      </w:r>
      <w:r>
        <w:rPr>
          <w:rStyle w:val="VerbatimChar"/>
        </w:rPr>
        <w:t>## t = 3.1562, df = 54.877, p-value = 0.002595</w:t>
      </w:r>
      <w:r>
        <w:br/>
      </w:r>
      <w:r>
        <w:rPr>
          <w:rStyle w:val="VerbatimChar"/>
        </w:rPr>
        <w:t>## alternative hypothesis: true difference in means between group 0 and group 1 is not equal to 0</w:t>
      </w:r>
      <w:r>
        <w:br/>
      </w:r>
      <w:r>
        <w:rPr>
          <w:rStyle w:val="VerbatimChar"/>
        </w:rPr>
        <w:t>## 95 percent confidence interval:</w:t>
      </w:r>
      <w:r>
        <w:br/>
      </w:r>
      <w:r>
        <w:rPr>
          <w:rStyle w:val="VerbatimChar"/>
        </w:rPr>
        <w:t>##   94.91074 425.12344</w:t>
      </w:r>
      <w:r>
        <w:br/>
      </w:r>
      <w:r>
        <w:rPr>
          <w:rStyle w:val="VerbatimChar"/>
        </w:rPr>
        <w:t>## sample estimates:</w:t>
      </w:r>
      <w:r>
        <w:br/>
      </w:r>
      <w:r>
        <w:rPr>
          <w:rStyle w:val="VerbatimChar"/>
        </w:rPr>
        <w:t xml:space="preserve">## mean in group 0 mean in group 1 </w:t>
      </w:r>
      <w:r>
        <w:br/>
      </w:r>
      <w:r>
        <w:rPr>
          <w:rStyle w:val="VerbatimChar"/>
        </w:rPr>
        <w:t>##        3422.724        3162.707</w:t>
      </w:r>
    </w:p>
    <w:p w14:paraId="5156B056" w14:textId="77777777" w:rsidR="00A32D71" w:rsidRDefault="00A25F19">
      <w:pPr>
        <w:pStyle w:val="FirstParagraph"/>
      </w:pPr>
      <w:r>
        <w:t>H0:</w:t>
      </w:r>
      <w:r w:rsidR="00A32D71">
        <w:t xml:space="preserve"> </w:t>
      </w:r>
      <w:r>
        <w:t>mean</w:t>
      </w:r>
      <w:r>
        <w:t xml:space="preserve"> of Weight = mean of MomSmoke </w:t>
      </w:r>
    </w:p>
    <w:p w14:paraId="72B9ED53" w14:textId="77777777" w:rsidR="00A32D71" w:rsidRDefault="00A25F19">
      <w:pPr>
        <w:pStyle w:val="FirstParagraph"/>
      </w:pPr>
      <w:proofErr w:type="spellStart"/>
      <w:proofErr w:type="gramStart"/>
      <w:r>
        <w:t>Ha:mean</w:t>
      </w:r>
      <w:proofErr w:type="spellEnd"/>
      <w:proofErr w:type="gramEnd"/>
      <w:r>
        <w:t xml:space="preserve"> of Weight ≠ mean of </w:t>
      </w:r>
      <w:proofErr w:type="spellStart"/>
      <w:r>
        <w:t>MomSmoke</w:t>
      </w:r>
      <w:proofErr w:type="spellEnd"/>
    </w:p>
    <w:p w14:paraId="6BC78F9E" w14:textId="05B7AECF" w:rsidR="00371DAA" w:rsidRDefault="00A25F19">
      <w:pPr>
        <w:pStyle w:val="FirstParagraph"/>
      </w:pPr>
      <w:r>
        <w:br/>
        <w:t>P-value - 0.002595 - we reject the null hypothesis and conclude that infants from smoking moms have different weights than infants from non-smoking moms.</w:t>
      </w:r>
    </w:p>
    <w:p w14:paraId="2FCD3BF3" w14:textId="6F81AB3F" w:rsidR="00A32D71" w:rsidRDefault="00A32D71" w:rsidP="00A32D71">
      <w:pPr>
        <w:pStyle w:val="BodyText"/>
      </w:pPr>
    </w:p>
    <w:p w14:paraId="5C938526" w14:textId="77777777" w:rsidR="00A32D71" w:rsidRPr="00A32D71" w:rsidRDefault="00A32D71" w:rsidP="00A32D71">
      <w:pPr>
        <w:pStyle w:val="BodyText"/>
      </w:pPr>
    </w:p>
    <w:p w14:paraId="6BC78F9F" w14:textId="77777777" w:rsidR="00371DAA" w:rsidRDefault="00A25F19" w:rsidP="00A32D71">
      <w:pPr>
        <w:pStyle w:val="Title"/>
        <w:jc w:val="left"/>
      </w:pPr>
      <w:r>
        <w:t>Exercise 3</w:t>
      </w:r>
    </w:p>
    <w:p w14:paraId="6BC78FA0" w14:textId="77777777" w:rsidR="00371DAA" w:rsidRDefault="00A25F19">
      <w:pPr>
        <w:pStyle w:val="BodyText"/>
      </w:pPr>
      <w:r>
        <w:t>Now perform one-way ANOVA on Weight with MomSmoke.</w:t>
      </w:r>
    </w:p>
    <w:p w14:paraId="6BC78FA1" w14:textId="3044FF11" w:rsidR="00371DAA" w:rsidRDefault="00A25F19">
      <w:pPr>
        <w:pStyle w:val="Compact"/>
        <w:numPr>
          <w:ilvl w:val="0"/>
          <w:numId w:val="5"/>
        </w:numPr>
        <w:rPr>
          <w:b/>
          <w:bCs/>
        </w:rPr>
      </w:pPr>
      <w:r w:rsidRPr="00A32D71">
        <w:rPr>
          <w:b/>
          <w:bCs/>
        </w:rPr>
        <w:t>Check homogeneity of variance assumption. Does it hold and okay to perform ANOVA?</w:t>
      </w:r>
    </w:p>
    <w:p w14:paraId="61FA0DF5" w14:textId="77777777" w:rsidR="00A32D71" w:rsidRPr="00A32D71" w:rsidRDefault="00A32D71" w:rsidP="00A32D71">
      <w:pPr>
        <w:pStyle w:val="Compact"/>
        <w:ind w:left="720"/>
        <w:rPr>
          <w:b/>
          <w:bCs/>
        </w:rPr>
      </w:pPr>
    </w:p>
    <w:p w14:paraId="6BC78FA4" w14:textId="77777777" w:rsidR="00371DAA" w:rsidRDefault="00A25F19">
      <w:pPr>
        <w:pStyle w:val="SourceCode"/>
      </w:pPr>
      <w:r>
        <w:rPr>
          <w:rStyle w:val="VerbatimChar"/>
        </w:rPr>
        <w:t xml:space="preserve">## </w:t>
      </w:r>
      <w:proofErr w:type="spellStart"/>
      <w:r>
        <w:rPr>
          <w:rStyle w:val="VerbatimChar"/>
        </w:rPr>
        <w:t>Levene's</w:t>
      </w:r>
      <w:proofErr w:type="spellEnd"/>
      <w:r>
        <w:rPr>
          <w:rStyle w:val="VerbatimChar"/>
        </w:rPr>
        <w:t xml:space="preserve"> Test for Homogeneity of Variance (center = median)</w:t>
      </w:r>
      <w:r>
        <w:br/>
      </w:r>
      <w:r>
        <w:rPr>
          <w:rStyle w:val="VerbatimChar"/>
        </w:rPr>
        <w:t>##        Df F value Pr(&gt;F)</w:t>
      </w:r>
      <w:r>
        <w:br/>
      </w:r>
      <w:r>
        <w:rPr>
          <w:rStyle w:val="VerbatimChar"/>
        </w:rPr>
        <w:t xml:space="preserve">## group   </w:t>
      </w:r>
      <w:proofErr w:type="gramStart"/>
      <w:r>
        <w:rPr>
          <w:rStyle w:val="VerbatimChar"/>
        </w:rPr>
        <w:t>1  0.6767</w:t>
      </w:r>
      <w:proofErr w:type="gramEnd"/>
      <w:r>
        <w:rPr>
          <w:rStyle w:val="VerbatimChar"/>
        </w:rPr>
        <w:t xml:space="preserve"> 0.4114</w:t>
      </w:r>
      <w:r>
        <w:br/>
      </w:r>
      <w:r>
        <w:rPr>
          <w:rStyle w:val="VerbatimChar"/>
        </w:rPr>
        <w:t>##       293</w:t>
      </w:r>
    </w:p>
    <w:p w14:paraId="6BC78FA5" w14:textId="77777777" w:rsidR="00371DAA" w:rsidRDefault="00A25F19">
      <w:pPr>
        <w:pStyle w:val="SourceCode"/>
      </w:pPr>
      <w:r>
        <w:rPr>
          <w:rStyle w:val="VerbatimChar"/>
        </w:rPr>
        <w:lastRenderedPageBreak/>
        <w:t xml:space="preserve">##              Df   Sum Sq Mean Sq F value  Pr(&gt;F)   </w:t>
      </w:r>
      <w:r>
        <w:br/>
      </w:r>
      <w:r>
        <w:rPr>
          <w:rStyle w:val="VerbatimChar"/>
        </w:rPr>
        <w:t xml:space="preserve">## MomSmoke      1  </w:t>
      </w:r>
      <w:r>
        <w:rPr>
          <w:rStyle w:val="VerbatimChar"/>
        </w:rPr>
        <w:t>2386708 2386708   9.431 0.00233 **</w:t>
      </w:r>
      <w:r>
        <w:br/>
      </w:r>
      <w:r>
        <w:rPr>
          <w:rStyle w:val="VerbatimChar"/>
        </w:rPr>
        <w:t xml:space="preserve">## Residuals   293 74151291  253076                   </w:t>
      </w:r>
      <w:r>
        <w:br/>
      </w:r>
      <w:r>
        <w:rPr>
          <w:rStyle w:val="VerbatimChar"/>
        </w:rPr>
        <w:t>## ---</w:t>
      </w:r>
      <w:r>
        <w:br/>
      </w:r>
      <w:r>
        <w:rPr>
          <w:rStyle w:val="VerbatimChar"/>
        </w:rPr>
        <w:t>## Signif. cod</w:t>
      </w:r>
      <w:r>
        <w:rPr>
          <w:rStyle w:val="VerbatimChar"/>
        </w:rPr>
        <w:t>es:  0 '***' 0.001 '**' 0.01 '*' 0.05 '.' 0.1 ' ' 1</w:t>
      </w:r>
    </w:p>
    <w:p w14:paraId="6BC78FA6" w14:textId="77777777" w:rsidR="00371DAA" w:rsidRDefault="00A25F19">
      <w:pPr>
        <w:pStyle w:val="FirstParagraph"/>
      </w:pPr>
      <w:r>
        <w:rPr>
          <w:noProof/>
        </w:rPr>
        <w:lastRenderedPageBreak/>
        <w:drawing>
          <wp:inline distT="0" distB="0" distL="0" distR="0" wp14:anchorId="6BC78FCA" wp14:editId="51818707">
            <wp:extent cx="3087232" cy="282468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5-1.png"/>
                    <pic:cNvPicPr>
                      <a:picLocks noChangeAspect="1" noChangeArrowheads="1"/>
                    </pic:cNvPicPr>
                  </pic:nvPicPr>
                  <pic:blipFill>
                    <a:blip r:embed="rId10"/>
                    <a:stretch>
                      <a:fillRect/>
                    </a:stretch>
                  </pic:blipFill>
                  <pic:spPr bwMode="auto">
                    <a:xfrm>
                      <a:off x="0" y="0"/>
                      <a:ext cx="3099384" cy="2835800"/>
                    </a:xfrm>
                    <a:prstGeom prst="rect">
                      <a:avLst/>
                    </a:prstGeom>
                    <a:noFill/>
                    <a:ln w="9525">
                      <a:noFill/>
                      <a:headEnd/>
                      <a:tailEnd/>
                    </a:ln>
                  </pic:spPr>
                </pic:pic>
              </a:graphicData>
            </a:graphic>
          </wp:inline>
        </w:drawing>
      </w:r>
      <w:r>
        <w:rPr>
          <w:noProof/>
        </w:rPr>
        <w:drawing>
          <wp:inline distT="0" distB="0" distL="0" distR="0" wp14:anchorId="6BC78FCC" wp14:editId="5667BF2A">
            <wp:extent cx="2770360" cy="2661718"/>
            <wp:effectExtent l="0" t="0" r="0" b="5715"/>
            <wp:docPr id="6"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5-2.png"/>
                    <pic:cNvPicPr>
                      <a:picLocks noChangeAspect="1" noChangeArrowheads="1"/>
                    </pic:cNvPicPr>
                  </pic:nvPicPr>
                  <pic:blipFill>
                    <a:blip r:embed="rId11"/>
                    <a:stretch>
                      <a:fillRect/>
                    </a:stretch>
                  </pic:blipFill>
                  <pic:spPr bwMode="auto">
                    <a:xfrm>
                      <a:off x="0" y="0"/>
                      <a:ext cx="2823098" cy="2712388"/>
                    </a:xfrm>
                    <a:prstGeom prst="rect">
                      <a:avLst/>
                    </a:prstGeom>
                    <a:noFill/>
                    <a:ln w="9525">
                      <a:noFill/>
                      <a:headEnd/>
                      <a:tailEnd/>
                    </a:ln>
                  </pic:spPr>
                </pic:pic>
              </a:graphicData>
            </a:graphic>
          </wp:inline>
        </w:drawing>
      </w:r>
      <w:r>
        <w:rPr>
          <w:noProof/>
        </w:rPr>
        <w:drawing>
          <wp:inline distT="0" distB="0" distL="0" distR="0" wp14:anchorId="6BC78FCE" wp14:editId="70CA67E6">
            <wp:extent cx="2897109" cy="24172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5-3.png"/>
                    <pic:cNvPicPr>
                      <a:picLocks noChangeAspect="1" noChangeArrowheads="1"/>
                    </pic:cNvPicPr>
                  </pic:nvPicPr>
                  <pic:blipFill>
                    <a:blip r:embed="rId12"/>
                    <a:stretch>
                      <a:fillRect/>
                    </a:stretch>
                  </pic:blipFill>
                  <pic:spPr bwMode="auto">
                    <a:xfrm>
                      <a:off x="0" y="0"/>
                      <a:ext cx="2906206" cy="2424865"/>
                    </a:xfrm>
                    <a:prstGeom prst="rect">
                      <a:avLst/>
                    </a:prstGeom>
                    <a:noFill/>
                    <a:ln w="9525">
                      <a:noFill/>
                      <a:headEnd/>
                      <a:tailEnd/>
                    </a:ln>
                  </pic:spPr>
                </pic:pic>
              </a:graphicData>
            </a:graphic>
          </wp:inline>
        </w:drawing>
      </w:r>
      <w:r>
        <w:rPr>
          <w:noProof/>
        </w:rPr>
        <w:drawing>
          <wp:inline distT="0" distB="0" distL="0" distR="0" wp14:anchorId="6BC78FD0" wp14:editId="1E95D973">
            <wp:extent cx="2462542" cy="2082297"/>
            <wp:effectExtent l="0" t="0" r="1270" b="635"/>
            <wp:docPr id="8"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5-4.png"/>
                    <pic:cNvPicPr>
                      <a:picLocks noChangeAspect="1" noChangeArrowheads="1"/>
                    </pic:cNvPicPr>
                  </pic:nvPicPr>
                  <pic:blipFill>
                    <a:blip r:embed="rId13"/>
                    <a:stretch>
                      <a:fillRect/>
                    </a:stretch>
                  </pic:blipFill>
                  <pic:spPr bwMode="auto">
                    <a:xfrm>
                      <a:off x="0" y="0"/>
                      <a:ext cx="2486397" cy="2102468"/>
                    </a:xfrm>
                    <a:prstGeom prst="rect">
                      <a:avLst/>
                    </a:prstGeom>
                    <a:noFill/>
                    <a:ln w="9525">
                      <a:noFill/>
                      <a:headEnd/>
                      <a:tailEnd/>
                    </a:ln>
                  </pic:spPr>
                </pic:pic>
              </a:graphicData>
            </a:graphic>
          </wp:inline>
        </w:drawing>
      </w:r>
      <w:r>
        <w:rPr>
          <w:noProof/>
        </w:rPr>
        <w:drawing>
          <wp:inline distT="0" distB="0" distL="0" distR="0" wp14:anchorId="6BC78FD2" wp14:editId="16CF3A0E">
            <wp:extent cx="3766242" cy="2978590"/>
            <wp:effectExtent l="0" t="0" r="5715" b="6350"/>
            <wp:docPr id="9"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5-5.png"/>
                    <pic:cNvPicPr>
                      <a:picLocks noChangeAspect="1" noChangeArrowheads="1"/>
                    </pic:cNvPicPr>
                  </pic:nvPicPr>
                  <pic:blipFill>
                    <a:blip r:embed="rId9"/>
                    <a:stretch>
                      <a:fillRect/>
                    </a:stretch>
                  </pic:blipFill>
                  <pic:spPr bwMode="auto">
                    <a:xfrm>
                      <a:off x="0" y="0"/>
                      <a:ext cx="3766242" cy="2978590"/>
                    </a:xfrm>
                    <a:prstGeom prst="rect">
                      <a:avLst/>
                    </a:prstGeom>
                    <a:noFill/>
                    <a:ln w="9525">
                      <a:noFill/>
                      <a:headEnd/>
                      <a:tailEnd/>
                    </a:ln>
                  </pic:spPr>
                </pic:pic>
              </a:graphicData>
            </a:graphic>
          </wp:inline>
        </w:drawing>
      </w:r>
    </w:p>
    <w:p w14:paraId="6BC78FA7" w14:textId="77777777" w:rsidR="00371DAA" w:rsidRDefault="00A25F19">
      <w:pPr>
        <w:pStyle w:val="SourceCode"/>
      </w:pPr>
      <w:r>
        <w:rPr>
          <w:rStyle w:val="VerbatimChar"/>
        </w:rPr>
        <w:lastRenderedPageBreak/>
        <w:t>## Analysis of Variance Table</w:t>
      </w:r>
      <w:r>
        <w:br/>
      </w:r>
      <w:r>
        <w:rPr>
          <w:rStyle w:val="VerbatimChar"/>
        </w:rPr>
        <w:t xml:space="preserve">## </w:t>
      </w:r>
      <w:r>
        <w:br/>
      </w:r>
      <w:r>
        <w:rPr>
          <w:rStyle w:val="VerbatimChar"/>
        </w:rPr>
        <w:t>## Response: Weight</w:t>
      </w:r>
      <w:r>
        <w:br/>
      </w:r>
      <w:r>
        <w:rPr>
          <w:rStyle w:val="VerbatimChar"/>
        </w:rPr>
        <w:t xml:space="preserve">##            Df   Sum Sq Mean Sq F value   Pr(&gt;F)   </w:t>
      </w:r>
      <w:r>
        <w:br/>
      </w:r>
      <w:r>
        <w:rPr>
          <w:rStyle w:val="VerbatimChar"/>
        </w:rPr>
        <w:t>## MomSmoke    1  2386708 2386708  9.4308 0.002334 **</w:t>
      </w:r>
      <w:r>
        <w:br/>
      </w:r>
      <w:r>
        <w:rPr>
          <w:rStyle w:val="VerbatimChar"/>
        </w:rPr>
        <w:t xml:space="preserve">## Residuals 293 74151291  253076                    </w:t>
      </w:r>
      <w:r>
        <w:br/>
      </w:r>
      <w:r>
        <w:rPr>
          <w:rStyle w:val="VerbatimChar"/>
        </w:rPr>
        <w:t>## ---</w:t>
      </w:r>
      <w:r>
        <w:br/>
      </w:r>
      <w:r>
        <w:rPr>
          <w:rStyle w:val="VerbatimChar"/>
        </w:rPr>
        <w:t>## Signif. codes:  0 '***' 0.001 '**' 0.01 '*' 0.05 '.' 0.1 ' ' 1</w:t>
      </w:r>
    </w:p>
    <w:p w14:paraId="6BC78FA8" w14:textId="77777777" w:rsidR="00371DAA" w:rsidRDefault="00A25F19">
      <w:pPr>
        <w:pStyle w:val="SourceCode"/>
      </w:pPr>
      <w:r>
        <w:rPr>
          <w:rStyle w:val="VerbatimChar"/>
        </w:rPr>
        <w:t>## [1] 0.03118331</w:t>
      </w:r>
    </w:p>
    <w:p w14:paraId="6BC78FA9" w14:textId="26F2E143" w:rsidR="00371DAA" w:rsidRDefault="00A25F19">
      <w:pPr>
        <w:pStyle w:val="FirstParagraph"/>
      </w:pPr>
      <w:r>
        <w:t>Wit</w:t>
      </w:r>
      <w:r>
        <w:t xml:space="preserve">h a large p-value from the LeveneTest, we fail to reject the null concluding that the groups have the same variance. Following the homoscedasticity assumption. The plots match the normality assumption, specifically the Normal QQ plot. 31% of the variation </w:t>
      </w:r>
      <w:r>
        <w:t>of weight can be explained by the MomSmoke. Okay to perform ANOVA.</w:t>
      </w:r>
    </w:p>
    <w:p w14:paraId="4EB88754" w14:textId="77777777" w:rsidR="00A32D71" w:rsidRPr="00A32D71" w:rsidRDefault="00A32D71" w:rsidP="00A32D71">
      <w:pPr>
        <w:pStyle w:val="BodyText"/>
      </w:pPr>
    </w:p>
    <w:p w14:paraId="6BC78FAA" w14:textId="77777777" w:rsidR="00371DAA" w:rsidRPr="00A32D71" w:rsidRDefault="00A25F19">
      <w:pPr>
        <w:pStyle w:val="Compact"/>
        <w:numPr>
          <w:ilvl w:val="0"/>
          <w:numId w:val="6"/>
        </w:numPr>
        <w:rPr>
          <w:b/>
          <w:bCs/>
        </w:rPr>
      </w:pPr>
      <w:r w:rsidRPr="00A32D71">
        <w:rPr>
          <w:b/>
          <w:bCs/>
        </w:rPr>
        <w:t>Make a conclusion on the effect of MomSmoke. Compare your result with the conclusion of Exercise 2.</w:t>
      </w:r>
    </w:p>
    <w:p w14:paraId="6BC78FAB" w14:textId="77777777" w:rsidR="00371DAA" w:rsidRDefault="00A25F19">
      <w:pPr>
        <w:pStyle w:val="SourceCode"/>
      </w:pPr>
      <w:r>
        <w:rPr>
          <w:rStyle w:val="VerbatimChar"/>
        </w:rPr>
        <w:t>## Anova Table (Type III tests)</w:t>
      </w:r>
      <w:r>
        <w:br/>
      </w:r>
      <w:r>
        <w:rPr>
          <w:rStyle w:val="VerbatimChar"/>
        </w:rPr>
        <w:t xml:space="preserve">## </w:t>
      </w:r>
      <w:r>
        <w:br/>
      </w:r>
      <w:r>
        <w:rPr>
          <w:rStyle w:val="VerbatimChar"/>
        </w:rPr>
        <w:t>## Response: Weight</w:t>
      </w:r>
      <w:r>
        <w:br/>
      </w:r>
      <w:r>
        <w:rPr>
          <w:rStyle w:val="VerbatimChar"/>
        </w:rPr>
        <w:t xml:space="preserve">##                 Sum </w:t>
      </w:r>
      <w:proofErr w:type="gramStart"/>
      <w:r>
        <w:rPr>
          <w:rStyle w:val="VerbatimChar"/>
        </w:rPr>
        <w:t>Sq  Df</w:t>
      </w:r>
      <w:proofErr w:type="gramEnd"/>
      <w:r>
        <w:rPr>
          <w:rStyle w:val="VerbatimChar"/>
        </w:rPr>
        <w:t xml:space="preserve">    </w:t>
      </w:r>
      <w:r>
        <w:rPr>
          <w:rStyle w:val="VerbatimChar"/>
        </w:rPr>
        <w:t xml:space="preserve">F value    Pr(&gt;F)    </w:t>
      </w:r>
      <w:r>
        <w:br/>
      </w:r>
      <w:r>
        <w:rPr>
          <w:rStyle w:val="VerbatimChar"/>
        </w:rPr>
        <w:t>## (Intercept) 2975620765   1 11757.8112 &lt; 2.2e-16 ***</w:t>
      </w:r>
      <w:r>
        <w:br/>
      </w:r>
      <w:r>
        <w:rPr>
          <w:rStyle w:val="VerbatimChar"/>
        </w:rPr>
        <w:t xml:space="preserve">## MomSmoke       2386708   1     9.4308  0.002334 ** </w:t>
      </w:r>
      <w:r>
        <w:br/>
      </w:r>
      <w:r>
        <w:rPr>
          <w:rStyle w:val="VerbatimChar"/>
        </w:rPr>
        <w:t xml:space="preserve">## Residuals     74151291 293                         </w:t>
      </w:r>
      <w:r>
        <w:br/>
      </w:r>
      <w:r>
        <w:rPr>
          <w:rStyle w:val="VerbatimChar"/>
        </w:rPr>
        <w:t>## ---</w:t>
      </w:r>
      <w:r>
        <w:br/>
      </w:r>
      <w:r>
        <w:rPr>
          <w:rStyle w:val="VerbatimChar"/>
        </w:rPr>
        <w:t xml:space="preserve">## Signif. codes:  0 '***' 0.001 '**' 0.01 '*' 0.05 '.' 0.1 ' </w:t>
      </w:r>
      <w:r>
        <w:rPr>
          <w:rStyle w:val="VerbatimChar"/>
        </w:rPr>
        <w:t>' 1</w:t>
      </w:r>
    </w:p>
    <w:p w14:paraId="6BC78FAC" w14:textId="77777777" w:rsidR="00371DAA" w:rsidRDefault="00A25F19">
      <w:pPr>
        <w:pStyle w:val="FirstParagraph"/>
      </w:pPr>
      <w:r>
        <w:t>H0: MomSmoke has no effect on infant weight H1: MomSmoke has an effect on infant weight</w:t>
      </w:r>
    </w:p>
    <w:p w14:paraId="6BC78FAD" w14:textId="77777777" w:rsidR="00371DAA" w:rsidRDefault="00A25F19">
      <w:pPr>
        <w:pStyle w:val="BodyText"/>
      </w:pPr>
      <w:r>
        <w:t>P-value 0.002334 &lt; 0.05. We reject the null hypothesis, and our conclusion is that there exists a significant effect on MomSmoke on infant weight. Our conclusion is</w:t>
      </w:r>
      <w:r>
        <w:t xml:space="preserve"> the same in exercise 2.</w:t>
      </w:r>
    </w:p>
    <w:p w14:paraId="6BC78FAE" w14:textId="77777777" w:rsidR="00371DAA" w:rsidRDefault="00A25F19" w:rsidP="00A32D71">
      <w:pPr>
        <w:pStyle w:val="Title"/>
        <w:jc w:val="left"/>
      </w:pPr>
      <w:r>
        <w:t>Exercise 4</w:t>
      </w:r>
    </w:p>
    <w:p w14:paraId="6BC78FAF" w14:textId="77777777" w:rsidR="00371DAA" w:rsidRPr="00A32D71" w:rsidRDefault="00A25F19">
      <w:pPr>
        <w:pStyle w:val="Compact"/>
        <w:numPr>
          <w:ilvl w:val="0"/>
          <w:numId w:val="7"/>
        </w:numPr>
        <w:rPr>
          <w:b/>
          <w:bCs/>
        </w:rPr>
      </w:pPr>
      <w:r w:rsidRPr="00A32D71">
        <w:rPr>
          <w:b/>
          <w:bCs/>
        </w:rPr>
        <w:t>Write down step by step how you perform backward selection and how you find the final model. Please do NOT include all intermediate tables and graphs in the report. Just describe each step which variable you delete and w</w:t>
      </w:r>
      <w:r w:rsidRPr="00A32D71">
        <w:rPr>
          <w:b/>
          <w:bCs/>
        </w:rPr>
        <w:t>hy.</w:t>
      </w:r>
    </w:p>
    <w:p w14:paraId="77CFC144" w14:textId="77777777" w:rsidR="00A32D71" w:rsidRDefault="00A25F19">
      <w:pPr>
        <w:pStyle w:val="FirstParagraph"/>
      </w:pPr>
      <w:r>
        <w:t xml:space="preserve">Continuous response: </w:t>
      </w:r>
      <w:r>
        <w:t xml:space="preserve">Weight (y) </w:t>
      </w:r>
    </w:p>
    <w:p w14:paraId="6BC78FB1" w14:textId="59178ED7" w:rsidR="00371DAA" w:rsidRDefault="00A25F19">
      <w:pPr>
        <w:pStyle w:val="FirstParagraph"/>
      </w:pPr>
      <w:r>
        <w:t>Categorical predictors (Variables): Black, Married, Boy, MomSmoke, Ed</w:t>
      </w:r>
    </w:p>
    <w:p w14:paraId="5762E2ED" w14:textId="77777777" w:rsidR="00A32D71" w:rsidRDefault="00A25F19">
      <w:pPr>
        <w:pStyle w:val="BodyText"/>
      </w:pPr>
      <w:r>
        <w:t xml:space="preserve">Start with a model that contains all the variables (Full Model) to find significant effect </w:t>
      </w:r>
    </w:p>
    <w:p w14:paraId="650E03DB" w14:textId="77777777" w:rsidR="00A32D71" w:rsidRDefault="00A25F19" w:rsidP="00A32D71">
      <w:pPr>
        <w:pStyle w:val="BodyText"/>
        <w:contextualSpacing/>
      </w:pPr>
      <w:r>
        <w:lastRenderedPageBreak/>
        <w:t xml:space="preserve">Black - 0.0008217 </w:t>
      </w:r>
    </w:p>
    <w:p w14:paraId="34FB134A" w14:textId="77777777" w:rsidR="00A32D71" w:rsidRDefault="00A25F19" w:rsidP="00A32D71">
      <w:pPr>
        <w:pStyle w:val="BodyText"/>
        <w:contextualSpacing/>
      </w:pPr>
      <w:r>
        <w:t xml:space="preserve">Married - 0.6394546 </w:t>
      </w:r>
    </w:p>
    <w:p w14:paraId="21873E32" w14:textId="77777777" w:rsidR="00A32D71" w:rsidRDefault="00A25F19" w:rsidP="00A32D71">
      <w:pPr>
        <w:pStyle w:val="BodyText"/>
        <w:contextualSpacing/>
      </w:pPr>
      <w:r>
        <w:t xml:space="preserve">Boy - 0.3763046 </w:t>
      </w:r>
    </w:p>
    <w:p w14:paraId="5FC51417" w14:textId="77777777" w:rsidR="00A32D71" w:rsidRDefault="00A25F19" w:rsidP="00A32D71">
      <w:pPr>
        <w:pStyle w:val="BodyText"/>
        <w:contextualSpacing/>
      </w:pPr>
      <w:proofErr w:type="spellStart"/>
      <w:r>
        <w:t>MomSmoke</w:t>
      </w:r>
      <w:proofErr w:type="spellEnd"/>
      <w:r>
        <w:t xml:space="preserve"> - 0.0027017 </w:t>
      </w:r>
    </w:p>
    <w:p w14:paraId="6BC78FB2" w14:textId="6130A5A6" w:rsidR="00371DAA" w:rsidRDefault="00A25F19" w:rsidP="00A32D71">
      <w:pPr>
        <w:pStyle w:val="BodyText"/>
        <w:contextualSpacing/>
      </w:pPr>
      <w:r>
        <w:t>Ed - 0.8625846</w:t>
      </w:r>
    </w:p>
    <w:p w14:paraId="224FC286" w14:textId="77777777" w:rsidR="00A32D71" w:rsidRDefault="00A32D71" w:rsidP="00A32D71">
      <w:pPr>
        <w:pStyle w:val="BodyText"/>
        <w:contextualSpacing/>
      </w:pPr>
    </w:p>
    <w:p w14:paraId="6BC78FB3" w14:textId="77777777" w:rsidR="00371DAA" w:rsidRDefault="00A25F19">
      <w:pPr>
        <w:pStyle w:val="BodyText"/>
      </w:pPr>
      <w:r>
        <w:t>Remove the least significant variable Variables: Married, Boy, and Ed all have p-values larger than our significance level 0.05, therefore they do not have an effect on weight and shou</w:t>
      </w:r>
      <w:r>
        <w:t>ld not be kept.</w:t>
      </w:r>
    </w:p>
    <w:p w14:paraId="6BC78FB4" w14:textId="77777777" w:rsidR="00371DAA" w:rsidRDefault="00A25F19">
      <w:pPr>
        <w:pStyle w:val="BodyText"/>
      </w:pPr>
      <w:r>
        <w:t>Keep removing the least significant variable until reaching the stopping rule (no more variables with a p-value greater than significance level of 0.05) or running out of variables</w:t>
      </w:r>
    </w:p>
    <w:p w14:paraId="6BC78FB5" w14:textId="21470478" w:rsidR="00371DAA" w:rsidRDefault="00A25F19">
      <w:pPr>
        <w:pStyle w:val="BodyText"/>
      </w:pPr>
      <w:r>
        <w:t xml:space="preserve">The final model should be: </w:t>
      </w:r>
      <w:proofErr w:type="gramStart"/>
      <w:r>
        <w:t>aov(</w:t>
      </w:r>
      <w:proofErr w:type="gramEnd"/>
      <w:r>
        <w:t>Weight ~ Black + MomSmoke, d</w:t>
      </w:r>
      <w:r>
        <w:t>ata = bweight) because variables Black and MomSmoke have p-values less than the signifiance level of 0.05, therefore, they do have an effect on weight</w:t>
      </w:r>
    </w:p>
    <w:p w14:paraId="3C833248" w14:textId="102CC0F6" w:rsidR="00A32D71" w:rsidRDefault="00A32D71">
      <w:pPr>
        <w:pStyle w:val="BodyText"/>
      </w:pPr>
    </w:p>
    <w:p w14:paraId="1FF357D0" w14:textId="77777777" w:rsidR="00A32D71" w:rsidRDefault="00A32D71">
      <w:pPr>
        <w:pStyle w:val="BodyText"/>
      </w:pPr>
    </w:p>
    <w:p w14:paraId="6BC78FB6" w14:textId="77777777" w:rsidR="00371DAA" w:rsidRPr="00A32D71" w:rsidRDefault="00A25F19">
      <w:pPr>
        <w:pStyle w:val="Compact"/>
        <w:numPr>
          <w:ilvl w:val="0"/>
          <w:numId w:val="8"/>
        </w:numPr>
        <w:rPr>
          <w:b/>
          <w:bCs/>
        </w:rPr>
      </w:pPr>
      <w:r w:rsidRPr="00A32D71">
        <w:rPr>
          <w:b/>
          <w:bCs/>
        </w:rPr>
        <w:t>Specify the final model and report the amount of variation explained by the model. Also, check the Normal</w:t>
      </w:r>
      <w:r w:rsidRPr="00A32D71">
        <w:rPr>
          <w:b/>
          <w:bCs/>
        </w:rPr>
        <w:t>ity assumption through diagnostics plots.</w:t>
      </w:r>
    </w:p>
    <w:p w14:paraId="6BC78FB7" w14:textId="77777777" w:rsidR="00371DAA" w:rsidRDefault="00A25F19">
      <w:pPr>
        <w:pStyle w:val="SourceCode"/>
      </w:pPr>
      <w:r>
        <w:rPr>
          <w:rStyle w:val="VerbatimChar"/>
        </w:rPr>
        <w:t>## Anova Table (Type III tests)</w:t>
      </w:r>
      <w:r>
        <w:br/>
      </w:r>
      <w:r>
        <w:rPr>
          <w:rStyle w:val="VerbatimChar"/>
        </w:rPr>
        <w:t xml:space="preserve">## </w:t>
      </w:r>
      <w:r>
        <w:br/>
      </w:r>
      <w:r>
        <w:rPr>
          <w:rStyle w:val="VerbatimChar"/>
        </w:rPr>
        <w:t>## Response: Weight</w:t>
      </w:r>
      <w:r>
        <w:br/>
      </w:r>
      <w:r>
        <w:rPr>
          <w:rStyle w:val="VerbatimChar"/>
        </w:rPr>
        <w:t xml:space="preserve">##                 Sum </w:t>
      </w:r>
      <w:proofErr w:type="gramStart"/>
      <w:r>
        <w:rPr>
          <w:rStyle w:val="VerbatimChar"/>
        </w:rPr>
        <w:t>Sq  Df</w:t>
      </w:r>
      <w:proofErr w:type="gramEnd"/>
      <w:r>
        <w:rPr>
          <w:rStyle w:val="VerbatimChar"/>
        </w:rPr>
        <w:t xml:space="preserve">   F value    Pr(&gt;F)    </w:t>
      </w:r>
      <w:r>
        <w:br/>
      </w:r>
      <w:r>
        <w:rPr>
          <w:rStyle w:val="VerbatimChar"/>
        </w:rPr>
        <w:t>## (Intercept) 2600800716   1 10772.989 &lt; 2.2e-16 ***</w:t>
      </w:r>
      <w:r>
        <w:br/>
      </w:r>
      <w:r>
        <w:rPr>
          <w:rStyle w:val="VerbatimChar"/>
        </w:rPr>
        <w:t xml:space="preserve">## Black          3657042   1    15.148 0.0001232 </w:t>
      </w:r>
      <w:r>
        <w:rPr>
          <w:rStyle w:val="VerbatimChar"/>
        </w:rPr>
        <w:t>***</w:t>
      </w:r>
      <w:r>
        <w:br/>
      </w:r>
      <w:r>
        <w:rPr>
          <w:rStyle w:val="VerbatimChar"/>
        </w:rPr>
        <w:t xml:space="preserve">## MomSmoke       2513301   1    10.411 0.0013954 ** </w:t>
      </w:r>
      <w:r>
        <w:br/>
      </w:r>
      <w:r>
        <w:rPr>
          <w:rStyle w:val="VerbatimChar"/>
        </w:rPr>
        <w:t xml:space="preserve">## Residuals     70494249 292                        </w:t>
      </w:r>
      <w:r>
        <w:br/>
      </w:r>
      <w:r>
        <w:rPr>
          <w:rStyle w:val="VerbatimChar"/>
        </w:rPr>
        <w:t>## ---</w:t>
      </w:r>
      <w:r>
        <w:br/>
      </w:r>
      <w:r>
        <w:rPr>
          <w:rStyle w:val="VerbatimChar"/>
        </w:rPr>
        <w:t>## Signif. codes:  0 '</w:t>
      </w:r>
      <w:r>
        <w:rPr>
          <w:rStyle w:val="VerbatimChar"/>
        </w:rPr>
        <w:t>***' 0.001 '**' 0.01 '*' 0.05 '.' 0.1 ' ' 1</w:t>
      </w:r>
    </w:p>
    <w:p w14:paraId="6BC78FB8" w14:textId="77777777" w:rsidR="00371DAA" w:rsidRDefault="00A25F19">
      <w:pPr>
        <w:pStyle w:val="FirstParagraph"/>
      </w:pPr>
      <w:r>
        <w:rPr>
          <w:noProof/>
        </w:rPr>
        <w:lastRenderedPageBreak/>
        <w:drawing>
          <wp:inline distT="0" distB="0" distL="0" distR="0" wp14:anchorId="6BC78FD4" wp14:editId="548BFFE9">
            <wp:extent cx="2869949" cy="2254313"/>
            <wp:effectExtent l="0" t="0" r="63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8-1.png"/>
                    <pic:cNvPicPr>
                      <a:picLocks noChangeAspect="1" noChangeArrowheads="1"/>
                    </pic:cNvPicPr>
                  </pic:nvPicPr>
                  <pic:blipFill>
                    <a:blip r:embed="rId14"/>
                    <a:stretch>
                      <a:fillRect/>
                    </a:stretch>
                  </pic:blipFill>
                  <pic:spPr bwMode="auto">
                    <a:xfrm>
                      <a:off x="0" y="0"/>
                      <a:ext cx="2881279" cy="2263212"/>
                    </a:xfrm>
                    <a:prstGeom prst="rect">
                      <a:avLst/>
                    </a:prstGeom>
                    <a:noFill/>
                    <a:ln w="9525">
                      <a:noFill/>
                      <a:headEnd/>
                      <a:tailEnd/>
                    </a:ln>
                  </pic:spPr>
                </pic:pic>
              </a:graphicData>
            </a:graphic>
          </wp:inline>
        </w:drawing>
      </w:r>
      <w:r>
        <w:rPr>
          <w:noProof/>
        </w:rPr>
        <w:drawing>
          <wp:inline distT="0" distB="0" distL="0" distR="0" wp14:anchorId="6BC78FD6" wp14:editId="6683337B">
            <wp:extent cx="2869565" cy="2254313"/>
            <wp:effectExtent l="0" t="0" r="635" b="635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8-2.png"/>
                    <pic:cNvPicPr>
                      <a:picLocks noChangeAspect="1" noChangeArrowheads="1"/>
                    </pic:cNvPicPr>
                  </pic:nvPicPr>
                  <pic:blipFill>
                    <a:blip r:embed="rId15"/>
                    <a:stretch>
                      <a:fillRect/>
                    </a:stretch>
                  </pic:blipFill>
                  <pic:spPr bwMode="auto">
                    <a:xfrm>
                      <a:off x="0" y="0"/>
                      <a:ext cx="2879656" cy="2262240"/>
                    </a:xfrm>
                    <a:prstGeom prst="rect">
                      <a:avLst/>
                    </a:prstGeom>
                    <a:noFill/>
                    <a:ln w="9525">
                      <a:noFill/>
                      <a:headEnd/>
                      <a:tailEnd/>
                    </a:ln>
                  </pic:spPr>
                </pic:pic>
              </a:graphicData>
            </a:graphic>
          </wp:inline>
        </w:drawing>
      </w:r>
      <w:r>
        <w:rPr>
          <w:noProof/>
        </w:rPr>
        <w:drawing>
          <wp:inline distT="0" distB="0" distL="0" distR="0" wp14:anchorId="6BC78FD8" wp14:editId="08EF6DF1">
            <wp:extent cx="2643612" cy="2471596"/>
            <wp:effectExtent l="0" t="0" r="0" b="5080"/>
            <wp:docPr id="12"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8-3.png"/>
                    <pic:cNvPicPr>
                      <a:picLocks noChangeAspect="1" noChangeArrowheads="1"/>
                    </pic:cNvPicPr>
                  </pic:nvPicPr>
                  <pic:blipFill>
                    <a:blip r:embed="rId16"/>
                    <a:stretch>
                      <a:fillRect/>
                    </a:stretch>
                  </pic:blipFill>
                  <pic:spPr bwMode="auto">
                    <a:xfrm>
                      <a:off x="0" y="0"/>
                      <a:ext cx="2663915" cy="2490578"/>
                    </a:xfrm>
                    <a:prstGeom prst="rect">
                      <a:avLst/>
                    </a:prstGeom>
                    <a:noFill/>
                    <a:ln w="9525">
                      <a:noFill/>
                      <a:headEnd/>
                      <a:tailEnd/>
                    </a:ln>
                  </pic:spPr>
                </pic:pic>
              </a:graphicData>
            </a:graphic>
          </wp:inline>
        </w:drawing>
      </w:r>
      <w:r>
        <w:rPr>
          <w:noProof/>
        </w:rPr>
        <w:drawing>
          <wp:inline distT="0" distB="0" distL="0" distR="0" wp14:anchorId="6BC78FDA" wp14:editId="244046C4">
            <wp:extent cx="3195873" cy="1928388"/>
            <wp:effectExtent l="0" t="0" r="5080" b="2540"/>
            <wp:docPr id="13" name="Picture"/>
            <wp:cNvGraphicFramePr/>
            <a:graphic xmlns:a="http://schemas.openxmlformats.org/drawingml/2006/main">
              <a:graphicData uri="http://schemas.openxmlformats.org/drawingml/2006/picture">
                <pic:pic xmlns:pic="http://schemas.openxmlformats.org/drawingml/2006/picture">
                  <pic:nvPicPr>
                    <pic:cNvPr id="0" name="Picture" descr="Midterm_Ashley-Cortez_files/figure-docx/unnamed-chunk-8-4.png"/>
                    <pic:cNvPicPr>
                      <a:picLocks noChangeAspect="1" noChangeArrowheads="1"/>
                    </pic:cNvPicPr>
                  </pic:nvPicPr>
                  <pic:blipFill>
                    <a:blip r:embed="rId17"/>
                    <a:stretch>
                      <a:fillRect/>
                    </a:stretch>
                  </pic:blipFill>
                  <pic:spPr bwMode="auto">
                    <a:xfrm>
                      <a:off x="0" y="0"/>
                      <a:ext cx="3208480" cy="1935995"/>
                    </a:xfrm>
                    <a:prstGeom prst="rect">
                      <a:avLst/>
                    </a:prstGeom>
                    <a:noFill/>
                    <a:ln w="9525">
                      <a:noFill/>
                      <a:headEnd/>
                      <a:tailEnd/>
                    </a:ln>
                  </pic:spPr>
                </pic:pic>
              </a:graphicData>
            </a:graphic>
          </wp:inline>
        </w:drawing>
      </w:r>
    </w:p>
    <w:p w14:paraId="6BC78FB9" w14:textId="77777777" w:rsidR="00371DAA" w:rsidRDefault="00A25F19">
      <w:pPr>
        <w:pStyle w:val="SourceCode"/>
      </w:pPr>
      <w:r>
        <w:rPr>
          <w:rStyle w:val="VerbatimChar"/>
        </w:rPr>
        <w:t>## Analysis of Variance Table</w:t>
      </w:r>
      <w:r>
        <w:br/>
      </w:r>
      <w:r>
        <w:rPr>
          <w:rStyle w:val="VerbatimChar"/>
        </w:rPr>
        <w:t xml:space="preserve">## </w:t>
      </w:r>
      <w:r>
        <w:br/>
      </w:r>
      <w:r>
        <w:rPr>
          <w:rStyle w:val="VerbatimChar"/>
        </w:rPr>
        <w:t>## Response: Weight</w:t>
      </w:r>
      <w:r>
        <w:br/>
      </w:r>
      <w:r>
        <w:rPr>
          <w:rStyle w:val="VerbatimChar"/>
        </w:rPr>
        <w:t xml:space="preserve">##            Df   Sum Sq Mean Sq F value    Pr(&gt;F)    </w:t>
      </w:r>
      <w:r>
        <w:br/>
      </w:r>
      <w:r>
        <w:rPr>
          <w:rStyle w:val="VerbatimChar"/>
        </w:rPr>
        <w:t>## Black       1  3530450 3530450  14.624 0.0001605 ***</w:t>
      </w:r>
      <w:r>
        <w:br/>
      </w:r>
      <w:r>
        <w:rPr>
          <w:rStyle w:val="VerbatimChar"/>
        </w:rPr>
        <w:t xml:space="preserve">## MomSmoke    1  2513301 2513301  10.411 0.0013954 ** </w:t>
      </w:r>
      <w:r>
        <w:br/>
      </w:r>
      <w:r>
        <w:rPr>
          <w:rStyle w:val="VerbatimChar"/>
        </w:rPr>
        <w:t xml:space="preserve">## Residuals 292 70494249  241419                      </w:t>
      </w:r>
      <w:r>
        <w:br/>
      </w:r>
      <w:r>
        <w:rPr>
          <w:rStyle w:val="VerbatimChar"/>
        </w:rPr>
        <w:t>## ---</w:t>
      </w:r>
      <w:r>
        <w:br/>
      </w:r>
      <w:r>
        <w:rPr>
          <w:rStyle w:val="VerbatimChar"/>
        </w:rPr>
        <w:t>## Si</w:t>
      </w:r>
      <w:r>
        <w:rPr>
          <w:rStyle w:val="VerbatimChar"/>
        </w:rPr>
        <w:t>gnif. codes:  0 '***' 0.001 '**' 0.01 '*' 0.05 '.' 0.1 ' ' 1</w:t>
      </w:r>
    </w:p>
    <w:p w14:paraId="6BC78FBA" w14:textId="77777777" w:rsidR="00371DAA" w:rsidRDefault="00A25F19">
      <w:pPr>
        <w:pStyle w:val="SourceCode"/>
      </w:pPr>
      <w:r>
        <w:rPr>
          <w:rStyle w:val="VerbatimChar"/>
        </w:rPr>
        <w:t>## [1] 0.07896405</w:t>
      </w:r>
    </w:p>
    <w:p w14:paraId="7D6954EC" w14:textId="77777777" w:rsidR="00C336D2" w:rsidRDefault="00C336D2">
      <w:pPr>
        <w:pStyle w:val="FirstParagraph"/>
      </w:pPr>
    </w:p>
    <w:p w14:paraId="6BC78FBB" w14:textId="55D8E8D7" w:rsidR="00371DAA" w:rsidRDefault="00A25F19">
      <w:pPr>
        <w:pStyle w:val="FirstParagraph"/>
      </w:pPr>
      <w:r>
        <w:t xml:space="preserve">The plots match the normality assumption, specifically the Normal QQ plot. </w:t>
      </w:r>
      <w:r>
        <w:t xml:space="preserve">79% of the variation of weight can be explained by Black and </w:t>
      </w:r>
      <w:proofErr w:type="spellStart"/>
      <w:r>
        <w:t>MomSmoke</w:t>
      </w:r>
      <w:proofErr w:type="spellEnd"/>
    </w:p>
    <w:p w14:paraId="4816B7DF" w14:textId="2A98B0CB" w:rsidR="00A32D71" w:rsidRDefault="00A32D71" w:rsidP="00A32D71">
      <w:pPr>
        <w:pStyle w:val="BodyText"/>
      </w:pPr>
    </w:p>
    <w:p w14:paraId="3EC319DD" w14:textId="77777777" w:rsidR="00A32D71" w:rsidRPr="00A32D71" w:rsidRDefault="00A32D71" w:rsidP="00A32D71">
      <w:pPr>
        <w:pStyle w:val="BodyText"/>
      </w:pPr>
    </w:p>
    <w:p w14:paraId="6BC78FBC" w14:textId="77777777" w:rsidR="00371DAA" w:rsidRPr="00A32D71" w:rsidRDefault="00A25F19">
      <w:pPr>
        <w:pStyle w:val="Compact"/>
        <w:numPr>
          <w:ilvl w:val="0"/>
          <w:numId w:val="9"/>
        </w:numPr>
        <w:rPr>
          <w:b/>
          <w:bCs/>
        </w:rPr>
      </w:pPr>
      <w:r w:rsidRPr="00A32D71">
        <w:rPr>
          <w:b/>
          <w:bCs/>
        </w:rPr>
        <w:lastRenderedPageBreak/>
        <w:t>State conclusions about significant differences in Weight across groups. For each significant variable, state specifically which level has a larger or smaller mean value of Weight.</w:t>
      </w:r>
    </w:p>
    <w:p w14:paraId="6BC78FBD" w14:textId="77777777" w:rsidR="00371DAA" w:rsidRDefault="00A25F19">
      <w:pPr>
        <w:pStyle w:val="SourceCode"/>
      </w:pPr>
      <w:r>
        <w:rPr>
          <w:rStyle w:val="FunctionTok"/>
        </w:rPr>
        <w:t>Schef</w:t>
      </w:r>
      <w:r>
        <w:rPr>
          <w:rStyle w:val="FunctionTok"/>
        </w:rPr>
        <w:t>feTest</w:t>
      </w:r>
      <w:r>
        <w:rPr>
          <w:rStyle w:val="NormalTok"/>
        </w:rPr>
        <w:t>(</w:t>
      </w:r>
      <w:proofErr w:type="gramStart"/>
      <w:r>
        <w:rPr>
          <w:rStyle w:val="NormalTok"/>
        </w:rPr>
        <w:t>aov.weight</w:t>
      </w:r>
      <w:proofErr w:type="gramEnd"/>
      <w:r>
        <w:rPr>
          <w:rStyle w:val="NormalTok"/>
        </w:rPr>
        <w:t>1)</w:t>
      </w:r>
    </w:p>
    <w:p w14:paraId="6BC78FBE" w14:textId="77777777" w:rsidR="00371DAA" w:rsidRDefault="00A25F19">
      <w:pPr>
        <w:pStyle w:val="SourceCode"/>
      </w:pPr>
      <w:r>
        <w:rPr>
          <w:rStyle w:val="VerbatimChar"/>
        </w:rPr>
        <w:t xml:space="preserve">## </w:t>
      </w:r>
      <w:r>
        <w:br/>
      </w:r>
      <w:r>
        <w:rPr>
          <w:rStyle w:val="VerbatimChar"/>
        </w:rPr>
        <w:t xml:space="preserve">##   Posthoc multiple comparisons of means: Scheffe Test </w:t>
      </w:r>
      <w:r>
        <w:br/>
      </w:r>
      <w:r>
        <w:rPr>
          <w:rStyle w:val="VerbatimChar"/>
        </w:rPr>
        <w:t>##     95% family-wise confidence level</w:t>
      </w:r>
      <w:r>
        <w:br/>
      </w:r>
      <w:r>
        <w:rPr>
          <w:rStyle w:val="VerbatimChar"/>
        </w:rPr>
        <w:t xml:space="preserve">## </w:t>
      </w:r>
      <w:r>
        <w:br/>
      </w:r>
      <w:r>
        <w:rPr>
          <w:rStyle w:val="VerbatimChar"/>
        </w:rPr>
        <w:t>## $Black</w:t>
      </w:r>
      <w:r>
        <w:br/>
      </w:r>
      <w:r>
        <w:rPr>
          <w:rStyle w:val="VerbatimChar"/>
        </w:rPr>
        <w:t xml:space="preserve">##          diff    lwr.ci    upr.ci  pval    </w:t>
      </w:r>
      <w:r>
        <w:br/>
      </w:r>
      <w:r>
        <w:rPr>
          <w:rStyle w:val="VerbatimChar"/>
        </w:rPr>
        <w:t>## 1-0 -293.9412 -483.0575 -104.8249 8e-04 ***</w:t>
      </w:r>
      <w:r>
        <w:br/>
      </w:r>
      <w:r>
        <w:rPr>
          <w:rStyle w:val="VerbatimChar"/>
        </w:rPr>
        <w:t xml:space="preserve">## </w:t>
      </w:r>
      <w:r>
        <w:br/>
      </w:r>
      <w:r>
        <w:rPr>
          <w:rStyle w:val="VerbatimChar"/>
        </w:rPr>
        <w:t>## $MomSmoke</w:t>
      </w:r>
      <w:r>
        <w:br/>
      </w:r>
      <w:r>
        <w:rPr>
          <w:rStyle w:val="VerbatimChar"/>
        </w:rPr>
        <w:t xml:space="preserve">##       </w:t>
      </w:r>
      <w:r>
        <w:rPr>
          <w:rStyle w:val="VerbatimChar"/>
        </w:rPr>
        <w:t xml:space="preserve">  diff    lwr.ci    upr.ci   pval    </w:t>
      </w:r>
      <w:r>
        <w:br/>
      </w:r>
      <w:r>
        <w:rPr>
          <w:rStyle w:val="VerbatimChar"/>
        </w:rPr>
        <w:t xml:space="preserve">## 1-0 -266.763 -470.2261 -63.29987 0.0060 ** </w:t>
      </w:r>
      <w:r>
        <w:br/>
      </w:r>
      <w:r>
        <w:rPr>
          <w:rStyle w:val="VerbatimChar"/>
        </w:rPr>
        <w:t xml:space="preserve">## </w:t>
      </w:r>
      <w:r>
        <w:br/>
      </w:r>
      <w:r>
        <w:rPr>
          <w:rStyle w:val="VerbatimChar"/>
        </w:rPr>
        <w:t>## ---</w:t>
      </w:r>
      <w:r>
        <w:br/>
      </w:r>
      <w:r>
        <w:rPr>
          <w:rStyle w:val="VerbatimChar"/>
        </w:rPr>
        <w:t>## Signif. codes:  0 '***' 0.001 '**' 0.01 '*' 0.05 '.' 0.1 ' ' 1</w:t>
      </w:r>
    </w:p>
    <w:p w14:paraId="5E348E61" w14:textId="77777777" w:rsidR="00A32D71" w:rsidRDefault="00A32D71">
      <w:pPr>
        <w:pStyle w:val="FirstParagraph"/>
      </w:pPr>
    </w:p>
    <w:p w14:paraId="6BC78FC0" w14:textId="50E78DB7" w:rsidR="00371DAA" w:rsidRDefault="00A25F19">
      <w:pPr>
        <w:pStyle w:val="FirstParagraph"/>
      </w:pPr>
      <w:r>
        <w:t>Black: Mean(white)&gt;Mean(black)</w:t>
      </w:r>
    </w:p>
    <w:p w14:paraId="6BC78FC1" w14:textId="77777777" w:rsidR="00371DAA" w:rsidRDefault="00A25F19">
      <w:pPr>
        <w:pStyle w:val="BodyText"/>
      </w:pPr>
      <w:r>
        <w:t>MomSmoke: Mean(non-smoking mom)&gt;Mean(smoking mom)</w:t>
      </w:r>
    </w:p>
    <w:sectPr w:rsidR="00371D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D249" w14:textId="77777777" w:rsidR="00A25F19" w:rsidRDefault="00A25F19">
      <w:pPr>
        <w:spacing w:after="0"/>
      </w:pPr>
      <w:r>
        <w:separator/>
      </w:r>
    </w:p>
  </w:endnote>
  <w:endnote w:type="continuationSeparator" w:id="0">
    <w:p w14:paraId="0FFA7DCE" w14:textId="77777777" w:rsidR="00A25F19" w:rsidRDefault="00A25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82CE" w14:textId="77777777" w:rsidR="00A25F19" w:rsidRDefault="00A25F19">
      <w:r>
        <w:separator/>
      </w:r>
    </w:p>
  </w:footnote>
  <w:footnote w:type="continuationSeparator" w:id="0">
    <w:p w14:paraId="2E8644EB" w14:textId="77777777" w:rsidR="00A25F19" w:rsidRDefault="00A25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ED085C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2C1AE401"/>
    <w:multiLevelType w:val="multilevel"/>
    <w:tmpl w:val="C3B204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1278C9E0"/>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3" w15:restartNumberingAfterBreak="0">
    <w:nsid w:val="71315DCA"/>
    <w:multiLevelType w:val="multilevel"/>
    <w:tmpl w:val="4D66C1F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3EDE"/>
    <w:rsid w:val="00371DAA"/>
    <w:rsid w:val="004E29B3"/>
    <w:rsid w:val="00590D07"/>
    <w:rsid w:val="00784D58"/>
    <w:rsid w:val="008D6863"/>
    <w:rsid w:val="00A25F19"/>
    <w:rsid w:val="00A32D71"/>
    <w:rsid w:val="00B86B75"/>
    <w:rsid w:val="00BC48D5"/>
    <w:rsid w:val="00C336D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78F86"/>
  <w15:docId w15:val="{1EF21BF1-3ADE-CE42-B333-2639D6D9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Ashley Cortez</dc:creator>
  <cp:keywords/>
  <cp:lastModifiedBy>Ashley Cortez</cp:lastModifiedBy>
  <cp:revision>4</cp:revision>
  <dcterms:created xsi:type="dcterms:W3CDTF">2021-10-09T16:56:00Z</dcterms:created>
  <dcterms:modified xsi:type="dcterms:W3CDTF">2021-10-09T17:04:00Z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10/4/2021</vt:lpwstr>
  </property>
  <property fmtid="{D5CDD505-2E9C-101B-9397-08002B2CF9AE}" pid="3" name="output">
    <vt:lpwstr/>
  </property>
</Properties>
</file>