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>Table 3. Antarctic krill density and biomass estimates, standard deviations and the number of profiles in the survey analysis.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06A025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44.76</w:t>
            </w:r>
          </w:p>
        </w:tc>
        <w:tc>
          <w:tcPr>
            <w:tcW w:w="1051" w:type="dxa"/>
          </w:tcPr>
          <w:p w14:paraId="0E81B420" w14:textId="3F1DEBC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97.44</w:t>
            </w:r>
          </w:p>
        </w:tc>
        <w:tc>
          <w:tcPr>
            <w:tcW w:w="1051" w:type="dxa"/>
          </w:tcPr>
          <w:p w14:paraId="20E7E20E" w14:textId="3E8208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4.0282e+05</w:t>
            </w:r>
          </w:p>
        </w:tc>
        <w:tc>
          <w:tcPr>
            <w:tcW w:w="867" w:type="dxa"/>
          </w:tcPr>
          <w:p w14:paraId="7AD7EFED" w14:textId="1FAB71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35.66</w:t>
            </w:r>
          </w:p>
        </w:tc>
        <w:tc>
          <w:tcPr>
            <w:tcW w:w="1193" w:type="dxa"/>
          </w:tcPr>
          <w:p w14:paraId="491C43D2" w14:textId="19E5408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79.43</w:t>
            </w:r>
          </w:p>
        </w:tc>
        <w:tc>
          <w:tcPr>
            <w:tcW w:w="1193" w:type="dxa"/>
          </w:tcPr>
          <w:p w14:paraId="5C629858" w14:textId="5F7140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3.2092e+05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5FB49BE1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44.15</w:t>
            </w:r>
          </w:p>
        </w:tc>
        <w:tc>
          <w:tcPr>
            <w:tcW w:w="1051" w:type="dxa"/>
          </w:tcPr>
          <w:p w14:paraId="54DA3983" w14:textId="074B6A7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117.42</w:t>
            </w:r>
          </w:p>
        </w:tc>
        <w:tc>
          <w:tcPr>
            <w:tcW w:w="1051" w:type="dxa"/>
          </w:tcPr>
          <w:p w14:paraId="52DD39DE" w14:textId="4A9E0788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3.9731e+05</w:t>
            </w:r>
          </w:p>
        </w:tc>
        <w:tc>
          <w:tcPr>
            <w:tcW w:w="867" w:type="dxa"/>
          </w:tcPr>
          <w:p w14:paraId="0C01ED57" w14:textId="3D56859D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41.84</w:t>
            </w:r>
          </w:p>
        </w:tc>
        <w:tc>
          <w:tcPr>
            <w:tcW w:w="1193" w:type="dxa"/>
          </w:tcPr>
          <w:p w14:paraId="40FAE777" w14:textId="25B6FC2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130.77</w:t>
            </w:r>
          </w:p>
        </w:tc>
        <w:tc>
          <w:tcPr>
            <w:tcW w:w="1193" w:type="dxa"/>
          </w:tcPr>
          <w:p w14:paraId="748E974B" w14:textId="31D3C63E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3.7655e+05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12A98AC8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</w:t>
      </w:r>
      <w:r w:rsidR="004425D7">
        <w:rPr>
          <w:rFonts w:ascii="Garamond" w:hAnsi="Garamond"/>
          <w:sz w:val="24"/>
          <w:szCs w:val="24"/>
        </w:rPr>
        <w:t xml:space="preserve"> in the survey area</w:t>
      </w:r>
      <w:r w:rsidRPr="00B07440">
        <w:rPr>
          <w:rFonts w:ascii="Garamond" w:hAnsi="Garamond"/>
          <w:sz w:val="24"/>
          <w:szCs w:val="24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165"/>
        <w:gridCol w:w="1165"/>
        <w:gridCol w:w="1165"/>
        <w:gridCol w:w="1165"/>
        <w:gridCol w:w="1165"/>
        <w:gridCol w:w="1165"/>
      </w:tblGrid>
      <w:tr w:rsidR="00CA278D" w:rsidRPr="00B07440" w14:paraId="44641DAC" w14:textId="77777777" w:rsidTr="00705297">
        <w:trPr>
          <w:jc w:val="center"/>
        </w:trPr>
        <w:tc>
          <w:tcPr>
            <w:tcW w:w="1195" w:type="dxa"/>
          </w:tcPr>
          <w:p w14:paraId="5546745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65" w:type="dxa"/>
          </w:tcPr>
          <w:p w14:paraId="0AE9C5A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41A2636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165" w:type="dxa"/>
          </w:tcPr>
          <w:p w14:paraId="0DCB5ECD" w14:textId="6C5DB4D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4E009ACA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77C95A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65" w:type="dxa"/>
          </w:tcPr>
          <w:p w14:paraId="02ABE54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178780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school count</w:t>
            </w:r>
          </w:p>
        </w:tc>
      </w:tr>
      <w:tr w:rsidR="00CA278D" w:rsidRPr="00B07440" w14:paraId="7BAAD8BC" w14:textId="77777777" w:rsidTr="00705297">
        <w:trPr>
          <w:jc w:val="center"/>
        </w:trPr>
        <w:tc>
          <w:tcPr>
            <w:tcW w:w="1195" w:type="dxa"/>
          </w:tcPr>
          <w:p w14:paraId="4FD335FC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65" w:type="dxa"/>
          </w:tcPr>
          <w:p w14:paraId="74CAF0F7" w14:textId="1F5D2ADF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39.04</w:t>
            </w:r>
          </w:p>
        </w:tc>
        <w:tc>
          <w:tcPr>
            <w:tcW w:w="1165" w:type="dxa"/>
          </w:tcPr>
          <w:p w14:paraId="288B2D91" w14:textId="100A1D82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92.16</w:t>
            </w:r>
          </w:p>
        </w:tc>
        <w:tc>
          <w:tcPr>
            <w:tcW w:w="1165" w:type="dxa"/>
          </w:tcPr>
          <w:p w14:paraId="7E5FD4A3" w14:textId="61EF63F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D6D5D90" w14:textId="5DDD61E9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31.93</w:t>
            </w:r>
          </w:p>
        </w:tc>
        <w:tc>
          <w:tcPr>
            <w:tcW w:w="1165" w:type="dxa"/>
          </w:tcPr>
          <w:p w14:paraId="27AB29F7" w14:textId="656469EB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75.24</w:t>
            </w:r>
          </w:p>
        </w:tc>
        <w:tc>
          <w:tcPr>
            <w:tcW w:w="1165" w:type="dxa"/>
          </w:tcPr>
          <w:p w14:paraId="6C75BB99" w14:textId="3B8A3653" w:rsidR="00CA278D" w:rsidRPr="00B07440" w:rsidRDefault="00563B2A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</w:t>
            </w:r>
            <w:r w:rsidR="002E2AFC">
              <w:rPr>
                <w:rFonts w:ascii="Garamond" w:hAnsi="Garamond"/>
                <w:sz w:val="24"/>
                <w:szCs w:val="24"/>
              </w:rPr>
              <w:t>10</w:t>
            </w:r>
          </w:p>
        </w:tc>
      </w:tr>
      <w:tr w:rsidR="00CA278D" w:rsidRPr="00B07440" w14:paraId="1A362AD5" w14:textId="77777777" w:rsidTr="00705297">
        <w:trPr>
          <w:jc w:val="center"/>
        </w:trPr>
        <w:tc>
          <w:tcPr>
            <w:tcW w:w="1195" w:type="dxa"/>
          </w:tcPr>
          <w:p w14:paraId="6449A3BF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65" w:type="dxa"/>
          </w:tcPr>
          <w:p w14:paraId="781BD589" w14:textId="2A96F6ED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37.54</w:t>
            </w:r>
          </w:p>
        </w:tc>
        <w:tc>
          <w:tcPr>
            <w:tcW w:w="1165" w:type="dxa"/>
          </w:tcPr>
          <w:p w14:paraId="5EDBF256" w14:textId="69511C9A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103.20</w:t>
            </w:r>
          </w:p>
        </w:tc>
        <w:tc>
          <w:tcPr>
            <w:tcW w:w="1165" w:type="dxa"/>
          </w:tcPr>
          <w:p w14:paraId="36ECB9F7" w14:textId="37DAB5B3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2A701B6" w14:textId="301C1573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34.95</w:t>
            </w:r>
          </w:p>
        </w:tc>
        <w:tc>
          <w:tcPr>
            <w:tcW w:w="1165" w:type="dxa"/>
          </w:tcPr>
          <w:p w14:paraId="4BF979CF" w14:textId="3C73C25A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99.71</w:t>
            </w:r>
          </w:p>
        </w:tc>
        <w:tc>
          <w:tcPr>
            <w:tcW w:w="1165" w:type="dxa"/>
          </w:tcPr>
          <w:p w14:paraId="3CC2DA1C" w14:textId="610500CB" w:rsidR="00CA278D" w:rsidRPr="00B07440" w:rsidRDefault="002E2AF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582</w:t>
            </w: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6C93B508" w14:textId="52115CBC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  <w:r w:rsidRPr="006E1F97">
        <w:rPr>
          <w:rFonts w:ascii="Garamond" w:hAnsi="Garamond"/>
          <w:strike/>
          <w:sz w:val="24"/>
          <w:szCs w:val="24"/>
        </w:rPr>
        <w:t>Table 5. Table of bootstrapped densities with lower and upper confidence intervals and the number of binned data samples.</w:t>
      </w:r>
      <w:r w:rsidR="008952C7" w:rsidRPr="006E1F97">
        <w:rPr>
          <w:rFonts w:ascii="Garamond" w:hAnsi="Garamond"/>
          <w:strike/>
          <w:sz w:val="24"/>
          <w:szCs w:val="24"/>
        </w:rPr>
        <w:t xml:space="preserve">  </w:t>
      </w:r>
      <w:r w:rsidR="008952C7" w:rsidRPr="006E1F97">
        <w:rPr>
          <w:rFonts w:ascii="Garamond" w:hAnsi="Garamond"/>
          <w:strike/>
          <w:sz w:val="24"/>
          <w:szCs w:val="24"/>
          <w:highlight w:val="yellow"/>
        </w:rPr>
        <w:t>grid_ll.1_lt_.1</w:t>
      </w:r>
    </w:p>
    <w:p w14:paraId="7994EAD0" w14:textId="77777777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CA278D" w:rsidRPr="006E1F97" w14:paraId="5694857C" w14:textId="77777777" w:rsidTr="00705297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10137F4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6CC785E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6D3250C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E5145E5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EF3422D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53E85F9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2AA68231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50DD5862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Number of samples</w:t>
            </w:r>
          </w:p>
        </w:tc>
      </w:tr>
      <w:tr w:rsidR="00CA278D" w:rsidRPr="006E1F97" w14:paraId="16D9E8D2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1AD1D6BE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7F27F1B0" w14:textId="74F5829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48.84</w:t>
            </w:r>
          </w:p>
        </w:tc>
        <w:tc>
          <w:tcPr>
            <w:tcW w:w="1200" w:type="dxa"/>
          </w:tcPr>
          <w:p w14:paraId="3A6FF5C2" w14:textId="6F35432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38.24</w:t>
            </w:r>
          </w:p>
        </w:tc>
        <w:tc>
          <w:tcPr>
            <w:tcW w:w="1200" w:type="dxa"/>
            <w:noWrap/>
          </w:tcPr>
          <w:p w14:paraId="7433E106" w14:textId="581092B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63.39</w:t>
            </w:r>
          </w:p>
        </w:tc>
        <w:tc>
          <w:tcPr>
            <w:tcW w:w="1200" w:type="dxa"/>
            <w:noWrap/>
          </w:tcPr>
          <w:p w14:paraId="054CA350" w14:textId="131DB406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38.05</w:t>
            </w:r>
          </w:p>
        </w:tc>
        <w:tc>
          <w:tcPr>
            <w:tcW w:w="960" w:type="dxa"/>
          </w:tcPr>
          <w:p w14:paraId="6821D88D" w14:textId="1D8A6D7E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29.39</w:t>
            </w:r>
          </w:p>
        </w:tc>
        <w:tc>
          <w:tcPr>
            <w:tcW w:w="960" w:type="dxa"/>
            <w:noWrap/>
          </w:tcPr>
          <w:p w14:paraId="757D84AB" w14:textId="234B9DD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49.38</w:t>
            </w:r>
          </w:p>
        </w:tc>
        <w:tc>
          <w:tcPr>
            <w:tcW w:w="960" w:type="dxa"/>
          </w:tcPr>
          <w:p w14:paraId="6B578017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115</w:t>
            </w:r>
          </w:p>
        </w:tc>
      </w:tr>
      <w:tr w:rsidR="00CA278D" w:rsidRPr="006E1F97" w14:paraId="222C4F25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0C57A82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2F9AC3C" w14:textId="07CE99C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42.55</w:t>
            </w:r>
          </w:p>
        </w:tc>
        <w:tc>
          <w:tcPr>
            <w:tcW w:w="1200" w:type="dxa"/>
          </w:tcPr>
          <w:p w14:paraId="6F515FEC" w14:textId="6E71288B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31.14</w:t>
            </w:r>
          </w:p>
        </w:tc>
        <w:tc>
          <w:tcPr>
            <w:tcW w:w="1200" w:type="dxa"/>
            <w:noWrap/>
          </w:tcPr>
          <w:p w14:paraId="1FD9D0C1" w14:textId="12CED6FD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66.10</w:t>
            </w:r>
          </w:p>
        </w:tc>
        <w:tc>
          <w:tcPr>
            <w:tcW w:w="1200" w:type="dxa"/>
            <w:noWrap/>
          </w:tcPr>
          <w:p w14:paraId="022A44DF" w14:textId="700E15E0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41.34</w:t>
            </w:r>
          </w:p>
        </w:tc>
        <w:tc>
          <w:tcPr>
            <w:tcW w:w="960" w:type="dxa"/>
          </w:tcPr>
          <w:p w14:paraId="2AA0E0CD" w14:textId="147E293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27.54</w:t>
            </w:r>
          </w:p>
        </w:tc>
        <w:tc>
          <w:tcPr>
            <w:tcW w:w="960" w:type="dxa"/>
            <w:noWrap/>
          </w:tcPr>
          <w:p w14:paraId="78DCDE61" w14:textId="4423B0DA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63.47</w:t>
            </w:r>
          </w:p>
        </w:tc>
        <w:tc>
          <w:tcPr>
            <w:tcW w:w="960" w:type="dxa"/>
          </w:tcPr>
          <w:p w14:paraId="4C4C322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117</w:t>
            </w:r>
          </w:p>
        </w:tc>
      </w:tr>
    </w:tbl>
    <w:p w14:paraId="3598B178" w14:textId="30AFA0DA" w:rsidR="00CA278D" w:rsidRDefault="00CA278D"/>
    <w:p w14:paraId="5CBA9094" w14:textId="7C495F3E" w:rsidR="008952C7" w:rsidRDefault="008952C7"/>
    <w:p w14:paraId="64CAF56B" w14:textId="0E63C3F9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8B08BF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68FC346E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78D6A2B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56.13</w:t>
            </w:r>
          </w:p>
        </w:tc>
        <w:tc>
          <w:tcPr>
            <w:tcW w:w="1200" w:type="dxa"/>
          </w:tcPr>
          <w:p w14:paraId="5D32C2EC" w14:textId="6F0A216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43.01</w:t>
            </w:r>
          </w:p>
        </w:tc>
        <w:tc>
          <w:tcPr>
            <w:tcW w:w="1200" w:type="dxa"/>
            <w:noWrap/>
          </w:tcPr>
          <w:p w14:paraId="7F6CD28A" w14:textId="0778F788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90.61</w:t>
            </w:r>
          </w:p>
        </w:tc>
        <w:tc>
          <w:tcPr>
            <w:tcW w:w="1200" w:type="dxa"/>
            <w:noWrap/>
          </w:tcPr>
          <w:p w14:paraId="0CD5ED2D" w14:textId="0B558765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44.29</w:t>
            </w:r>
          </w:p>
        </w:tc>
        <w:tc>
          <w:tcPr>
            <w:tcW w:w="960" w:type="dxa"/>
          </w:tcPr>
          <w:p w14:paraId="05F88056" w14:textId="68E249B2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32.03</w:t>
            </w:r>
          </w:p>
        </w:tc>
        <w:tc>
          <w:tcPr>
            <w:tcW w:w="960" w:type="dxa"/>
            <w:noWrap/>
          </w:tcPr>
          <w:p w14:paraId="2960246E" w14:textId="2B839BBE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70.17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65D02E81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49.32</w:t>
            </w:r>
          </w:p>
        </w:tc>
        <w:tc>
          <w:tcPr>
            <w:tcW w:w="1200" w:type="dxa"/>
          </w:tcPr>
          <w:p w14:paraId="2629F161" w14:textId="5DA83C80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31.97</w:t>
            </w:r>
          </w:p>
        </w:tc>
        <w:tc>
          <w:tcPr>
            <w:tcW w:w="1200" w:type="dxa"/>
            <w:noWrap/>
          </w:tcPr>
          <w:p w14:paraId="321DDC39" w14:textId="3C7F7F5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97.67</w:t>
            </w:r>
          </w:p>
        </w:tc>
        <w:tc>
          <w:tcPr>
            <w:tcW w:w="1200" w:type="dxa"/>
            <w:noWrap/>
          </w:tcPr>
          <w:p w14:paraId="3E964336" w14:textId="6CD2D0F9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48.91</w:t>
            </w:r>
          </w:p>
        </w:tc>
        <w:tc>
          <w:tcPr>
            <w:tcW w:w="960" w:type="dxa"/>
          </w:tcPr>
          <w:p w14:paraId="259D338E" w14:textId="2B23682D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29.90</w:t>
            </w:r>
          </w:p>
        </w:tc>
        <w:tc>
          <w:tcPr>
            <w:tcW w:w="960" w:type="dxa"/>
            <w:noWrap/>
          </w:tcPr>
          <w:p w14:paraId="1ACF8643" w14:textId="6EFF3A5F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125.47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7000602E" w14:textId="5217AFA7" w:rsidR="00D61EB3" w:rsidRPr="00B07440" w:rsidRDefault="00D61EB3" w:rsidP="00D61EB3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6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</w:t>
      </w:r>
      <w:proofErr w:type="gramStart"/>
      <w:r>
        <w:rPr>
          <w:rFonts w:ascii="Garamond" w:hAnsi="Garamond"/>
          <w:sz w:val="24"/>
          <w:szCs w:val="24"/>
        </w:rPr>
        <w:t>schools</w:t>
      </w:r>
      <w:proofErr w:type="gramEnd"/>
      <w:r>
        <w:rPr>
          <w:rFonts w:ascii="Garamond" w:hAnsi="Garamond"/>
          <w:sz w:val="24"/>
          <w:szCs w:val="24"/>
        </w:rPr>
        <w:t xml:space="preserve"> survey</w:t>
      </w:r>
      <w:r w:rsidR="004425D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76C5E3" w14:textId="77777777" w:rsidR="00D61EB3" w:rsidRPr="00B07440" w:rsidRDefault="00D61EB3" w:rsidP="00D61EB3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D61EB3" w:rsidRPr="00B07440" w14:paraId="73C1ACFB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3C927500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599F4B2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4F13F6C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BF02789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57297F6C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E0A251A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163E529B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6FF3B708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D61EB3" w:rsidRPr="00B07440" w14:paraId="1EBCF3E7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8161BC8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3334B893" w14:textId="0110AA75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48.40</w:t>
            </w:r>
          </w:p>
        </w:tc>
        <w:tc>
          <w:tcPr>
            <w:tcW w:w="1200" w:type="dxa"/>
          </w:tcPr>
          <w:p w14:paraId="0899AEFB" w14:textId="34EC4D9F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33.73</w:t>
            </w:r>
          </w:p>
        </w:tc>
        <w:tc>
          <w:tcPr>
            <w:tcW w:w="1200" w:type="dxa"/>
            <w:noWrap/>
          </w:tcPr>
          <w:p w14:paraId="0ADA82EB" w14:textId="7FE7BAFB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90.90</w:t>
            </w:r>
          </w:p>
        </w:tc>
        <w:tc>
          <w:tcPr>
            <w:tcW w:w="1200" w:type="dxa"/>
            <w:noWrap/>
          </w:tcPr>
          <w:p w14:paraId="7BDD1988" w14:textId="3F368B90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38.87</w:t>
            </w:r>
          </w:p>
        </w:tc>
        <w:tc>
          <w:tcPr>
            <w:tcW w:w="960" w:type="dxa"/>
          </w:tcPr>
          <w:p w14:paraId="6C295E08" w14:textId="70AC31FF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27.91</w:t>
            </w:r>
          </w:p>
        </w:tc>
        <w:tc>
          <w:tcPr>
            <w:tcW w:w="960" w:type="dxa"/>
            <w:noWrap/>
          </w:tcPr>
          <w:p w14:paraId="0A093AD7" w14:textId="75325178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62.71</w:t>
            </w:r>
          </w:p>
        </w:tc>
        <w:tc>
          <w:tcPr>
            <w:tcW w:w="960" w:type="dxa"/>
          </w:tcPr>
          <w:p w14:paraId="1F230D2B" w14:textId="52720196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D61EB3" w:rsidRPr="00B07440" w14:paraId="14E9278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1E5B11F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3C8C1AF" w14:textId="2E2E4FDD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43.71</w:t>
            </w:r>
          </w:p>
        </w:tc>
        <w:tc>
          <w:tcPr>
            <w:tcW w:w="1200" w:type="dxa"/>
          </w:tcPr>
          <w:p w14:paraId="77BB4517" w14:textId="67DD61FA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26.17</w:t>
            </w:r>
          </w:p>
        </w:tc>
        <w:tc>
          <w:tcPr>
            <w:tcW w:w="1200" w:type="dxa"/>
            <w:noWrap/>
          </w:tcPr>
          <w:p w14:paraId="6656808F" w14:textId="51FB4850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107.33</w:t>
            </w:r>
          </w:p>
        </w:tc>
        <w:tc>
          <w:tcPr>
            <w:tcW w:w="1200" w:type="dxa"/>
            <w:noWrap/>
          </w:tcPr>
          <w:p w14:paraId="1F8EDBDF" w14:textId="7FAF805D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42.72</w:t>
            </w:r>
          </w:p>
        </w:tc>
        <w:tc>
          <w:tcPr>
            <w:tcW w:w="960" w:type="dxa"/>
          </w:tcPr>
          <w:p w14:paraId="4695BF65" w14:textId="6A75096C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24.02</w:t>
            </w:r>
          </w:p>
        </w:tc>
        <w:tc>
          <w:tcPr>
            <w:tcW w:w="960" w:type="dxa"/>
            <w:noWrap/>
          </w:tcPr>
          <w:p w14:paraId="79DC672B" w14:textId="32BF9916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120.12</w:t>
            </w:r>
          </w:p>
        </w:tc>
        <w:tc>
          <w:tcPr>
            <w:tcW w:w="960" w:type="dxa"/>
          </w:tcPr>
          <w:p w14:paraId="176EE8E4" w14:textId="5E3EB22A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4F9D4DF0" w14:textId="7C132986" w:rsidR="00D61EB3" w:rsidRDefault="00D61EB3" w:rsidP="00D61EB3"/>
    <w:p w14:paraId="062CE7C1" w14:textId="03C38426" w:rsidR="00842592" w:rsidRDefault="00842592" w:rsidP="00D61EB3"/>
    <w:p w14:paraId="75AF45D5" w14:textId="069FDFAC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7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</w:t>
      </w:r>
      <w:r>
        <w:rPr>
          <w:rFonts w:ascii="Garamond" w:hAnsi="Garamond"/>
          <w:sz w:val="24"/>
          <w:szCs w:val="24"/>
        </w:rPr>
        <w:t>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6016F72F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2F2C054F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15BB2F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18BAF69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57936DF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DEDF4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3CD210D5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1DC9AF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6732AD0E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1E25E76D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4D0A7F4C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6D470D4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5EF959A5" w14:textId="34C79589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45.15</w:t>
            </w:r>
          </w:p>
        </w:tc>
        <w:tc>
          <w:tcPr>
            <w:tcW w:w="1200" w:type="dxa"/>
          </w:tcPr>
          <w:p w14:paraId="1EF0E69C" w14:textId="52F31890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36.13</w:t>
            </w:r>
          </w:p>
        </w:tc>
        <w:tc>
          <w:tcPr>
            <w:tcW w:w="1200" w:type="dxa"/>
            <w:noWrap/>
          </w:tcPr>
          <w:p w14:paraId="1ACBB615" w14:textId="41FC7C9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57.24</w:t>
            </w:r>
          </w:p>
        </w:tc>
        <w:tc>
          <w:tcPr>
            <w:tcW w:w="1200" w:type="dxa"/>
            <w:noWrap/>
          </w:tcPr>
          <w:p w14:paraId="1414FB14" w14:textId="7B283416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34.74</w:t>
            </w:r>
          </w:p>
        </w:tc>
        <w:tc>
          <w:tcPr>
            <w:tcW w:w="960" w:type="dxa"/>
          </w:tcPr>
          <w:p w14:paraId="03F0F1A1" w14:textId="3DC98E1E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27.04</w:t>
            </w:r>
          </w:p>
        </w:tc>
        <w:tc>
          <w:tcPr>
            <w:tcW w:w="960" w:type="dxa"/>
            <w:noWrap/>
          </w:tcPr>
          <w:p w14:paraId="4D726C47" w14:textId="08718FEC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45.02</w:t>
            </w:r>
          </w:p>
        </w:tc>
        <w:tc>
          <w:tcPr>
            <w:tcW w:w="960" w:type="dxa"/>
          </w:tcPr>
          <w:p w14:paraId="39B0C1E0" w14:textId="17B559B6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</w:t>
            </w:r>
            <w:r w:rsidR="002254BA">
              <w:rPr>
                <w:rFonts w:ascii="Garamond" w:hAnsi="Garamond"/>
                <w:sz w:val="24"/>
                <w:szCs w:val="24"/>
              </w:rPr>
              <w:t>6</w:t>
            </w:r>
          </w:p>
        </w:tc>
      </w:tr>
      <w:tr w:rsidR="00842592" w:rsidRPr="00B07440" w14:paraId="27E0C33D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6C2670B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0AF7E212" w14:textId="22A50844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38.92</w:t>
            </w:r>
          </w:p>
        </w:tc>
        <w:tc>
          <w:tcPr>
            <w:tcW w:w="1200" w:type="dxa"/>
          </w:tcPr>
          <w:p w14:paraId="62A8948B" w14:textId="2CD5EF99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30.11</w:t>
            </w:r>
          </w:p>
        </w:tc>
        <w:tc>
          <w:tcPr>
            <w:tcW w:w="1200" w:type="dxa"/>
            <w:noWrap/>
          </w:tcPr>
          <w:p w14:paraId="785787B0" w14:textId="6529B996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52.67</w:t>
            </w:r>
          </w:p>
        </w:tc>
        <w:tc>
          <w:tcPr>
            <w:tcW w:w="1200" w:type="dxa"/>
            <w:noWrap/>
          </w:tcPr>
          <w:p w14:paraId="50FD5A0E" w14:textId="772760F2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36.02</w:t>
            </w:r>
          </w:p>
        </w:tc>
        <w:tc>
          <w:tcPr>
            <w:tcW w:w="960" w:type="dxa"/>
          </w:tcPr>
          <w:p w14:paraId="2274B350" w14:textId="22DF3CDA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26.63</w:t>
            </w:r>
          </w:p>
        </w:tc>
        <w:tc>
          <w:tcPr>
            <w:tcW w:w="960" w:type="dxa"/>
            <w:noWrap/>
          </w:tcPr>
          <w:p w14:paraId="720FD0F0" w14:textId="03FA21C5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51.36</w:t>
            </w:r>
          </w:p>
        </w:tc>
        <w:tc>
          <w:tcPr>
            <w:tcW w:w="960" w:type="dxa"/>
          </w:tcPr>
          <w:p w14:paraId="63CF6EF6" w14:textId="7E79EC4E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</w:tbl>
    <w:p w14:paraId="74AEB5E7" w14:textId="77777777" w:rsidR="00842592" w:rsidRDefault="00842592" w:rsidP="00842592"/>
    <w:p w14:paraId="6D854857" w14:textId="77777777" w:rsidR="00842592" w:rsidRDefault="00842592" w:rsidP="00842592"/>
    <w:p w14:paraId="2D352153" w14:textId="77777777" w:rsidR="00842592" w:rsidRDefault="00842592" w:rsidP="00842592"/>
    <w:p w14:paraId="6A4C4065" w14:textId="09EF5DA2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8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schools </w:t>
      </w:r>
      <w:r>
        <w:rPr>
          <w:rFonts w:ascii="Garamond" w:hAnsi="Garamond"/>
          <w:sz w:val="24"/>
          <w:szCs w:val="24"/>
        </w:rPr>
        <w:t>for the entire</w:t>
      </w:r>
      <w:r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0A4F5B54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5A2EE9D5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16F69ED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4A3F7C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00A06D99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2599366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01C84977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7BB6FC82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3601F81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981A20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06CB92DE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4CD70A9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6867ECE4" w14:textId="49D1C8F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38.70</w:t>
            </w:r>
          </w:p>
        </w:tc>
        <w:tc>
          <w:tcPr>
            <w:tcW w:w="1200" w:type="dxa"/>
          </w:tcPr>
          <w:p w14:paraId="75F7DD70" w14:textId="0E50AE3E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30.23</w:t>
            </w:r>
          </w:p>
        </w:tc>
        <w:tc>
          <w:tcPr>
            <w:tcW w:w="1200" w:type="dxa"/>
            <w:noWrap/>
          </w:tcPr>
          <w:p w14:paraId="40F70022" w14:textId="1BD5598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50.21</w:t>
            </w:r>
          </w:p>
        </w:tc>
        <w:tc>
          <w:tcPr>
            <w:tcW w:w="1200" w:type="dxa"/>
            <w:noWrap/>
          </w:tcPr>
          <w:p w14:paraId="5ECCE84C" w14:textId="0E1F25FF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31.33</w:t>
            </w:r>
          </w:p>
        </w:tc>
        <w:tc>
          <w:tcPr>
            <w:tcW w:w="960" w:type="dxa"/>
          </w:tcPr>
          <w:p w14:paraId="75F8A48A" w14:textId="3E0248AB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24.01</w:t>
            </w:r>
          </w:p>
        </w:tc>
        <w:tc>
          <w:tcPr>
            <w:tcW w:w="960" w:type="dxa"/>
            <w:noWrap/>
          </w:tcPr>
          <w:p w14:paraId="5ECD48C7" w14:textId="7ADFB2D9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40.87</w:t>
            </w:r>
          </w:p>
        </w:tc>
        <w:tc>
          <w:tcPr>
            <w:tcW w:w="960" w:type="dxa"/>
          </w:tcPr>
          <w:p w14:paraId="046DE3DF" w14:textId="07BE434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</w:t>
            </w:r>
          </w:p>
        </w:tc>
      </w:tr>
      <w:tr w:rsidR="00842592" w:rsidRPr="00B07440" w14:paraId="585A9612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ACE129C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5EACBAD8" w14:textId="3ADE371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34.37</w:t>
            </w:r>
          </w:p>
        </w:tc>
        <w:tc>
          <w:tcPr>
            <w:tcW w:w="1200" w:type="dxa"/>
          </w:tcPr>
          <w:p w14:paraId="2388D7F2" w14:textId="172E16CF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25.00</w:t>
            </w:r>
          </w:p>
        </w:tc>
        <w:tc>
          <w:tcPr>
            <w:tcW w:w="1200" w:type="dxa"/>
            <w:noWrap/>
          </w:tcPr>
          <w:p w14:paraId="53D132D5" w14:textId="537BA4BA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48.13</w:t>
            </w:r>
          </w:p>
        </w:tc>
        <w:tc>
          <w:tcPr>
            <w:tcW w:w="1200" w:type="dxa"/>
            <w:noWrap/>
          </w:tcPr>
          <w:p w14:paraId="1B980001" w14:textId="4834DEFC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32.75</w:t>
            </w:r>
          </w:p>
        </w:tc>
        <w:tc>
          <w:tcPr>
            <w:tcW w:w="960" w:type="dxa"/>
          </w:tcPr>
          <w:p w14:paraId="3144EC0C" w14:textId="58F2403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23.98</w:t>
            </w:r>
          </w:p>
        </w:tc>
        <w:tc>
          <w:tcPr>
            <w:tcW w:w="960" w:type="dxa"/>
            <w:noWrap/>
          </w:tcPr>
          <w:p w14:paraId="3C205F5A" w14:textId="7996EBD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47.14</w:t>
            </w:r>
          </w:p>
        </w:tc>
        <w:tc>
          <w:tcPr>
            <w:tcW w:w="960" w:type="dxa"/>
          </w:tcPr>
          <w:p w14:paraId="40F6D51D" w14:textId="76A84396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</w:tbl>
    <w:p w14:paraId="7EB15FA5" w14:textId="77777777" w:rsidR="00842592" w:rsidRDefault="00842592" w:rsidP="00D61EB3"/>
    <w:p w14:paraId="25DE89EF" w14:textId="77777777" w:rsidR="00D61EB3" w:rsidRDefault="00D61EB3"/>
    <w:sectPr w:rsidR="00D61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D3464"/>
    <w:rsid w:val="001351F9"/>
    <w:rsid w:val="00210277"/>
    <w:rsid w:val="002254BA"/>
    <w:rsid w:val="002B691B"/>
    <w:rsid w:val="002E2AFC"/>
    <w:rsid w:val="004425D7"/>
    <w:rsid w:val="004F3934"/>
    <w:rsid w:val="00563B2A"/>
    <w:rsid w:val="006E1F97"/>
    <w:rsid w:val="006E5DC5"/>
    <w:rsid w:val="00842592"/>
    <w:rsid w:val="008952C7"/>
    <w:rsid w:val="009307CE"/>
    <w:rsid w:val="009D7DE4"/>
    <w:rsid w:val="00B72185"/>
    <w:rsid w:val="00C26AA2"/>
    <w:rsid w:val="00CA278D"/>
    <w:rsid w:val="00D61EB3"/>
    <w:rsid w:val="00E17157"/>
    <w:rsid w:val="00E50020"/>
    <w:rsid w:val="00EC101E"/>
    <w:rsid w:val="00F40CC4"/>
    <w:rsid w:val="00F44D7A"/>
    <w:rsid w:val="00FD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21</cp:revision>
  <dcterms:created xsi:type="dcterms:W3CDTF">2025-02-17T19:40:00Z</dcterms:created>
  <dcterms:modified xsi:type="dcterms:W3CDTF">2025-03-27T19:53:00Z</dcterms:modified>
</cp:coreProperties>
</file>