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7C2" w:rsidRDefault="00BE07C2" w:rsidP="00AA27C7"/>
    <w:p w:rsidR="00BE07C2" w:rsidRDefault="00AA27C7" w:rsidP="00BE07C2">
      <w:pPr>
        <w:jc w:val="center"/>
      </w:pPr>
      <w:r>
        <w:t xml:space="preserve">COMITÉ DE DISTRIBUCIÓN DE UTILIDADES </w:t>
      </w:r>
    </w:p>
    <w:p w:rsidR="003A21E5" w:rsidRDefault="003A21E5" w:rsidP="00BE07C2"/>
    <w:p w:rsidR="00DA181E" w:rsidRDefault="000C34B2" w:rsidP="00BE07C2"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4F845E7C" wp14:editId="2429884D">
            <wp:simplePos x="0" y="0"/>
            <wp:positionH relativeFrom="column">
              <wp:posOffset>3850958</wp:posOffset>
            </wp:positionH>
            <wp:positionV relativeFrom="paragraph">
              <wp:posOffset>1596072</wp:posOffset>
            </wp:positionV>
            <wp:extent cx="1260000" cy="137619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18_55620644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60000" cy="137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9F0">
        <w:t>Se lleva a cabo un</w:t>
      </w:r>
      <w:r w:rsidR="00DA181E">
        <w:t xml:space="preserve"> comité</w:t>
      </w:r>
      <w:r w:rsidR="004D19F0">
        <w:t xml:space="preserve"> por medio de una plataforma de videoconferencias a las 10:00 PM d</w:t>
      </w:r>
      <w:r w:rsidR="00DA181E">
        <w:t xml:space="preserve">el día 05 de noviembre de 2021 con el único fin de definir la </w:t>
      </w:r>
      <w:r w:rsidR="003A21E5">
        <w:t>distribución de las utilidades obtenidas mens</w:t>
      </w:r>
      <w:r w:rsidR="00FA6E36">
        <w:t>ualmente por medio del aplicativo</w:t>
      </w:r>
      <w:r w:rsidR="00DA181E">
        <w:t xml:space="preserve"> para cada uno de los socios</w:t>
      </w:r>
      <w:r w:rsidR="004D19F0">
        <w:t>.</w:t>
      </w:r>
      <w:r w:rsidR="00FA6E36">
        <w:t xml:space="preserve"> </w:t>
      </w:r>
      <w:r w:rsidR="004D19F0">
        <w:t>D</w:t>
      </w:r>
      <w:r w:rsidR="00DA181E">
        <w:t>e acuerdo a las exigen</w:t>
      </w:r>
      <w:r w:rsidR="004D19F0">
        <w:t>cias y opiniones expresadas por</w:t>
      </w:r>
      <w:r w:rsidR="00FA6E36">
        <w:t xml:space="preserve"> el grupo de propietarios y/o creadores del proyecto</w:t>
      </w:r>
      <w:r w:rsidR="00DA181E">
        <w:t>,</w:t>
      </w:r>
      <w:r w:rsidR="00FA6E36">
        <w:t xml:space="preserve"> conformado por NATALIA ACOSTA NIÑO, LUIS ALFONSO VARON FORERO, JULIAN MATEO CORREDOR GRANADOS, CAMILO ANDRÉS LÓPEZ CASTRO, JAIDER ESTIVEN MORALES CABEZA, GABRIEL SANTIAGO BARRERA AMAYA, </w:t>
      </w:r>
      <w:r w:rsidR="00DA181E">
        <w:t xml:space="preserve">se llegó a la conclusión de que la distribución se hará de tal manera que todos los integrantes gocen de porcentajes de utilidad iguales, dando por finalizada la </w:t>
      </w:r>
      <w:r w:rsidR="00BE07C2">
        <w:t>sesión</w:t>
      </w:r>
      <w:r w:rsidR="00DA181E">
        <w:t xml:space="preserve"> satisfactoriamente al lograrse lo previsto</w:t>
      </w:r>
      <w:r w:rsidR="00BE07C2">
        <w:t>.</w:t>
      </w:r>
      <w:r w:rsidR="00DA181E">
        <w:t xml:space="preserve"> </w:t>
      </w:r>
    </w:p>
    <w:p w:rsidR="003A21E5" w:rsidRDefault="003A21E5" w:rsidP="003A21E5"/>
    <w:p w:rsidR="00BE07C2" w:rsidRDefault="00BE07C2" w:rsidP="00BE07C2">
      <w:r>
        <w:t xml:space="preserve">NATALIA ACOSTA NIÑO </w:t>
      </w:r>
      <w:r w:rsidR="00714ACE">
        <w:t xml:space="preserve">– </w:t>
      </w:r>
      <w:r w:rsidR="00714ACE" w:rsidRPr="00714ACE">
        <w:rPr>
          <w:b/>
        </w:rPr>
        <w:t>Porcentaje de utilidades (16.66%)</w:t>
      </w:r>
      <w:r>
        <w:tab/>
      </w:r>
      <w:r>
        <w:tab/>
        <w:t xml:space="preserve">                 </w:t>
      </w:r>
    </w:p>
    <w:p w:rsidR="00BE07C2" w:rsidRPr="00714ACE" w:rsidRDefault="00BE07C2" w:rsidP="00BE07C2">
      <w:r w:rsidRPr="00714ACE">
        <w:t xml:space="preserve">CC. </w:t>
      </w:r>
      <w:r w:rsidR="00CC2BE9" w:rsidRPr="00CC2BE9">
        <w:t>1000123265</w:t>
      </w:r>
      <w:r w:rsidRPr="00714ACE">
        <w:t xml:space="preserve">           </w:t>
      </w:r>
      <w:bookmarkStart w:id="0" w:name="_GoBack"/>
      <w:bookmarkEnd w:id="0"/>
      <w:r w:rsidRPr="00714ACE">
        <w:t xml:space="preserve">                       </w:t>
      </w:r>
      <w:r w:rsidR="00714ACE" w:rsidRPr="00714ACE">
        <w:t xml:space="preserve">                     </w:t>
      </w:r>
      <w:r w:rsidR="00CC2BE9">
        <w:t xml:space="preserve">          </w:t>
      </w:r>
      <w:r w:rsidR="00714ACE" w:rsidRPr="00714ACE">
        <w:t>FIRMA: _</w:t>
      </w:r>
      <w:r w:rsidRPr="00714ACE">
        <w:t>___________________</w:t>
      </w:r>
      <w:r w:rsidR="00714ACE" w:rsidRPr="00714ACE">
        <w:t>___________</w:t>
      </w:r>
    </w:p>
    <w:p w:rsidR="00BE07C2" w:rsidRDefault="000C34B2" w:rsidP="00BE07C2">
      <w:r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6F384BBB" wp14:editId="5DBE3D7E">
            <wp:simplePos x="0" y="0"/>
            <wp:positionH relativeFrom="column">
              <wp:posOffset>4121026</wp:posOffset>
            </wp:positionH>
            <wp:positionV relativeFrom="paragraph">
              <wp:posOffset>105031</wp:posOffset>
            </wp:positionV>
            <wp:extent cx="1260000" cy="6127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edit_6_452851959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7C2" w:rsidRDefault="00BE07C2" w:rsidP="00BE07C2">
      <w:r>
        <w:t xml:space="preserve">LUIS ALFONSO VARON FORERO </w:t>
      </w:r>
      <w:r w:rsidR="00714ACE">
        <w:t xml:space="preserve">– </w:t>
      </w:r>
      <w:r w:rsidR="00714ACE" w:rsidRPr="00714ACE">
        <w:rPr>
          <w:b/>
        </w:rPr>
        <w:t>Porcentaje de utilidades (16.66%)</w:t>
      </w:r>
      <w:r w:rsidRPr="00714ACE">
        <w:rPr>
          <w:b/>
        </w:rPr>
        <w:tab/>
      </w:r>
      <w:r>
        <w:tab/>
        <w:t xml:space="preserve">                 </w:t>
      </w:r>
    </w:p>
    <w:p w:rsidR="00BE07C2" w:rsidRDefault="00714ACE" w:rsidP="00BE07C2">
      <w:r>
        <w:t>CC.</w:t>
      </w:r>
      <w:r w:rsidR="000C34B2" w:rsidRPr="000C34B2">
        <w:t xml:space="preserve"> 1001219080</w:t>
      </w:r>
      <w:r>
        <w:t xml:space="preserve">                                                         </w:t>
      </w:r>
      <w:r w:rsidR="000C34B2">
        <w:t xml:space="preserve">         </w:t>
      </w:r>
      <w:r>
        <w:t>FIRMA: _______________________________</w:t>
      </w:r>
    </w:p>
    <w:p w:rsidR="00714ACE" w:rsidRDefault="000C34B2" w:rsidP="00BE07C2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B531C6B" wp14:editId="5E75FE26">
            <wp:simplePos x="0" y="0"/>
            <wp:positionH relativeFrom="margin">
              <wp:align>right</wp:align>
            </wp:positionH>
            <wp:positionV relativeFrom="paragraph">
              <wp:posOffset>107224</wp:posOffset>
            </wp:positionV>
            <wp:extent cx="1260000" cy="5412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edit_12_47802539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54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7C2" w:rsidRDefault="00BE07C2" w:rsidP="00BE07C2">
      <w:r>
        <w:t>JULIAN MATEO CORREDOR GRANADOS</w:t>
      </w:r>
      <w:r>
        <w:tab/>
      </w:r>
      <w:r w:rsidR="00714ACE">
        <w:t xml:space="preserve">– </w:t>
      </w:r>
      <w:r w:rsidR="00714ACE" w:rsidRPr="00714ACE">
        <w:rPr>
          <w:b/>
        </w:rPr>
        <w:t>Porcentaje de utilidades (16.66%)</w:t>
      </w:r>
      <w:r>
        <w:tab/>
        <w:t xml:space="preserve">                 </w:t>
      </w:r>
    </w:p>
    <w:p w:rsidR="00714ACE" w:rsidRDefault="00714ACE" w:rsidP="00714ACE">
      <w:r>
        <w:t>CC.</w:t>
      </w:r>
      <w:r w:rsidR="00CC2BE9" w:rsidRPr="00CC2BE9">
        <w:t xml:space="preserve"> 1007497127</w:t>
      </w:r>
      <w:r>
        <w:t xml:space="preserve">                                                        </w:t>
      </w:r>
      <w:r w:rsidR="00CC2BE9">
        <w:t xml:space="preserve">          </w:t>
      </w:r>
      <w:r>
        <w:t>FIRMA: _______________________________</w:t>
      </w:r>
    </w:p>
    <w:p w:rsidR="00BE07C2" w:rsidRDefault="000C34B2" w:rsidP="00BE07C2"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03D3B9F" wp14:editId="382521B2">
            <wp:simplePos x="0" y="0"/>
            <wp:positionH relativeFrom="margin">
              <wp:posOffset>4054137</wp:posOffset>
            </wp:positionH>
            <wp:positionV relativeFrom="paragraph">
              <wp:posOffset>6672</wp:posOffset>
            </wp:positionV>
            <wp:extent cx="1261615" cy="75600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edit_15_469197349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615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7C2" w:rsidRDefault="00BE07C2" w:rsidP="00BE07C2">
      <w:r>
        <w:t xml:space="preserve">CAMILO ANDRÉS LÓPEZ CASTRO – </w:t>
      </w:r>
      <w:r w:rsidRPr="00714ACE">
        <w:rPr>
          <w:b/>
        </w:rPr>
        <w:t xml:space="preserve">Porcentaje de utilidades </w:t>
      </w:r>
      <w:r w:rsidR="00714ACE" w:rsidRPr="00714ACE">
        <w:rPr>
          <w:b/>
        </w:rPr>
        <w:t>(16.66%)</w:t>
      </w:r>
      <w:r>
        <w:tab/>
      </w:r>
      <w:r>
        <w:tab/>
      </w:r>
      <w:r w:rsidR="000C34B2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391A7858" wp14:editId="47879ECF">
            <wp:simplePos x="0" y="0"/>
            <wp:positionH relativeFrom="column">
              <wp:posOffset>451485</wp:posOffset>
            </wp:positionH>
            <wp:positionV relativeFrom="paragraph">
              <wp:posOffset>-7787005</wp:posOffset>
            </wp:positionV>
            <wp:extent cx="2832735" cy="1377315"/>
            <wp:effectExtent l="0" t="0" r="571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edit_6_452851959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</w:t>
      </w:r>
    </w:p>
    <w:p w:rsidR="00714ACE" w:rsidRDefault="00714ACE" w:rsidP="00714ACE">
      <w:r>
        <w:t>CC.</w:t>
      </w:r>
      <w:r w:rsidR="00CC2BE9" w:rsidRPr="00CC2BE9">
        <w:t xml:space="preserve"> 1027150035</w:t>
      </w:r>
      <w:r>
        <w:t xml:space="preserve">                                                        </w:t>
      </w:r>
      <w:r w:rsidR="00CC2BE9">
        <w:t xml:space="preserve">          </w:t>
      </w:r>
      <w:r>
        <w:t>FIRMA: _______________________________</w:t>
      </w:r>
    </w:p>
    <w:p w:rsidR="00BE07C2" w:rsidRDefault="000C34B2" w:rsidP="00BE07C2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38E4590B" wp14:editId="2B38DFC7">
            <wp:simplePos x="0" y="0"/>
            <wp:positionH relativeFrom="margin">
              <wp:posOffset>4096385</wp:posOffset>
            </wp:positionH>
            <wp:positionV relativeFrom="paragraph">
              <wp:posOffset>46990</wp:posOffset>
            </wp:positionV>
            <wp:extent cx="1260000" cy="659550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edit_9_260897368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65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7C2" w:rsidRDefault="00BE07C2" w:rsidP="00BE07C2">
      <w:r>
        <w:t xml:space="preserve">JAIDER ESTIVEN MORALES CABEZA </w:t>
      </w:r>
      <w:r w:rsidR="00714ACE">
        <w:t xml:space="preserve">– </w:t>
      </w:r>
      <w:r w:rsidR="00714ACE" w:rsidRPr="00714ACE">
        <w:rPr>
          <w:b/>
        </w:rPr>
        <w:t>Porcentaje de utilidades (16.66%)</w:t>
      </w:r>
      <w:r w:rsidRPr="00714ACE">
        <w:rPr>
          <w:b/>
        </w:rPr>
        <w:tab/>
      </w:r>
      <w:r>
        <w:t xml:space="preserve">                 </w:t>
      </w:r>
    </w:p>
    <w:p w:rsidR="00714ACE" w:rsidRDefault="00714ACE" w:rsidP="00714ACE">
      <w:r>
        <w:t xml:space="preserve">CC. </w:t>
      </w:r>
      <w:r w:rsidR="00CC2BE9" w:rsidRPr="00CC2BE9">
        <w:t>1033676602</w:t>
      </w:r>
      <w:r>
        <w:t xml:space="preserve">                                                       </w:t>
      </w:r>
      <w:r w:rsidR="00CC2BE9">
        <w:t xml:space="preserve">          </w:t>
      </w:r>
      <w:r>
        <w:t>FIRMA: _______________________________</w:t>
      </w:r>
    </w:p>
    <w:p w:rsidR="00BE07C2" w:rsidRDefault="00BE07C2" w:rsidP="00BE07C2"/>
    <w:p w:rsidR="00BE07C2" w:rsidRDefault="00BE07C2" w:rsidP="00BE07C2"/>
    <w:p w:rsidR="00714ACE" w:rsidRDefault="000C34B2" w:rsidP="00714ACE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3FED9488" wp14:editId="18680AF0">
            <wp:simplePos x="0" y="0"/>
            <wp:positionH relativeFrom="column">
              <wp:posOffset>3953642</wp:posOffset>
            </wp:positionH>
            <wp:positionV relativeFrom="paragraph">
              <wp:posOffset>170502</wp:posOffset>
            </wp:positionV>
            <wp:extent cx="1260000" cy="72592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ma digital provicio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725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ACE">
        <w:t xml:space="preserve">GABRIEL SANTIAGO BARRERA AMAYA – </w:t>
      </w:r>
      <w:r w:rsidR="00714ACE" w:rsidRPr="00714ACE">
        <w:rPr>
          <w:b/>
        </w:rPr>
        <w:t>Porcentaje de utilidades (16.66%)</w:t>
      </w:r>
    </w:p>
    <w:p w:rsidR="00714ACE" w:rsidRDefault="00714ACE" w:rsidP="00714ACE">
      <w:r>
        <w:t xml:space="preserve">Encargado del comité </w:t>
      </w:r>
      <w:r>
        <w:tab/>
        <w:t xml:space="preserve">           </w:t>
      </w:r>
    </w:p>
    <w:p w:rsidR="000C34B2" w:rsidRDefault="000C34B2" w:rsidP="00714ACE">
      <w:r>
        <w:t xml:space="preserve">CC.1000835283   </w:t>
      </w:r>
      <w:r w:rsidR="00714ACE">
        <w:t xml:space="preserve">                                                          </w:t>
      </w:r>
      <w:r>
        <w:t xml:space="preserve">      </w:t>
      </w:r>
      <w:r w:rsidR="00714ACE">
        <w:t>FIRMA: _______________________________</w:t>
      </w:r>
    </w:p>
    <w:sectPr w:rsidR="000C3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47D" w:rsidRDefault="006C647D" w:rsidP="00AA27C7">
      <w:pPr>
        <w:spacing w:after="0" w:line="240" w:lineRule="auto"/>
      </w:pPr>
      <w:r>
        <w:separator/>
      </w:r>
    </w:p>
  </w:endnote>
  <w:endnote w:type="continuationSeparator" w:id="0">
    <w:p w:rsidR="006C647D" w:rsidRDefault="006C647D" w:rsidP="00AA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47D" w:rsidRDefault="006C647D" w:rsidP="00AA27C7">
      <w:pPr>
        <w:spacing w:after="0" w:line="240" w:lineRule="auto"/>
      </w:pPr>
      <w:r>
        <w:separator/>
      </w:r>
    </w:p>
  </w:footnote>
  <w:footnote w:type="continuationSeparator" w:id="0">
    <w:p w:rsidR="006C647D" w:rsidRDefault="006C647D" w:rsidP="00AA2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E5"/>
    <w:rsid w:val="000C34B2"/>
    <w:rsid w:val="003A21E5"/>
    <w:rsid w:val="004D19F0"/>
    <w:rsid w:val="006C647D"/>
    <w:rsid w:val="00714ACE"/>
    <w:rsid w:val="00A82BF8"/>
    <w:rsid w:val="00AA27C7"/>
    <w:rsid w:val="00BE07C2"/>
    <w:rsid w:val="00CC2BE9"/>
    <w:rsid w:val="00DA181E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70B8"/>
  <w15:chartTrackingRefBased/>
  <w15:docId w15:val="{E6640239-B60E-4012-B8B8-5F32EC9E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A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2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7C7"/>
  </w:style>
  <w:style w:type="paragraph" w:styleId="Piedepgina">
    <w:name w:val="footer"/>
    <w:basedOn w:val="Normal"/>
    <w:link w:val="PiedepginaCar"/>
    <w:uiPriority w:val="99"/>
    <w:unhideWhenUsed/>
    <w:rsid w:val="00AA2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72868C74415A4BAC1F09E73E3AB9E0" ma:contentTypeVersion="9" ma:contentTypeDescription="Crear nuevo documento." ma:contentTypeScope="" ma:versionID="de35597f2650376f53b481452aaf23d1">
  <xsd:schema xmlns:xsd="http://www.w3.org/2001/XMLSchema" xmlns:xs="http://www.w3.org/2001/XMLSchema" xmlns:p="http://schemas.microsoft.com/office/2006/metadata/properties" xmlns:ns2="e78a8f0d-5702-4193-bfe5-fb9ad77b767b" xmlns:ns3="bcf7ab96-b5fc-40df-a8d2-3f2b2650c610" targetNamespace="http://schemas.microsoft.com/office/2006/metadata/properties" ma:root="true" ma:fieldsID="8c96250b614965b851f9724f9ddd1321" ns2:_="" ns3:_="">
    <xsd:import namespace="e78a8f0d-5702-4193-bfe5-fb9ad77b767b"/>
    <xsd:import namespace="bcf7ab96-b5fc-40df-a8d2-3f2b2650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a8f0d-5702-4193-bfe5-fb9ad77b7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bc514f6-fec0-4fd6-8a1a-708b19cc1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7ab96-b5fc-40df-a8d2-3f2b2650c61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f3f2e0-fe55-4025-a042-5e7fab03f1d9}" ma:internalName="TaxCatchAll" ma:showField="CatchAllData" ma:web="bcf7ab96-b5fc-40df-a8d2-3f2b2650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f7ab96-b5fc-40df-a8d2-3f2b2650c610" xsi:nil="true"/>
    <lcf76f155ced4ddcb4097134ff3c332f xmlns="e78a8f0d-5702-4193-bfe5-fb9ad77b76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C17CE8-9C7F-40F6-86DB-8EC59DE75464}"/>
</file>

<file path=customXml/itemProps2.xml><?xml version="1.0" encoding="utf-8"?>
<ds:datastoreItem xmlns:ds="http://schemas.openxmlformats.org/officeDocument/2006/customXml" ds:itemID="{9ABFDEAF-C89C-4EFD-B0AE-13984273D911}"/>
</file>

<file path=customXml/itemProps3.xml><?xml version="1.0" encoding="utf-8"?>
<ds:datastoreItem xmlns:ds="http://schemas.openxmlformats.org/officeDocument/2006/customXml" ds:itemID="{8F3BA8A2-94C8-4F50-8171-6F176F12C9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2021-11-06T19:52:00Z</dcterms:created>
  <dcterms:modified xsi:type="dcterms:W3CDTF">2021-11-11T01:49:00Z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0x010100C372868C74415A4BAC1F09E73E3AB9E0</vt:lpwstr>
  </property>
</Properties>
</file>