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014B7" w14:textId="3CC8C62D" w:rsidR="007A0344" w:rsidRDefault="007A0344" w:rsidP="007A0344">
      <w:pPr>
        <w:pStyle w:val="Titre"/>
      </w:pPr>
      <w:r w:rsidRPr="007A0344">
        <w:t xml:space="preserve">Exercice </w:t>
      </w:r>
      <w:r w:rsidR="00C67297">
        <w:t xml:space="preserve">de </w:t>
      </w:r>
      <w:r w:rsidR="00515950">
        <w:t>Cross Site Scripting</w:t>
      </w:r>
    </w:p>
    <w:p w14:paraId="1D307BBF" w14:textId="094D5D2F" w:rsidR="00A269EE" w:rsidRDefault="00A269EE" w:rsidP="00A269EE">
      <w:pPr>
        <w:pStyle w:val="Titre1"/>
      </w:pPr>
      <w:r>
        <w:t>Création du projet</w:t>
      </w:r>
    </w:p>
    <w:p w14:paraId="77FC9A6E" w14:textId="3957A528" w:rsidR="000539E1" w:rsidRDefault="000539E1" w:rsidP="000539E1">
      <w:r>
        <w:t xml:space="preserve">Pour cet exercice, nous repartirons de l’exercice créé pour tester les injections SQL, avec la gestion des personnes en application Blazor Web </w:t>
      </w:r>
      <w:proofErr w:type="spellStart"/>
      <w:r>
        <w:t>Assembly</w:t>
      </w:r>
      <w:proofErr w:type="spellEnd"/>
      <w:r>
        <w:t>.</w:t>
      </w:r>
    </w:p>
    <w:p w14:paraId="2F7720FC" w14:textId="55368012" w:rsidR="000340A8" w:rsidRDefault="000340A8" w:rsidP="000539E1">
      <w:r>
        <w:t xml:space="preserve">Attention, pour que l’exercice fonctionne, il faut que le problème d’injection ait été résolu à l’aide des </w:t>
      </w:r>
      <w:proofErr w:type="spellStart"/>
      <w:r>
        <w:t>SqlParameters</w:t>
      </w:r>
      <w:proofErr w:type="spellEnd"/>
      <w:r>
        <w:t>. La commande d’insertion doit se trouver comme suit :</w:t>
      </w:r>
    </w:p>
    <w:p w14:paraId="0C47FAE0" w14:textId="77777777" w:rsidR="000340A8" w:rsidRDefault="000340A8" w:rsidP="000340A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commande = </w:t>
      </w:r>
      <w:proofErr w:type="spellStart"/>
      <w:r>
        <w:rPr>
          <w:rFonts w:ascii="Consolas" w:hAnsi="Consolas" w:cs="Consolas"/>
          <w:color w:val="000000"/>
          <w:sz w:val="19"/>
          <w:szCs w:val="19"/>
        </w:rPr>
        <w:t>conn.CreateCommand</w:t>
      </w:r>
      <w:proofErr w:type="spellEnd"/>
      <w:r>
        <w:rPr>
          <w:rFonts w:ascii="Consolas" w:hAnsi="Consolas" w:cs="Consolas"/>
          <w:color w:val="000000"/>
          <w:sz w:val="19"/>
          <w:szCs w:val="19"/>
        </w:rPr>
        <w:t>();</w:t>
      </w:r>
    </w:p>
    <w:p w14:paraId="40701F51" w14:textId="77777777" w:rsidR="000340A8" w:rsidRDefault="000340A8" w:rsidP="000340A8">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commande.CommandText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 xml:space="preserve">"INSERT INTO PERSONNES (nom, </w:t>
      </w:r>
      <w:proofErr w:type="spellStart"/>
      <w:r>
        <w:rPr>
          <w:rFonts w:ascii="Consolas" w:hAnsi="Consolas" w:cs="Consolas"/>
          <w:color w:val="A31515"/>
          <w:sz w:val="19"/>
          <w:szCs w:val="19"/>
        </w:rPr>
        <w:t>prenom</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age</w:t>
      </w:r>
      <w:proofErr w:type="spellEnd"/>
      <w:r>
        <w:rPr>
          <w:rFonts w:ascii="Consolas" w:hAnsi="Consolas" w:cs="Consolas"/>
          <w:color w:val="A31515"/>
          <w:sz w:val="19"/>
          <w:szCs w:val="19"/>
        </w:rPr>
        <w:t>) VALUES (@nom, @prenom, @age)"</w:t>
      </w:r>
      <w:r>
        <w:rPr>
          <w:rFonts w:ascii="Consolas" w:hAnsi="Consolas" w:cs="Consolas"/>
          <w:color w:val="000000"/>
          <w:sz w:val="19"/>
          <w:szCs w:val="19"/>
        </w:rPr>
        <w:t>;</w:t>
      </w:r>
    </w:p>
    <w:p w14:paraId="286E4C41" w14:textId="77777777" w:rsidR="000340A8" w:rsidRDefault="000340A8" w:rsidP="000340A8">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commande.Parameters.Add</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SqliteParameter</w:t>
      </w:r>
      <w:proofErr w:type="spellEnd"/>
      <w:r>
        <w:rPr>
          <w:rFonts w:ascii="Consolas" w:hAnsi="Consolas" w:cs="Consolas"/>
          <w:color w:val="000000"/>
          <w:sz w:val="19"/>
          <w:szCs w:val="19"/>
        </w:rPr>
        <w:t>(</w:t>
      </w:r>
      <w:r>
        <w:rPr>
          <w:rFonts w:ascii="Consolas" w:hAnsi="Consolas" w:cs="Consolas"/>
          <w:color w:val="A31515"/>
          <w:sz w:val="19"/>
          <w:szCs w:val="19"/>
        </w:rPr>
        <w:t>"nom"</w:t>
      </w:r>
      <w:r>
        <w:rPr>
          <w:rFonts w:ascii="Consolas" w:hAnsi="Consolas" w:cs="Consolas"/>
          <w:color w:val="000000"/>
          <w:sz w:val="19"/>
          <w:szCs w:val="19"/>
        </w:rPr>
        <w:t xml:space="preserve">, </w:t>
      </w:r>
      <w:proofErr w:type="spellStart"/>
      <w:r>
        <w:rPr>
          <w:rFonts w:ascii="Consolas" w:hAnsi="Consolas" w:cs="Consolas"/>
          <w:color w:val="000000"/>
          <w:sz w:val="19"/>
          <w:szCs w:val="19"/>
        </w:rPr>
        <w:t>personne.Nom</w:t>
      </w:r>
      <w:proofErr w:type="spellEnd"/>
      <w:r>
        <w:rPr>
          <w:rFonts w:ascii="Consolas" w:hAnsi="Consolas" w:cs="Consolas"/>
          <w:color w:val="000000"/>
          <w:sz w:val="19"/>
          <w:szCs w:val="19"/>
        </w:rPr>
        <w:t>));</w:t>
      </w:r>
    </w:p>
    <w:p w14:paraId="2A702DAF" w14:textId="77777777" w:rsidR="000340A8" w:rsidRPr="0088076A" w:rsidRDefault="000340A8" w:rsidP="000340A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88076A">
        <w:rPr>
          <w:rFonts w:ascii="Consolas" w:hAnsi="Consolas" w:cs="Consolas"/>
          <w:color w:val="000000"/>
          <w:sz w:val="19"/>
          <w:szCs w:val="19"/>
          <w:lang w:val="en-US"/>
        </w:rPr>
        <w:t>commande.Parameters.Add</w:t>
      </w:r>
      <w:proofErr w:type="spellEnd"/>
      <w:proofErr w:type="gramEnd"/>
      <w:r w:rsidRPr="0088076A">
        <w:rPr>
          <w:rFonts w:ascii="Consolas" w:hAnsi="Consolas" w:cs="Consolas"/>
          <w:color w:val="000000"/>
          <w:sz w:val="19"/>
          <w:szCs w:val="19"/>
          <w:lang w:val="en-US"/>
        </w:rPr>
        <w:t>(</w:t>
      </w:r>
      <w:r w:rsidRPr="0088076A">
        <w:rPr>
          <w:rFonts w:ascii="Consolas" w:hAnsi="Consolas" w:cs="Consolas"/>
          <w:color w:val="0000FF"/>
          <w:sz w:val="19"/>
          <w:szCs w:val="19"/>
          <w:lang w:val="en-US"/>
        </w:rPr>
        <w:t>new</w:t>
      </w:r>
      <w:r w:rsidRPr="0088076A">
        <w:rPr>
          <w:rFonts w:ascii="Consolas" w:hAnsi="Consolas" w:cs="Consolas"/>
          <w:color w:val="000000"/>
          <w:sz w:val="19"/>
          <w:szCs w:val="19"/>
          <w:lang w:val="en-US"/>
        </w:rPr>
        <w:t xml:space="preserve"> </w:t>
      </w:r>
      <w:proofErr w:type="spellStart"/>
      <w:r w:rsidRPr="0088076A">
        <w:rPr>
          <w:rFonts w:ascii="Consolas" w:hAnsi="Consolas" w:cs="Consolas"/>
          <w:color w:val="000000"/>
          <w:sz w:val="19"/>
          <w:szCs w:val="19"/>
          <w:lang w:val="en-US"/>
        </w:rPr>
        <w:t>SqliteParameter</w:t>
      </w:r>
      <w:proofErr w:type="spellEnd"/>
      <w:r w:rsidRPr="0088076A">
        <w:rPr>
          <w:rFonts w:ascii="Consolas" w:hAnsi="Consolas" w:cs="Consolas"/>
          <w:color w:val="000000"/>
          <w:sz w:val="19"/>
          <w:szCs w:val="19"/>
          <w:lang w:val="en-US"/>
        </w:rPr>
        <w:t>(</w:t>
      </w:r>
      <w:r w:rsidRPr="0088076A">
        <w:rPr>
          <w:rFonts w:ascii="Consolas" w:hAnsi="Consolas" w:cs="Consolas"/>
          <w:color w:val="A31515"/>
          <w:sz w:val="19"/>
          <w:szCs w:val="19"/>
          <w:lang w:val="en-US"/>
        </w:rPr>
        <w:t>"</w:t>
      </w:r>
      <w:proofErr w:type="spellStart"/>
      <w:r w:rsidRPr="0088076A">
        <w:rPr>
          <w:rFonts w:ascii="Consolas" w:hAnsi="Consolas" w:cs="Consolas"/>
          <w:color w:val="A31515"/>
          <w:sz w:val="19"/>
          <w:szCs w:val="19"/>
          <w:lang w:val="en-US"/>
        </w:rPr>
        <w:t>prenom</w:t>
      </w:r>
      <w:proofErr w:type="spellEnd"/>
      <w:r w:rsidRPr="0088076A">
        <w:rPr>
          <w:rFonts w:ascii="Consolas" w:hAnsi="Consolas" w:cs="Consolas"/>
          <w:color w:val="A31515"/>
          <w:sz w:val="19"/>
          <w:szCs w:val="19"/>
          <w:lang w:val="en-US"/>
        </w:rPr>
        <w:t>"</w:t>
      </w:r>
      <w:r w:rsidRPr="0088076A">
        <w:rPr>
          <w:rFonts w:ascii="Consolas" w:hAnsi="Consolas" w:cs="Consolas"/>
          <w:color w:val="000000"/>
          <w:sz w:val="19"/>
          <w:szCs w:val="19"/>
          <w:lang w:val="en-US"/>
        </w:rPr>
        <w:t xml:space="preserve">, </w:t>
      </w:r>
      <w:proofErr w:type="spellStart"/>
      <w:r w:rsidRPr="0088076A">
        <w:rPr>
          <w:rFonts w:ascii="Consolas" w:hAnsi="Consolas" w:cs="Consolas"/>
          <w:color w:val="000000"/>
          <w:sz w:val="19"/>
          <w:szCs w:val="19"/>
          <w:lang w:val="en-US"/>
        </w:rPr>
        <w:t>personne.Prenom</w:t>
      </w:r>
      <w:proofErr w:type="spellEnd"/>
      <w:r w:rsidRPr="0088076A">
        <w:rPr>
          <w:rFonts w:ascii="Consolas" w:hAnsi="Consolas" w:cs="Consolas"/>
          <w:color w:val="000000"/>
          <w:sz w:val="19"/>
          <w:szCs w:val="19"/>
          <w:lang w:val="en-US"/>
        </w:rPr>
        <w:t>));</w:t>
      </w:r>
    </w:p>
    <w:p w14:paraId="2C9564C6" w14:textId="77777777" w:rsidR="000340A8" w:rsidRPr="0088076A" w:rsidRDefault="000340A8" w:rsidP="000340A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88076A">
        <w:rPr>
          <w:rFonts w:ascii="Consolas" w:hAnsi="Consolas" w:cs="Consolas"/>
          <w:color w:val="000000"/>
          <w:sz w:val="19"/>
          <w:szCs w:val="19"/>
          <w:lang w:val="en-US"/>
        </w:rPr>
        <w:t>commande.Parameters.Add</w:t>
      </w:r>
      <w:proofErr w:type="spellEnd"/>
      <w:proofErr w:type="gramEnd"/>
      <w:r w:rsidRPr="0088076A">
        <w:rPr>
          <w:rFonts w:ascii="Consolas" w:hAnsi="Consolas" w:cs="Consolas"/>
          <w:color w:val="000000"/>
          <w:sz w:val="19"/>
          <w:szCs w:val="19"/>
          <w:lang w:val="en-US"/>
        </w:rPr>
        <w:t>(</w:t>
      </w:r>
      <w:r w:rsidRPr="0088076A">
        <w:rPr>
          <w:rFonts w:ascii="Consolas" w:hAnsi="Consolas" w:cs="Consolas"/>
          <w:color w:val="0000FF"/>
          <w:sz w:val="19"/>
          <w:szCs w:val="19"/>
          <w:lang w:val="en-US"/>
        </w:rPr>
        <w:t>new</w:t>
      </w:r>
      <w:r w:rsidRPr="0088076A">
        <w:rPr>
          <w:rFonts w:ascii="Consolas" w:hAnsi="Consolas" w:cs="Consolas"/>
          <w:color w:val="000000"/>
          <w:sz w:val="19"/>
          <w:szCs w:val="19"/>
          <w:lang w:val="en-US"/>
        </w:rPr>
        <w:t xml:space="preserve"> </w:t>
      </w:r>
      <w:proofErr w:type="spellStart"/>
      <w:r w:rsidRPr="0088076A">
        <w:rPr>
          <w:rFonts w:ascii="Consolas" w:hAnsi="Consolas" w:cs="Consolas"/>
          <w:color w:val="000000"/>
          <w:sz w:val="19"/>
          <w:szCs w:val="19"/>
          <w:lang w:val="en-US"/>
        </w:rPr>
        <w:t>SqliteParameter</w:t>
      </w:r>
      <w:proofErr w:type="spellEnd"/>
      <w:r w:rsidRPr="0088076A">
        <w:rPr>
          <w:rFonts w:ascii="Consolas" w:hAnsi="Consolas" w:cs="Consolas"/>
          <w:color w:val="000000"/>
          <w:sz w:val="19"/>
          <w:szCs w:val="19"/>
          <w:lang w:val="en-US"/>
        </w:rPr>
        <w:t>(</w:t>
      </w:r>
      <w:r w:rsidRPr="0088076A">
        <w:rPr>
          <w:rFonts w:ascii="Consolas" w:hAnsi="Consolas" w:cs="Consolas"/>
          <w:color w:val="A31515"/>
          <w:sz w:val="19"/>
          <w:szCs w:val="19"/>
          <w:lang w:val="en-US"/>
        </w:rPr>
        <w:t>"age"</w:t>
      </w:r>
      <w:r w:rsidRPr="0088076A">
        <w:rPr>
          <w:rFonts w:ascii="Consolas" w:hAnsi="Consolas" w:cs="Consolas"/>
          <w:color w:val="000000"/>
          <w:sz w:val="19"/>
          <w:szCs w:val="19"/>
          <w:lang w:val="en-US"/>
        </w:rPr>
        <w:t xml:space="preserve">, </w:t>
      </w:r>
      <w:proofErr w:type="spellStart"/>
      <w:r w:rsidRPr="0088076A">
        <w:rPr>
          <w:rFonts w:ascii="Consolas" w:hAnsi="Consolas" w:cs="Consolas"/>
          <w:color w:val="000000"/>
          <w:sz w:val="19"/>
          <w:szCs w:val="19"/>
          <w:lang w:val="en-US"/>
        </w:rPr>
        <w:t>personne.Age</w:t>
      </w:r>
      <w:proofErr w:type="spellEnd"/>
      <w:r w:rsidRPr="0088076A">
        <w:rPr>
          <w:rFonts w:ascii="Consolas" w:hAnsi="Consolas" w:cs="Consolas"/>
          <w:color w:val="000000"/>
          <w:sz w:val="19"/>
          <w:szCs w:val="19"/>
          <w:lang w:val="en-US"/>
        </w:rPr>
        <w:t>));</w:t>
      </w:r>
    </w:p>
    <w:p w14:paraId="26DC12AD" w14:textId="7A47BD5E" w:rsidR="000340A8" w:rsidRDefault="000340A8" w:rsidP="000340A8">
      <w:proofErr w:type="spellStart"/>
      <w:proofErr w:type="gramStart"/>
      <w:r>
        <w:rPr>
          <w:rFonts w:ascii="Consolas" w:hAnsi="Consolas" w:cs="Consolas"/>
          <w:color w:val="000000"/>
          <w:sz w:val="19"/>
          <w:szCs w:val="19"/>
        </w:rPr>
        <w:t>commande.ExecuteNonQuery</w:t>
      </w:r>
      <w:proofErr w:type="spellEnd"/>
      <w:proofErr w:type="gramEnd"/>
      <w:r>
        <w:rPr>
          <w:rFonts w:ascii="Consolas" w:hAnsi="Consolas" w:cs="Consolas"/>
          <w:color w:val="000000"/>
          <w:sz w:val="19"/>
          <w:szCs w:val="19"/>
        </w:rPr>
        <w:t>();</w:t>
      </w:r>
    </w:p>
    <w:p w14:paraId="1E37A0DA" w14:textId="693A7B44" w:rsidR="000340A8" w:rsidRDefault="000340A8" w:rsidP="000539E1">
      <w:r>
        <w:t>Et la commande de lecture permet de montrer une autre grammaire plus courte :</w:t>
      </w:r>
    </w:p>
    <w:p w14:paraId="3673EC9C" w14:textId="77777777" w:rsidR="000340A8" w:rsidRPr="0088076A" w:rsidRDefault="000340A8" w:rsidP="000340A8">
      <w:pPr>
        <w:autoSpaceDE w:val="0"/>
        <w:autoSpaceDN w:val="0"/>
        <w:adjustRightInd w:val="0"/>
        <w:spacing w:after="0" w:line="240" w:lineRule="auto"/>
        <w:rPr>
          <w:rFonts w:ascii="Consolas" w:hAnsi="Consolas" w:cs="Consolas"/>
          <w:color w:val="000000"/>
          <w:sz w:val="19"/>
          <w:szCs w:val="19"/>
          <w:lang w:val="en-US"/>
        </w:rPr>
      </w:pPr>
      <w:r w:rsidRPr="0088076A">
        <w:rPr>
          <w:rFonts w:ascii="Consolas" w:hAnsi="Consolas" w:cs="Consolas"/>
          <w:color w:val="0000FF"/>
          <w:sz w:val="19"/>
          <w:szCs w:val="19"/>
          <w:lang w:val="en-US"/>
        </w:rPr>
        <w:t>var</w:t>
      </w:r>
      <w:r w:rsidRPr="0088076A">
        <w:rPr>
          <w:rFonts w:ascii="Consolas" w:hAnsi="Consolas" w:cs="Consolas"/>
          <w:color w:val="000000"/>
          <w:sz w:val="19"/>
          <w:szCs w:val="19"/>
          <w:lang w:val="en-US"/>
        </w:rPr>
        <w:t xml:space="preserve"> </w:t>
      </w:r>
      <w:proofErr w:type="spellStart"/>
      <w:r w:rsidRPr="0088076A">
        <w:rPr>
          <w:rFonts w:ascii="Consolas" w:hAnsi="Consolas" w:cs="Consolas"/>
          <w:color w:val="000000"/>
          <w:sz w:val="19"/>
          <w:szCs w:val="19"/>
          <w:lang w:val="en-US"/>
        </w:rPr>
        <w:t>commande</w:t>
      </w:r>
      <w:proofErr w:type="spellEnd"/>
      <w:r w:rsidRPr="0088076A">
        <w:rPr>
          <w:rFonts w:ascii="Consolas" w:hAnsi="Consolas" w:cs="Consolas"/>
          <w:color w:val="000000"/>
          <w:sz w:val="19"/>
          <w:szCs w:val="19"/>
          <w:lang w:val="en-US"/>
        </w:rPr>
        <w:t xml:space="preserve"> = </w:t>
      </w:r>
      <w:proofErr w:type="spellStart"/>
      <w:r w:rsidRPr="0088076A">
        <w:rPr>
          <w:rFonts w:ascii="Consolas" w:hAnsi="Consolas" w:cs="Consolas"/>
          <w:color w:val="000000"/>
          <w:sz w:val="19"/>
          <w:szCs w:val="19"/>
          <w:lang w:val="en-US"/>
        </w:rPr>
        <w:t>conn.CreateCommand</w:t>
      </w:r>
      <w:proofErr w:type="spellEnd"/>
      <w:r w:rsidRPr="0088076A">
        <w:rPr>
          <w:rFonts w:ascii="Consolas" w:hAnsi="Consolas" w:cs="Consolas"/>
          <w:color w:val="000000"/>
          <w:sz w:val="19"/>
          <w:szCs w:val="19"/>
          <w:lang w:val="en-US"/>
        </w:rPr>
        <w:t>();</w:t>
      </w:r>
    </w:p>
    <w:p w14:paraId="1848EEF2" w14:textId="77777777" w:rsidR="000340A8" w:rsidRPr="0088076A" w:rsidRDefault="000340A8" w:rsidP="000340A8">
      <w:pPr>
        <w:autoSpaceDE w:val="0"/>
        <w:autoSpaceDN w:val="0"/>
        <w:adjustRightInd w:val="0"/>
        <w:spacing w:after="0" w:line="240" w:lineRule="auto"/>
        <w:rPr>
          <w:rFonts w:ascii="Consolas" w:hAnsi="Consolas" w:cs="Consolas"/>
          <w:color w:val="000000"/>
          <w:sz w:val="19"/>
          <w:szCs w:val="19"/>
          <w:lang w:val="en-US"/>
        </w:rPr>
      </w:pPr>
      <w:proofErr w:type="spellStart"/>
      <w:r w:rsidRPr="0088076A">
        <w:rPr>
          <w:rFonts w:ascii="Consolas" w:hAnsi="Consolas" w:cs="Consolas"/>
          <w:color w:val="000000"/>
          <w:sz w:val="19"/>
          <w:szCs w:val="19"/>
          <w:lang w:val="en-US"/>
        </w:rPr>
        <w:t>commande.CommandText</w:t>
      </w:r>
      <w:proofErr w:type="spellEnd"/>
      <w:r w:rsidRPr="0088076A">
        <w:rPr>
          <w:rFonts w:ascii="Consolas" w:hAnsi="Consolas" w:cs="Consolas"/>
          <w:color w:val="000000"/>
          <w:sz w:val="19"/>
          <w:szCs w:val="19"/>
          <w:lang w:val="en-US"/>
        </w:rPr>
        <w:t xml:space="preserve"> = </w:t>
      </w:r>
      <w:r w:rsidRPr="0088076A">
        <w:rPr>
          <w:rFonts w:ascii="Consolas" w:hAnsi="Consolas" w:cs="Consolas"/>
          <w:color w:val="A31515"/>
          <w:sz w:val="19"/>
          <w:szCs w:val="19"/>
          <w:lang w:val="en-US"/>
        </w:rPr>
        <w:t xml:space="preserve">"SELECT nom, </w:t>
      </w:r>
      <w:proofErr w:type="spellStart"/>
      <w:r w:rsidRPr="0088076A">
        <w:rPr>
          <w:rFonts w:ascii="Consolas" w:hAnsi="Consolas" w:cs="Consolas"/>
          <w:color w:val="A31515"/>
          <w:sz w:val="19"/>
          <w:szCs w:val="19"/>
          <w:lang w:val="en-US"/>
        </w:rPr>
        <w:t>prenom</w:t>
      </w:r>
      <w:proofErr w:type="spellEnd"/>
      <w:r w:rsidRPr="0088076A">
        <w:rPr>
          <w:rFonts w:ascii="Consolas" w:hAnsi="Consolas" w:cs="Consolas"/>
          <w:color w:val="A31515"/>
          <w:sz w:val="19"/>
          <w:szCs w:val="19"/>
          <w:lang w:val="en-US"/>
        </w:rPr>
        <w:t>, age FROM PERSONNES WHERE nom LIKE @pattern"</w:t>
      </w:r>
      <w:r w:rsidRPr="0088076A">
        <w:rPr>
          <w:rFonts w:ascii="Consolas" w:hAnsi="Consolas" w:cs="Consolas"/>
          <w:color w:val="000000"/>
          <w:sz w:val="19"/>
          <w:szCs w:val="19"/>
          <w:lang w:val="en-US"/>
        </w:rPr>
        <w:t>;</w:t>
      </w:r>
    </w:p>
    <w:p w14:paraId="0397CF93" w14:textId="41037E53" w:rsidR="000340A8" w:rsidRPr="000539E1" w:rsidRDefault="000340A8" w:rsidP="000340A8">
      <w:proofErr w:type="spellStart"/>
      <w:proofErr w:type="gramStart"/>
      <w:r>
        <w:rPr>
          <w:rFonts w:ascii="Consolas" w:hAnsi="Consolas" w:cs="Consolas"/>
          <w:color w:val="000000"/>
          <w:sz w:val="19"/>
          <w:szCs w:val="19"/>
        </w:rPr>
        <w:t>commande.Parameters.AddWithValue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"pattern"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IndicationNom</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0A8EB2AF" w14:textId="122E5474" w:rsidR="009624EB" w:rsidRDefault="00515950" w:rsidP="00515950">
      <w:pPr>
        <w:pStyle w:val="Titre1"/>
      </w:pPr>
      <w:r>
        <w:t>Première tentative</w:t>
      </w:r>
    </w:p>
    <w:p w14:paraId="166A9426" w14:textId="19074081" w:rsidR="00515950" w:rsidRDefault="000539E1" w:rsidP="00515950">
      <w:r>
        <w:t>Dans un premier temps, nous allons tenter une approche naïve de XSS en essayant de faire en sorte que, lorsque le nom de famille s’ajoute dans le tableau, le logiciel exécute un script parasite. Pour cela, nous ajoutons à un nom quelconque la chaîne suivante :</w:t>
      </w:r>
    </w:p>
    <w:p w14:paraId="4642620A" w14:textId="2EEE0255" w:rsidR="000539E1" w:rsidRPr="0088076A" w:rsidRDefault="000539E1" w:rsidP="00515950">
      <w:pPr>
        <w:rPr>
          <w:rFonts w:ascii="Courier New" w:hAnsi="Courier New" w:cs="Courier New"/>
          <w:sz w:val="20"/>
          <w:szCs w:val="20"/>
          <w:lang w:val="en-US"/>
        </w:rPr>
      </w:pPr>
      <w:r w:rsidRPr="0088076A">
        <w:rPr>
          <w:rFonts w:ascii="Courier New" w:hAnsi="Courier New" w:cs="Courier New"/>
          <w:sz w:val="20"/>
          <w:szCs w:val="20"/>
          <w:lang w:val="en-US"/>
        </w:rPr>
        <w:t>&lt;</w:t>
      </w:r>
      <w:proofErr w:type="spellStart"/>
      <w:r w:rsidRPr="0088076A">
        <w:rPr>
          <w:rFonts w:ascii="Courier New" w:hAnsi="Courier New" w:cs="Courier New"/>
          <w:sz w:val="20"/>
          <w:szCs w:val="20"/>
          <w:lang w:val="en-US"/>
        </w:rPr>
        <w:t>img</w:t>
      </w:r>
      <w:proofErr w:type="spellEnd"/>
      <w:r w:rsidRPr="0088076A">
        <w:rPr>
          <w:rFonts w:ascii="Courier New" w:hAnsi="Courier New" w:cs="Courier New"/>
          <w:sz w:val="20"/>
          <w:szCs w:val="20"/>
          <w:lang w:val="en-US"/>
        </w:rPr>
        <w:t xml:space="preserve"> </w:t>
      </w:r>
      <w:proofErr w:type="spellStart"/>
      <w:r w:rsidRPr="0088076A">
        <w:rPr>
          <w:rFonts w:ascii="Courier New" w:hAnsi="Courier New" w:cs="Courier New"/>
          <w:sz w:val="20"/>
          <w:szCs w:val="20"/>
          <w:lang w:val="en-US"/>
        </w:rPr>
        <w:t>src</w:t>
      </w:r>
      <w:proofErr w:type="spellEnd"/>
      <w:r w:rsidRPr="0088076A">
        <w:rPr>
          <w:rFonts w:ascii="Courier New" w:hAnsi="Courier New" w:cs="Courier New"/>
          <w:sz w:val="20"/>
          <w:szCs w:val="20"/>
          <w:lang w:val="en-US"/>
        </w:rPr>
        <w:t>="</w:t>
      </w:r>
      <w:r w:rsidR="00A32AC5" w:rsidRPr="0088076A">
        <w:rPr>
          <w:rFonts w:ascii="Courier New" w:hAnsi="Courier New" w:cs="Courier New"/>
          <w:sz w:val="20"/>
          <w:szCs w:val="20"/>
          <w:lang w:val="en-US"/>
        </w:rPr>
        <w:t>http://gouigoux.com/</w:t>
      </w:r>
      <w:proofErr w:type="spellStart"/>
      <w:r w:rsidR="00A32AC5" w:rsidRPr="0088076A">
        <w:rPr>
          <w:rFonts w:ascii="Courier New" w:hAnsi="Courier New" w:cs="Courier New"/>
          <w:sz w:val="20"/>
          <w:szCs w:val="20"/>
          <w:lang w:val="en-US"/>
        </w:rPr>
        <w:t>img</w:t>
      </w:r>
      <w:proofErr w:type="spellEnd"/>
      <w:r w:rsidR="00A32AC5" w:rsidRPr="0088076A">
        <w:rPr>
          <w:rFonts w:ascii="Courier New" w:hAnsi="Courier New" w:cs="Courier New"/>
          <w:sz w:val="20"/>
          <w:szCs w:val="20"/>
          <w:lang w:val="en-US"/>
        </w:rPr>
        <w:t>/bouba.pg" onload="alert('virus !')"/&gt;</w:t>
      </w:r>
    </w:p>
    <w:p w14:paraId="7BDC3B96" w14:textId="598BEE8F" w:rsidR="00A32AC5" w:rsidRDefault="000340A8" w:rsidP="00515950">
      <w:r>
        <w:t>Le système de binding est bien fait dans Blazor, car il nous protège par défaut de ce type d’attaque, et si on essaie d’exploiter une faille XSS, le mécanisme d’affichage montre que le contenu est pris comme texte et non exécuté :</w:t>
      </w:r>
    </w:p>
    <w:p w14:paraId="684BC5A7" w14:textId="105E80F1" w:rsidR="000340A8" w:rsidRDefault="000340A8" w:rsidP="00515950">
      <w:r w:rsidRPr="000340A8">
        <w:rPr>
          <w:noProof/>
        </w:rPr>
        <w:drawing>
          <wp:inline distT="0" distB="0" distL="0" distR="0" wp14:anchorId="0A851123" wp14:editId="1EB7E87B">
            <wp:extent cx="5760720" cy="15081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508125"/>
                    </a:xfrm>
                    <a:prstGeom prst="rect">
                      <a:avLst/>
                    </a:prstGeom>
                  </pic:spPr>
                </pic:pic>
              </a:graphicData>
            </a:graphic>
          </wp:inline>
        </w:drawing>
      </w:r>
    </w:p>
    <w:p w14:paraId="14855141" w14:textId="567B696F" w:rsidR="000340A8" w:rsidRDefault="000340A8" w:rsidP="00515950">
      <w:r>
        <w:t>Un coup d’œil dans l’explorateur d’éléments de la page montre que le contenu textuel complet correspond à la tentative d’injection d’HTML :</w:t>
      </w:r>
    </w:p>
    <w:p w14:paraId="57889F4A" w14:textId="573CFA0A" w:rsidR="000340A8" w:rsidRDefault="000340A8" w:rsidP="00515950">
      <w:r w:rsidRPr="000340A8">
        <w:rPr>
          <w:noProof/>
        </w:rPr>
        <w:drawing>
          <wp:inline distT="0" distB="0" distL="0" distR="0" wp14:anchorId="315CFE4D" wp14:editId="4E636C42">
            <wp:extent cx="5760720" cy="8655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65505"/>
                    </a:xfrm>
                    <a:prstGeom prst="rect">
                      <a:avLst/>
                    </a:prstGeom>
                  </pic:spPr>
                </pic:pic>
              </a:graphicData>
            </a:graphic>
          </wp:inline>
        </w:drawing>
      </w:r>
    </w:p>
    <w:p w14:paraId="59513835" w14:textId="4097959C" w:rsidR="000340A8" w:rsidRDefault="000340A8" w:rsidP="00515950">
      <w:r>
        <w:lastRenderedPageBreak/>
        <w:t>Et en sélectionnant le HTML, on voit que le contenu a été encodé à la volée, ce qui rend l’attaque inopérante :</w:t>
      </w:r>
    </w:p>
    <w:p w14:paraId="069BDF66" w14:textId="5FBF6866" w:rsidR="000340A8" w:rsidRPr="0088076A" w:rsidRDefault="000340A8" w:rsidP="00515950">
      <w:pPr>
        <w:rPr>
          <w:rFonts w:ascii="Courier New" w:hAnsi="Courier New" w:cs="Courier New"/>
          <w:sz w:val="20"/>
          <w:szCs w:val="20"/>
          <w:lang w:val="en-US"/>
        </w:rPr>
      </w:pPr>
      <w:r w:rsidRPr="0088076A">
        <w:rPr>
          <w:rFonts w:ascii="Courier New" w:hAnsi="Courier New" w:cs="Courier New"/>
          <w:sz w:val="20"/>
          <w:szCs w:val="20"/>
          <w:lang w:val="en-US"/>
        </w:rPr>
        <w:t>&lt;td&gt;</w:t>
      </w:r>
      <w:proofErr w:type="spellStart"/>
      <w:r w:rsidRPr="0088076A">
        <w:rPr>
          <w:rFonts w:ascii="Courier New" w:hAnsi="Courier New" w:cs="Courier New"/>
          <w:sz w:val="20"/>
          <w:szCs w:val="20"/>
          <w:lang w:val="en-US"/>
        </w:rPr>
        <w:t>Gouigoux&amp;</w:t>
      </w:r>
      <w:proofErr w:type="gramStart"/>
      <w:r w:rsidRPr="0088076A">
        <w:rPr>
          <w:rFonts w:ascii="Courier New" w:hAnsi="Courier New" w:cs="Courier New"/>
          <w:sz w:val="20"/>
          <w:szCs w:val="20"/>
          <w:lang w:val="en-US"/>
        </w:rPr>
        <w:t>lt;img</w:t>
      </w:r>
      <w:proofErr w:type="spellEnd"/>
      <w:proofErr w:type="gramEnd"/>
      <w:r w:rsidRPr="0088076A">
        <w:rPr>
          <w:rFonts w:ascii="Courier New" w:hAnsi="Courier New" w:cs="Courier New"/>
          <w:sz w:val="20"/>
          <w:szCs w:val="20"/>
          <w:lang w:val="en-US"/>
        </w:rPr>
        <w:t xml:space="preserve"> </w:t>
      </w:r>
      <w:proofErr w:type="spellStart"/>
      <w:r w:rsidRPr="0088076A">
        <w:rPr>
          <w:rFonts w:ascii="Courier New" w:hAnsi="Courier New" w:cs="Courier New"/>
          <w:sz w:val="20"/>
          <w:szCs w:val="20"/>
          <w:lang w:val="en-US"/>
        </w:rPr>
        <w:t>src</w:t>
      </w:r>
      <w:proofErr w:type="spellEnd"/>
      <w:r w:rsidRPr="0088076A">
        <w:rPr>
          <w:rFonts w:ascii="Courier New" w:hAnsi="Courier New" w:cs="Courier New"/>
          <w:sz w:val="20"/>
          <w:szCs w:val="20"/>
          <w:lang w:val="en-US"/>
        </w:rPr>
        <w:t>="http://gouigoux.com/</w:t>
      </w:r>
      <w:proofErr w:type="spellStart"/>
      <w:r w:rsidRPr="0088076A">
        <w:rPr>
          <w:rFonts w:ascii="Courier New" w:hAnsi="Courier New" w:cs="Courier New"/>
          <w:sz w:val="20"/>
          <w:szCs w:val="20"/>
          <w:lang w:val="en-US"/>
        </w:rPr>
        <w:t>img</w:t>
      </w:r>
      <w:proofErr w:type="spellEnd"/>
      <w:r w:rsidRPr="0088076A">
        <w:rPr>
          <w:rFonts w:ascii="Courier New" w:hAnsi="Courier New" w:cs="Courier New"/>
          <w:sz w:val="20"/>
          <w:szCs w:val="20"/>
          <w:lang w:val="en-US"/>
        </w:rPr>
        <w:t>/bouba.pg" onload="alert('virus !')"/&amp;</w:t>
      </w:r>
      <w:proofErr w:type="spellStart"/>
      <w:r w:rsidRPr="0088076A">
        <w:rPr>
          <w:rFonts w:ascii="Courier New" w:hAnsi="Courier New" w:cs="Courier New"/>
          <w:sz w:val="20"/>
          <w:szCs w:val="20"/>
          <w:lang w:val="en-US"/>
        </w:rPr>
        <w:t>gt</w:t>
      </w:r>
      <w:proofErr w:type="spellEnd"/>
      <w:r w:rsidRPr="0088076A">
        <w:rPr>
          <w:rFonts w:ascii="Courier New" w:hAnsi="Courier New" w:cs="Courier New"/>
          <w:sz w:val="20"/>
          <w:szCs w:val="20"/>
          <w:lang w:val="en-US"/>
        </w:rPr>
        <w:t>;&lt;/td&gt;</w:t>
      </w:r>
    </w:p>
    <w:p w14:paraId="63BE9DE9" w14:textId="1B9E66C6" w:rsidR="00515950" w:rsidRDefault="000340A8" w:rsidP="00515950">
      <w:r>
        <w:t xml:space="preserve">C’est un premier enseignement de cet exercice que le fait d’utiliser </w:t>
      </w:r>
      <w:proofErr w:type="gramStart"/>
      <w:r>
        <w:t>des stacks logicielles</w:t>
      </w:r>
      <w:proofErr w:type="gramEnd"/>
      <w:r>
        <w:t xml:space="preserve"> bien codées et pas </w:t>
      </w:r>
      <w:proofErr w:type="spellStart"/>
      <w:r>
        <w:t>antéchristiques</w:t>
      </w:r>
      <w:proofErr w:type="spellEnd"/>
      <w:r>
        <w:t xml:space="preserve"> permet de réduire les problèmes à la racine, et ce sans le moindre effort, ce qui constitue un excellent premier rideau de sécurité.</w:t>
      </w:r>
    </w:p>
    <w:p w14:paraId="26D972CD" w14:textId="27EA4E33" w:rsidR="000340A8" w:rsidRDefault="000340A8" w:rsidP="00515950">
      <w:r>
        <w:t>Malheureusement, le code à produire est parfois plus complexe ou nécessite de mettre en place du code qui rend les failles XSS présentes.</w:t>
      </w:r>
    </w:p>
    <w:p w14:paraId="62C6B51F" w14:textId="48C50565" w:rsidR="000340A8" w:rsidRDefault="000340A8" w:rsidP="000340A8">
      <w:pPr>
        <w:pStyle w:val="Titre1"/>
      </w:pPr>
      <w:r>
        <w:t>Faille XSS</w:t>
      </w:r>
    </w:p>
    <w:p w14:paraId="67B76B58" w14:textId="26CC280D" w:rsidR="000340A8" w:rsidRDefault="008B5828" w:rsidP="00515950">
      <w:r>
        <w:t>Imaginons par exemple que le code serveur permette de générer une page de résumé de la personne sélectionnée par son nom, avec le code ci-dessous à rajouter dans le contrôleur :</w:t>
      </w:r>
    </w:p>
    <w:p w14:paraId="108C67BA" w14:textId="77777777"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88076A">
        <w:rPr>
          <w:rFonts w:ascii="Consolas" w:hAnsi="Consolas" w:cs="Consolas"/>
          <w:color w:val="000000"/>
          <w:sz w:val="19"/>
          <w:szCs w:val="19"/>
          <w:lang w:val="en-US"/>
        </w:rPr>
        <w:t>[</w:t>
      </w:r>
      <w:proofErr w:type="spellStart"/>
      <w:r w:rsidRPr="0088076A">
        <w:rPr>
          <w:rFonts w:ascii="Consolas" w:hAnsi="Consolas" w:cs="Consolas"/>
          <w:color w:val="000000"/>
          <w:sz w:val="19"/>
          <w:szCs w:val="19"/>
          <w:lang w:val="en-US"/>
        </w:rPr>
        <w:t>HttpGet</w:t>
      </w:r>
      <w:proofErr w:type="spellEnd"/>
      <w:r w:rsidRPr="0088076A">
        <w:rPr>
          <w:rFonts w:ascii="Consolas" w:hAnsi="Consolas" w:cs="Consolas"/>
          <w:color w:val="000000"/>
          <w:sz w:val="19"/>
          <w:szCs w:val="19"/>
          <w:lang w:val="en-US"/>
        </w:rPr>
        <w:t>(</w:t>
      </w:r>
      <w:r w:rsidRPr="0088076A">
        <w:rPr>
          <w:rFonts w:ascii="Consolas" w:hAnsi="Consolas" w:cs="Consolas"/>
          <w:color w:val="A31515"/>
          <w:sz w:val="19"/>
          <w:szCs w:val="19"/>
          <w:lang w:val="en-US"/>
        </w:rPr>
        <w:t>"fiche"</w:t>
      </w:r>
      <w:r w:rsidRPr="0088076A">
        <w:rPr>
          <w:rFonts w:ascii="Consolas" w:hAnsi="Consolas" w:cs="Consolas"/>
          <w:color w:val="000000"/>
          <w:sz w:val="19"/>
          <w:szCs w:val="19"/>
          <w:lang w:val="en-US"/>
        </w:rPr>
        <w:t>)]</w:t>
      </w:r>
    </w:p>
    <w:p w14:paraId="757407C9" w14:textId="77777777"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r w:rsidRPr="0088076A">
        <w:rPr>
          <w:rFonts w:ascii="Consolas" w:hAnsi="Consolas" w:cs="Consolas"/>
          <w:color w:val="000000"/>
          <w:sz w:val="19"/>
          <w:szCs w:val="19"/>
          <w:lang w:val="en-US"/>
        </w:rPr>
        <w:t xml:space="preserve">        </w:t>
      </w:r>
      <w:r w:rsidRPr="0088076A">
        <w:rPr>
          <w:rFonts w:ascii="Consolas" w:hAnsi="Consolas" w:cs="Consolas"/>
          <w:color w:val="0000FF"/>
          <w:sz w:val="19"/>
          <w:szCs w:val="19"/>
          <w:lang w:val="en-US"/>
        </w:rPr>
        <w:t>public</w:t>
      </w:r>
      <w:r w:rsidRPr="0088076A">
        <w:rPr>
          <w:rFonts w:ascii="Consolas" w:hAnsi="Consolas" w:cs="Consolas"/>
          <w:color w:val="000000"/>
          <w:sz w:val="19"/>
          <w:szCs w:val="19"/>
          <w:lang w:val="en-US"/>
        </w:rPr>
        <w:t xml:space="preserve"> </w:t>
      </w:r>
      <w:proofErr w:type="spellStart"/>
      <w:r w:rsidRPr="0088076A">
        <w:rPr>
          <w:rFonts w:ascii="Consolas" w:hAnsi="Consolas" w:cs="Consolas"/>
          <w:color w:val="000000"/>
          <w:sz w:val="19"/>
          <w:szCs w:val="19"/>
          <w:lang w:val="en-US"/>
        </w:rPr>
        <w:t>ContentResult</w:t>
      </w:r>
      <w:proofErr w:type="spellEnd"/>
      <w:r w:rsidRPr="0088076A">
        <w:rPr>
          <w:rFonts w:ascii="Consolas" w:hAnsi="Consolas" w:cs="Consolas"/>
          <w:color w:val="000000"/>
          <w:sz w:val="19"/>
          <w:szCs w:val="19"/>
          <w:lang w:val="en-US"/>
        </w:rPr>
        <w:t xml:space="preserve"> </w:t>
      </w:r>
      <w:proofErr w:type="spellStart"/>
      <w:r w:rsidRPr="0088076A">
        <w:rPr>
          <w:rFonts w:ascii="Consolas" w:hAnsi="Consolas" w:cs="Consolas"/>
          <w:color w:val="000000"/>
          <w:sz w:val="19"/>
          <w:szCs w:val="19"/>
          <w:lang w:val="en-US"/>
        </w:rPr>
        <w:t>GenererFiche</w:t>
      </w:r>
      <w:proofErr w:type="spellEnd"/>
      <w:r w:rsidRPr="0088076A">
        <w:rPr>
          <w:rFonts w:ascii="Consolas" w:hAnsi="Consolas" w:cs="Consolas"/>
          <w:color w:val="000000"/>
          <w:sz w:val="19"/>
          <w:szCs w:val="19"/>
          <w:lang w:val="en-US"/>
        </w:rPr>
        <w:t>([</w:t>
      </w:r>
      <w:proofErr w:type="spellStart"/>
      <w:r w:rsidRPr="0088076A">
        <w:rPr>
          <w:rFonts w:ascii="Consolas" w:hAnsi="Consolas" w:cs="Consolas"/>
          <w:color w:val="000000"/>
          <w:sz w:val="19"/>
          <w:szCs w:val="19"/>
          <w:lang w:val="en-US"/>
        </w:rPr>
        <w:t>FromQuery</w:t>
      </w:r>
      <w:proofErr w:type="spellEnd"/>
      <w:r w:rsidRPr="0088076A">
        <w:rPr>
          <w:rFonts w:ascii="Consolas" w:hAnsi="Consolas" w:cs="Consolas"/>
          <w:color w:val="000000"/>
          <w:sz w:val="19"/>
          <w:szCs w:val="19"/>
          <w:lang w:val="en-US"/>
        </w:rPr>
        <w:t xml:space="preserve">] </w:t>
      </w:r>
      <w:r w:rsidRPr="0088076A">
        <w:rPr>
          <w:rFonts w:ascii="Consolas" w:hAnsi="Consolas" w:cs="Consolas"/>
          <w:color w:val="0000FF"/>
          <w:sz w:val="19"/>
          <w:szCs w:val="19"/>
          <w:lang w:val="en-US"/>
        </w:rPr>
        <w:t>string</w:t>
      </w:r>
      <w:r w:rsidRPr="0088076A">
        <w:rPr>
          <w:rFonts w:ascii="Consolas" w:hAnsi="Consolas" w:cs="Consolas"/>
          <w:color w:val="000000"/>
          <w:sz w:val="19"/>
          <w:szCs w:val="19"/>
          <w:lang w:val="en-US"/>
        </w:rPr>
        <w:t xml:space="preserve"> nom)</w:t>
      </w:r>
    </w:p>
    <w:p w14:paraId="7F5B9337" w14:textId="77777777"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r w:rsidRPr="0088076A">
        <w:rPr>
          <w:rFonts w:ascii="Consolas" w:hAnsi="Consolas" w:cs="Consolas"/>
          <w:color w:val="000000"/>
          <w:sz w:val="19"/>
          <w:szCs w:val="19"/>
          <w:lang w:val="en-US"/>
        </w:rPr>
        <w:t xml:space="preserve">        {</w:t>
      </w:r>
    </w:p>
    <w:p w14:paraId="772BA614" w14:textId="77777777"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r w:rsidRPr="0088076A">
        <w:rPr>
          <w:rFonts w:ascii="Consolas" w:hAnsi="Consolas" w:cs="Consolas"/>
          <w:color w:val="000000"/>
          <w:sz w:val="19"/>
          <w:szCs w:val="19"/>
          <w:lang w:val="en-US"/>
        </w:rPr>
        <w:t xml:space="preserve">            StringBuilder sb = </w:t>
      </w:r>
      <w:r w:rsidRPr="0088076A">
        <w:rPr>
          <w:rFonts w:ascii="Consolas" w:hAnsi="Consolas" w:cs="Consolas"/>
          <w:color w:val="0000FF"/>
          <w:sz w:val="19"/>
          <w:szCs w:val="19"/>
          <w:lang w:val="en-US"/>
        </w:rPr>
        <w:t>new</w:t>
      </w:r>
      <w:r w:rsidRPr="0088076A">
        <w:rPr>
          <w:rFonts w:ascii="Consolas" w:hAnsi="Consolas" w:cs="Consolas"/>
          <w:color w:val="000000"/>
          <w:sz w:val="19"/>
          <w:szCs w:val="19"/>
          <w:lang w:val="en-US"/>
        </w:rPr>
        <w:t xml:space="preserve"> StringBuilder();</w:t>
      </w:r>
    </w:p>
    <w:p w14:paraId="608F4C44" w14:textId="77777777"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r w:rsidRPr="0088076A">
        <w:rPr>
          <w:rFonts w:ascii="Consolas" w:hAnsi="Consolas" w:cs="Consolas"/>
          <w:color w:val="000000"/>
          <w:sz w:val="19"/>
          <w:szCs w:val="19"/>
          <w:lang w:val="en-US"/>
        </w:rPr>
        <w:t xml:space="preserve">            </w:t>
      </w:r>
      <w:proofErr w:type="spellStart"/>
      <w:r w:rsidRPr="0088076A">
        <w:rPr>
          <w:rFonts w:ascii="Consolas" w:hAnsi="Consolas" w:cs="Consolas"/>
          <w:color w:val="000000"/>
          <w:sz w:val="19"/>
          <w:szCs w:val="19"/>
          <w:lang w:val="en-US"/>
        </w:rPr>
        <w:t>sb.AppendLine</w:t>
      </w:r>
      <w:proofErr w:type="spellEnd"/>
      <w:r w:rsidRPr="0088076A">
        <w:rPr>
          <w:rFonts w:ascii="Consolas" w:hAnsi="Consolas" w:cs="Consolas"/>
          <w:color w:val="000000"/>
          <w:sz w:val="19"/>
          <w:szCs w:val="19"/>
          <w:lang w:val="en-US"/>
        </w:rPr>
        <w:t>(</w:t>
      </w:r>
      <w:r w:rsidRPr="0088076A">
        <w:rPr>
          <w:rFonts w:ascii="Consolas" w:hAnsi="Consolas" w:cs="Consolas"/>
          <w:color w:val="A31515"/>
          <w:sz w:val="19"/>
          <w:szCs w:val="19"/>
          <w:lang w:val="en-US"/>
        </w:rPr>
        <w:t>"&lt;html&gt;"</w:t>
      </w:r>
      <w:r w:rsidRPr="0088076A">
        <w:rPr>
          <w:rFonts w:ascii="Consolas" w:hAnsi="Consolas" w:cs="Consolas"/>
          <w:color w:val="000000"/>
          <w:sz w:val="19"/>
          <w:szCs w:val="19"/>
          <w:lang w:val="en-US"/>
        </w:rPr>
        <w:t>);</w:t>
      </w:r>
    </w:p>
    <w:p w14:paraId="746DC868" w14:textId="77777777"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r w:rsidRPr="0088076A">
        <w:rPr>
          <w:rFonts w:ascii="Consolas" w:hAnsi="Consolas" w:cs="Consolas"/>
          <w:color w:val="000000"/>
          <w:sz w:val="19"/>
          <w:szCs w:val="19"/>
          <w:lang w:val="en-US"/>
        </w:rPr>
        <w:t xml:space="preserve">            </w:t>
      </w:r>
      <w:proofErr w:type="spellStart"/>
      <w:r w:rsidRPr="0088076A">
        <w:rPr>
          <w:rFonts w:ascii="Consolas" w:hAnsi="Consolas" w:cs="Consolas"/>
          <w:color w:val="000000"/>
          <w:sz w:val="19"/>
          <w:szCs w:val="19"/>
          <w:lang w:val="en-US"/>
        </w:rPr>
        <w:t>sb.AppendLine</w:t>
      </w:r>
      <w:proofErr w:type="spellEnd"/>
      <w:r w:rsidRPr="0088076A">
        <w:rPr>
          <w:rFonts w:ascii="Consolas" w:hAnsi="Consolas" w:cs="Consolas"/>
          <w:color w:val="000000"/>
          <w:sz w:val="19"/>
          <w:szCs w:val="19"/>
          <w:lang w:val="en-US"/>
        </w:rPr>
        <w:t>(</w:t>
      </w:r>
      <w:r w:rsidRPr="0088076A">
        <w:rPr>
          <w:rFonts w:ascii="Consolas" w:hAnsi="Consolas" w:cs="Consolas"/>
          <w:color w:val="A31515"/>
          <w:sz w:val="19"/>
          <w:szCs w:val="19"/>
          <w:lang w:val="en-US"/>
        </w:rPr>
        <w:t>"&lt;body&gt;"</w:t>
      </w:r>
      <w:r w:rsidRPr="0088076A">
        <w:rPr>
          <w:rFonts w:ascii="Consolas" w:hAnsi="Consolas" w:cs="Consolas"/>
          <w:color w:val="000000"/>
          <w:sz w:val="19"/>
          <w:szCs w:val="19"/>
          <w:lang w:val="en-US"/>
        </w:rPr>
        <w:t>);</w:t>
      </w:r>
    </w:p>
    <w:p w14:paraId="32AE39B7" w14:textId="77777777"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p>
    <w:p w14:paraId="60E8E5BD" w14:textId="77777777"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r w:rsidRPr="0088076A">
        <w:rPr>
          <w:rFonts w:ascii="Consolas" w:hAnsi="Consolas" w:cs="Consolas"/>
          <w:color w:val="000000"/>
          <w:sz w:val="19"/>
          <w:szCs w:val="19"/>
          <w:lang w:val="en-US"/>
        </w:rPr>
        <w:t xml:space="preserve">            </w:t>
      </w:r>
      <w:r w:rsidRPr="0088076A">
        <w:rPr>
          <w:rFonts w:ascii="Consolas" w:hAnsi="Consolas" w:cs="Consolas"/>
          <w:color w:val="0000FF"/>
          <w:sz w:val="19"/>
          <w:szCs w:val="19"/>
          <w:lang w:val="en-US"/>
        </w:rPr>
        <w:t>using</w:t>
      </w:r>
      <w:r w:rsidRPr="0088076A">
        <w:rPr>
          <w:rFonts w:ascii="Consolas" w:hAnsi="Consolas" w:cs="Consolas"/>
          <w:color w:val="000000"/>
          <w:sz w:val="19"/>
          <w:szCs w:val="19"/>
          <w:lang w:val="en-US"/>
        </w:rPr>
        <w:t xml:space="preserve"> (</w:t>
      </w:r>
      <w:r w:rsidRPr="0088076A">
        <w:rPr>
          <w:rFonts w:ascii="Consolas" w:hAnsi="Consolas" w:cs="Consolas"/>
          <w:color w:val="0000FF"/>
          <w:sz w:val="19"/>
          <w:szCs w:val="19"/>
          <w:lang w:val="en-US"/>
        </w:rPr>
        <w:t>var</w:t>
      </w:r>
      <w:r w:rsidRPr="0088076A">
        <w:rPr>
          <w:rFonts w:ascii="Consolas" w:hAnsi="Consolas" w:cs="Consolas"/>
          <w:color w:val="000000"/>
          <w:sz w:val="19"/>
          <w:szCs w:val="19"/>
          <w:lang w:val="en-US"/>
        </w:rPr>
        <w:t xml:space="preserve"> conn = </w:t>
      </w:r>
      <w:r w:rsidRPr="0088076A">
        <w:rPr>
          <w:rFonts w:ascii="Consolas" w:hAnsi="Consolas" w:cs="Consolas"/>
          <w:color w:val="0000FF"/>
          <w:sz w:val="19"/>
          <w:szCs w:val="19"/>
          <w:lang w:val="en-US"/>
        </w:rPr>
        <w:t>new</w:t>
      </w:r>
      <w:r w:rsidRPr="0088076A">
        <w:rPr>
          <w:rFonts w:ascii="Consolas" w:hAnsi="Consolas" w:cs="Consolas"/>
          <w:color w:val="000000"/>
          <w:sz w:val="19"/>
          <w:szCs w:val="19"/>
          <w:lang w:val="en-US"/>
        </w:rPr>
        <w:t xml:space="preserve"> </w:t>
      </w:r>
      <w:proofErr w:type="spellStart"/>
      <w:r w:rsidRPr="0088076A">
        <w:rPr>
          <w:rFonts w:ascii="Consolas" w:hAnsi="Consolas" w:cs="Consolas"/>
          <w:color w:val="000000"/>
          <w:sz w:val="19"/>
          <w:szCs w:val="19"/>
          <w:lang w:val="en-US"/>
        </w:rPr>
        <w:t>SqliteConnection</w:t>
      </w:r>
      <w:proofErr w:type="spellEnd"/>
      <w:r w:rsidRPr="0088076A">
        <w:rPr>
          <w:rFonts w:ascii="Consolas" w:hAnsi="Consolas" w:cs="Consolas"/>
          <w:color w:val="000000"/>
          <w:sz w:val="19"/>
          <w:szCs w:val="19"/>
          <w:lang w:val="en-US"/>
        </w:rPr>
        <w:t>(</w:t>
      </w:r>
      <w:r w:rsidRPr="0088076A">
        <w:rPr>
          <w:rFonts w:ascii="Consolas" w:hAnsi="Consolas" w:cs="Consolas"/>
          <w:color w:val="A31515"/>
          <w:sz w:val="19"/>
          <w:szCs w:val="19"/>
          <w:lang w:val="en-US"/>
        </w:rPr>
        <w:t>"Data Source=</w:t>
      </w:r>
      <w:proofErr w:type="spellStart"/>
      <w:r w:rsidRPr="0088076A">
        <w:rPr>
          <w:rFonts w:ascii="Consolas" w:hAnsi="Consolas" w:cs="Consolas"/>
          <w:color w:val="A31515"/>
          <w:sz w:val="19"/>
          <w:szCs w:val="19"/>
          <w:lang w:val="en-US"/>
        </w:rPr>
        <w:t>test.db</w:t>
      </w:r>
      <w:proofErr w:type="spellEnd"/>
      <w:r w:rsidRPr="0088076A">
        <w:rPr>
          <w:rFonts w:ascii="Consolas" w:hAnsi="Consolas" w:cs="Consolas"/>
          <w:color w:val="A31515"/>
          <w:sz w:val="19"/>
          <w:szCs w:val="19"/>
          <w:lang w:val="en-US"/>
        </w:rPr>
        <w:t>"</w:t>
      </w:r>
      <w:r w:rsidRPr="0088076A">
        <w:rPr>
          <w:rFonts w:ascii="Consolas" w:hAnsi="Consolas" w:cs="Consolas"/>
          <w:color w:val="000000"/>
          <w:sz w:val="19"/>
          <w:szCs w:val="19"/>
          <w:lang w:val="en-US"/>
        </w:rPr>
        <w:t>))</w:t>
      </w:r>
    </w:p>
    <w:p w14:paraId="61C26FB4" w14:textId="77777777"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r w:rsidRPr="0088076A">
        <w:rPr>
          <w:rFonts w:ascii="Consolas" w:hAnsi="Consolas" w:cs="Consolas"/>
          <w:color w:val="000000"/>
          <w:sz w:val="19"/>
          <w:szCs w:val="19"/>
          <w:lang w:val="en-US"/>
        </w:rPr>
        <w:t xml:space="preserve">            {</w:t>
      </w:r>
    </w:p>
    <w:p w14:paraId="7B4449BE" w14:textId="77777777"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r w:rsidRPr="0088076A">
        <w:rPr>
          <w:rFonts w:ascii="Consolas" w:hAnsi="Consolas" w:cs="Consolas"/>
          <w:color w:val="000000"/>
          <w:sz w:val="19"/>
          <w:szCs w:val="19"/>
          <w:lang w:val="en-US"/>
        </w:rPr>
        <w:t xml:space="preserve">                </w:t>
      </w:r>
      <w:proofErr w:type="spellStart"/>
      <w:r w:rsidRPr="0088076A">
        <w:rPr>
          <w:rFonts w:ascii="Consolas" w:hAnsi="Consolas" w:cs="Consolas"/>
          <w:color w:val="000000"/>
          <w:sz w:val="19"/>
          <w:szCs w:val="19"/>
          <w:lang w:val="en-US"/>
        </w:rPr>
        <w:t>conn.Open</w:t>
      </w:r>
      <w:proofErr w:type="spellEnd"/>
      <w:r w:rsidRPr="0088076A">
        <w:rPr>
          <w:rFonts w:ascii="Consolas" w:hAnsi="Consolas" w:cs="Consolas"/>
          <w:color w:val="000000"/>
          <w:sz w:val="19"/>
          <w:szCs w:val="19"/>
          <w:lang w:val="en-US"/>
        </w:rPr>
        <w:t>();</w:t>
      </w:r>
    </w:p>
    <w:p w14:paraId="05CDF9CF" w14:textId="77777777"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r w:rsidRPr="0088076A">
        <w:rPr>
          <w:rFonts w:ascii="Consolas" w:hAnsi="Consolas" w:cs="Consolas"/>
          <w:color w:val="000000"/>
          <w:sz w:val="19"/>
          <w:szCs w:val="19"/>
          <w:lang w:val="en-US"/>
        </w:rPr>
        <w:t xml:space="preserve">                </w:t>
      </w:r>
      <w:r w:rsidRPr="0088076A">
        <w:rPr>
          <w:rFonts w:ascii="Consolas" w:hAnsi="Consolas" w:cs="Consolas"/>
          <w:color w:val="0000FF"/>
          <w:sz w:val="19"/>
          <w:szCs w:val="19"/>
          <w:lang w:val="en-US"/>
        </w:rPr>
        <w:t>var</w:t>
      </w:r>
      <w:r w:rsidRPr="0088076A">
        <w:rPr>
          <w:rFonts w:ascii="Consolas" w:hAnsi="Consolas" w:cs="Consolas"/>
          <w:color w:val="000000"/>
          <w:sz w:val="19"/>
          <w:szCs w:val="19"/>
          <w:lang w:val="en-US"/>
        </w:rPr>
        <w:t xml:space="preserve"> </w:t>
      </w:r>
      <w:proofErr w:type="spellStart"/>
      <w:r w:rsidRPr="0088076A">
        <w:rPr>
          <w:rFonts w:ascii="Consolas" w:hAnsi="Consolas" w:cs="Consolas"/>
          <w:color w:val="000000"/>
          <w:sz w:val="19"/>
          <w:szCs w:val="19"/>
          <w:lang w:val="en-US"/>
        </w:rPr>
        <w:t>commande</w:t>
      </w:r>
      <w:proofErr w:type="spellEnd"/>
      <w:r w:rsidRPr="0088076A">
        <w:rPr>
          <w:rFonts w:ascii="Consolas" w:hAnsi="Consolas" w:cs="Consolas"/>
          <w:color w:val="000000"/>
          <w:sz w:val="19"/>
          <w:szCs w:val="19"/>
          <w:lang w:val="en-US"/>
        </w:rPr>
        <w:t xml:space="preserve"> = </w:t>
      </w:r>
      <w:proofErr w:type="spellStart"/>
      <w:r w:rsidRPr="0088076A">
        <w:rPr>
          <w:rFonts w:ascii="Consolas" w:hAnsi="Consolas" w:cs="Consolas"/>
          <w:color w:val="000000"/>
          <w:sz w:val="19"/>
          <w:szCs w:val="19"/>
          <w:lang w:val="en-US"/>
        </w:rPr>
        <w:t>conn.CreateCommand</w:t>
      </w:r>
      <w:proofErr w:type="spellEnd"/>
      <w:r w:rsidRPr="0088076A">
        <w:rPr>
          <w:rFonts w:ascii="Consolas" w:hAnsi="Consolas" w:cs="Consolas"/>
          <w:color w:val="000000"/>
          <w:sz w:val="19"/>
          <w:szCs w:val="19"/>
          <w:lang w:val="en-US"/>
        </w:rPr>
        <w:t>();</w:t>
      </w:r>
    </w:p>
    <w:p w14:paraId="49F5305F" w14:textId="77777777"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r w:rsidRPr="0088076A">
        <w:rPr>
          <w:rFonts w:ascii="Consolas" w:hAnsi="Consolas" w:cs="Consolas"/>
          <w:color w:val="000000"/>
          <w:sz w:val="19"/>
          <w:szCs w:val="19"/>
          <w:lang w:val="en-US"/>
        </w:rPr>
        <w:t xml:space="preserve">                </w:t>
      </w:r>
      <w:proofErr w:type="spellStart"/>
      <w:r w:rsidRPr="0088076A">
        <w:rPr>
          <w:rFonts w:ascii="Consolas" w:hAnsi="Consolas" w:cs="Consolas"/>
          <w:color w:val="000000"/>
          <w:sz w:val="19"/>
          <w:szCs w:val="19"/>
          <w:lang w:val="en-US"/>
        </w:rPr>
        <w:t>commande.CommandText</w:t>
      </w:r>
      <w:proofErr w:type="spellEnd"/>
      <w:r w:rsidRPr="0088076A">
        <w:rPr>
          <w:rFonts w:ascii="Consolas" w:hAnsi="Consolas" w:cs="Consolas"/>
          <w:color w:val="000000"/>
          <w:sz w:val="19"/>
          <w:szCs w:val="19"/>
          <w:lang w:val="en-US"/>
        </w:rPr>
        <w:t xml:space="preserve"> = </w:t>
      </w:r>
      <w:r w:rsidRPr="0088076A">
        <w:rPr>
          <w:rFonts w:ascii="Consolas" w:hAnsi="Consolas" w:cs="Consolas"/>
          <w:color w:val="A31515"/>
          <w:sz w:val="19"/>
          <w:szCs w:val="19"/>
          <w:lang w:val="en-US"/>
        </w:rPr>
        <w:t xml:space="preserve">"SELECT </w:t>
      </w:r>
      <w:proofErr w:type="spellStart"/>
      <w:r w:rsidRPr="0088076A">
        <w:rPr>
          <w:rFonts w:ascii="Consolas" w:hAnsi="Consolas" w:cs="Consolas"/>
          <w:color w:val="A31515"/>
          <w:sz w:val="19"/>
          <w:szCs w:val="19"/>
          <w:lang w:val="en-US"/>
        </w:rPr>
        <w:t>prenom</w:t>
      </w:r>
      <w:proofErr w:type="spellEnd"/>
      <w:r w:rsidRPr="0088076A">
        <w:rPr>
          <w:rFonts w:ascii="Consolas" w:hAnsi="Consolas" w:cs="Consolas"/>
          <w:color w:val="A31515"/>
          <w:sz w:val="19"/>
          <w:szCs w:val="19"/>
          <w:lang w:val="en-US"/>
        </w:rPr>
        <w:t>, age FROM PERSONNES WHERE nom=@nom"</w:t>
      </w:r>
      <w:r w:rsidRPr="0088076A">
        <w:rPr>
          <w:rFonts w:ascii="Consolas" w:hAnsi="Consolas" w:cs="Consolas"/>
          <w:color w:val="000000"/>
          <w:sz w:val="19"/>
          <w:szCs w:val="19"/>
          <w:lang w:val="en-US"/>
        </w:rPr>
        <w:t>;</w:t>
      </w:r>
    </w:p>
    <w:p w14:paraId="5E4D92DD" w14:textId="77777777"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r w:rsidRPr="0088076A">
        <w:rPr>
          <w:rFonts w:ascii="Consolas" w:hAnsi="Consolas" w:cs="Consolas"/>
          <w:color w:val="000000"/>
          <w:sz w:val="19"/>
          <w:szCs w:val="19"/>
          <w:lang w:val="en-US"/>
        </w:rPr>
        <w:t xml:space="preserve">                </w:t>
      </w:r>
      <w:proofErr w:type="spellStart"/>
      <w:proofErr w:type="gramStart"/>
      <w:r w:rsidRPr="0088076A">
        <w:rPr>
          <w:rFonts w:ascii="Consolas" w:hAnsi="Consolas" w:cs="Consolas"/>
          <w:color w:val="000000"/>
          <w:sz w:val="19"/>
          <w:szCs w:val="19"/>
          <w:lang w:val="en-US"/>
        </w:rPr>
        <w:t>commande.Parameters.Add</w:t>
      </w:r>
      <w:proofErr w:type="spellEnd"/>
      <w:proofErr w:type="gramEnd"/>
      <w:r w:rsidRPr="0088076A">
        <w:rPr>
          <w:rFonts w:ascii="Consolas" w:hAnsi="Consolas" w:cs="Consolas"/>
          <w:color w:val="000000"/>
          <w:sz w:val="19"/>
          <w:szCs w:val="19"/>
          <w:lang w:val="en-US"/>
        </w:rPr>
        <w:t>(</w:t>
      </w:r>
      <w:r w:rsidRPr="0088076A">
        <w:rPr>
          <w:rFonts w:ascii="Consolas" w:hAnsi="Consolas" w:cs="Consolas"/>
          <w:color w:val="0000FF"/>
          <w:sz w:val="19"/>
          <w:szCs w:val="19"/>
          <w:lang w:val="en-US"/>
        </w:rPr>
        <w:t>new</w:t>
      </w:r>
      <w:r w:rsidRPr="0088076A">
        <w:rPr>
          <w:rFonts w:ascii="Consolas" w:hAnsi="Consolas" w:cs="Consolas"/>
          <w:color w:val="000000"/>
          <w:sz w:val="19"/>
          <w:szCs w:val="19"/>
          <w:lang w:val="en-US"/>
        </w:rPr>
        <w:t xml:space="preserve"> </w:t>
      </w:r>
      <w:proofErr w:type="spellStart"/>
      <w:r w:rsidRPr="0088076A">
        <w:rPr>
          <w:rFonts w:ascii="Consolas" w:hAnsi="Consolas" w:cs="Consolas"/>
          <w:color w:val="000000"/>
          <w:sz w:val="19"/>
          <w:szCs w:val="19"/>
          <w:lang w:val="en-US"/>
        </w:rPr>
        <w:t>SqliteParameter</w:t>
      </w:r>
      <w:proofErr w:type="spellEnd"/>
      <w:r w:rsidRPr="0088076A">
        <w:rPr>
          <w:rFonts w:ascii="Consolas" w:hAnsi="Consolas" w:cs="Consolas"/>
          <w:color w:val="000000"/>
          <w:sz w:val="19"/>
          <w:szCs w:val="19"/>
          <w:lang w:val="en-US"/>
        </w:rPr>
        <w:t>(</w:t>
      </w:r>
      <w:r w:rsidRPr="0088076A">
        <w:rPr>
          <w:rFonts w:ascii="Consolas" w:hAnsi="Consolas" w:cs="Consolas"/>
          <w:color w:val="A31515"/>
          <w:sz w:val="19"/>
          <w:szCs w:val="19"/>
          <w:lang w:val="en-US"/>
        </w:rPr>
        <w:t>"nom"</w:t>
      </w:r>
      <w:r w:rsidRPr="0088076A">
        <w:rPr>
          <w:rFonts w:ascii="Consolas" w:hAnsi="Consolas" w:cs="Consolas"/>
          <w:color w:val="000000"/>
          <w:sz w:val="19"/>
          <w:szCs w:val="19"/>
          <w:lang w:val="en-US"/>
        </w:rPr>
        <w:t>, nom));</w:t>
      </w:r>
    </w:p>
    <w:p w14:paraId="610806C5" w14:textId="77777777"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r w:rsidRPr="0088076A">
        <w:rPr>
          <w:rFonts w:ascii="Consolas" w:hAnsi="Consolas" w:cs="Consolas"/>
          <w:color w:val="000000"/>
          <w:sz w:val="19"/>
          <w:szCs w:val="19"/>
          <w:lang w:val="en-US"/>
        </w:rPr>
        <w:t xml:space="preserve">                </w:t>
      </w:r>
      <w:r w:rsidRPr="0088076A">
        <w:rPr>
          <w:rFonts w:ascii="Consolas" w:hAnsi="Consolas" w:cs="Consolas"/>
          <w:color w:val="0000FF"/>
          <w:sz w:val="19"/>
          <w:szCs w:val="19"/>
          <w:lang w:val="en-US"/>
        </w:rPr>
        <w:t>using</w:t>
      </w:r>
      <w:r w:rsidRPr="0088076A">
        <w:rPr>
          <w:rFonts w:ascii="Consolas" w:hAnsi="Consolas" w:cs="Consolas"/>
          <w:color w:val="000000"/>
          <w:sz w:val="19"/>
          <w:szCs w:val="19"/>
          <w:lang w:val="en-US"/>
        </w:rPr>
        <w:t xml:space="preserve"> (</w:t>
      </w:r>
      <w:r w:rsidRPr="0088076A">
        <w:rPr>
          <w:rFonts w:ascii="Consolas" w:hAnsi="Consolas" w:cs="Consolas"/>
          <w:color w:val="0000FF"/>
          <w:sz w:val="19"/>
          <w:szCs w:val="19"/>
          <w:lang w:val="en-US"/>
        </w:rPr>
        <w:t>var</w:t>
      </w:r>
      <w:r w:rsidRPr="0088076A">
        <w:rPr>
          <w:rFonts w:ascii="Consolas" w:hAnsi="Consolas" w:cs="Consolas"/>
          <w:color w:val="000000"/>
          <w:sz w:val="19"/>
          <w:szCs w:val="19"/>
          <w:lang w:val="en-US"/>
        </w:rPr>
        <w:t xml:space="preserve"> reader = </w:t>
      </w:r>
      <w:proofErr w:type="spellStart"/>
      <w:proofErr w:type="gramStart"/>
      <w:r w:rsidRPr="0088076A">
        <w:rPr>
          <w:rFonts w:ascii="Consolas" w:hAnsi="Consolas" w:cs="Consolas"/>
          <w:color w:val="000000"/>
          <w:sz w:val="19"/>
          <w:szCs w:val="19"/>
          <w:lang w:val="en-US"/>
        </w:rPr>
        <w:t>commande.ExecuteReader</w:t>
      </w:r>
      <w:proofErr w:type="spellEnd"/>
      <w:proofErr w:type="gramEnd"/>
      <w:r w:rsidRPr="0088076A">
        <w:rPr>
          <w:rFonts w:ascii="Consolas" w:hAnsi="Consolas" w:cs="Consolas"/>
          <w:color w:val="000000"/>
          <w:sz w:val="19"/>
          <w:szCs w:val="19"/>
          <w:lang w:val="en-US"/>
        </w:rPr>
        <w:t>())</w:t>
      </w:r>
    </w:p>
    <w:p w14:paraId="0BF88F48" w14:textId="77777777"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r w:rsidRPr="0088076A">
        <w:rPr>
          <w:rFonts w:ascii="Consolas" w:hAnsi="Consolas" w:cs="Consolas"/>
          <w:color w:val="000000"/>
          <w:sz w:val="19"/>
          <w:szCs w:val="19"/>
          <w:lang w:val="en-US"/>
        </w:rPr>
        <w:t xml:space="preserve">                {</w:t>
      </w:r>
    </w:p>
    <w:p w14:paraId="599D7D38" w14:textId="77777777"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r w:rsidRPr="0088076A">
        <w:rPr>
          <w:rFonts w:ascii="Consolas" w:hAnsi="Consolas" w:cs="Consolas"/>
          <w:color w:val="000000"/>
          <w:sz w:val="19"/>
          <w:szCs w:val="19"/>
          <w:lang w:val="en-US"/>
        </w:rPr>
        <w:t xml:space="preserve">                    </w:t>
      </w:r>
      <w:r w:rsidRPr="0088076A">
        <w:rPr>
          <w:rFonts w:ascii="Consolas" w:hAnsi="Consolas" w:cs="Consolas"/>
          <w:color w:val="0000FF"/>
          <w:sz w:val="19"/>
          <w:szCs w:val="19"/>
          <w:lang w:val="en-US"/>
        </w:rPr>
        <w:t>if</w:t>
      </w:r>
      <w:r w:rsidRPr="0088076A">
        <w:rPr>
          <w:rFonts w:ascii="Consolas" w:hAnsi="Consolas" w:cs="Consolas"/>
          <w:color w:val="000000"/>
          <w:sz w:val="19"/>
          <w:szCs w:val="19"/>
          <w:lang w:val="en-US"/>
        </w:rPr>
        <w:t xml:space="preserve"> (</w:t>
      </w:r>
      <w:proofErr w:type="spellStart"/>
      <w:r w:rsidRPr="0088076A">
        <w:rPr>
          <w:rFonts w:ascii="Consolas" w:hAnsi="Consolas" w:cs="Consolas"/>
          <w:color w:val="000000"/>
          <w:sz w:val="19"/>
          <w:szCs w:val="19"/>
          <w:lang w:val="en-US"/>
        </w:rPr>
        <w:t>reader.Read</w:t>
      </w:r>
      <w:proofErr w:type="spellEnd"/>
      <w:r w:rsidRPr="0088076A">
        <w:rPr>
          <w:rFonts w:ascii="Consolas" w:hAnsi="Consolas" w:cs="Consolas"/>
          <w:color w:val="000000"/>
          <w:sz w:val="19"/>
          <w:szCs w:val="19"/>
          <w:lang w:val="en-US"/>
        </w:rPr>
        <w:t>())</w:t>
      </w:r>
    </w:p>
    <w:p w14:paraId="09D9B2CD" w14:textId="77777777"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r w:rsidRPr="0088076A">
        <w:rPr>
          <w:rFonts w:ascii="Consolas" w:hAnsi="Consolas" w:cs="Consolas"/>
          <w:color w:val="000000"/>
          <w:sz w:val="19"/>
          <w:szCs w:val="19"/>
          <w:lang w:val="en-US"/>
        </w:rPr>
        <w:t xml:space="preserve">                    {</w:t>
      </w:r>
    </w:p>
    <w:p w14:paraId="7FAD13B2" w14:textId="1AF45223"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r w:rsidRPr="0088076A">
        <w:rPr>
          <w:rFonts w:ascii="Consolas" w:hAnsi="Consolas" w:cs="Consolas"/>
          <w:color w:val="000000"/>
          <w:sz w:val="19"/>
          <w:szCs w:val="19"/>
          <w:lang w:val="en-US"/>
        </w:rPr>
        <w:t xml:space="preserve">                        </w:t>
      </w:r>
      <w:proofErr w:type="spellStart"/>
      <w:r w:rsidRPr="0088076A">
        <w:rPr>
          <w:rFonts w:ascii="Consolas" w:hAnsi="Consolas" w:cs="Consolas"/>
          <w:color w:val="000000"/>
          <w:sz w:val="19"/>
          <w:szCs w:val="19"/>
          <w:lang w:val="en-US"/>
        </w:rPr>
        <w:t>sb.Append</w:t>
      </w:r>
      <w:proofErr w:type="spellEnd"/>
      <w:r w:rsidRPr="0088076A">
        <w:rPr>
          <w:rFonts w:ascii="Consolas" w:hAnsi="Consolas" w:cs="Consolas"/>
          <w:color w:val="000000"/>
          <w:sz w:val="19"/>
          <w:szCs w:val="19"/>
          <w:lang w:val="en-US"/>
        </w:rPr>
        <w:t>(</w:t>
      </w:r>
      <w:r w:rsidRPr="0088076A">
        <w:rPr>
          <w:rFonts w:ascii="Consolas" w:hAnsi="Consolas" w:cs="Consolas"/>
          <w:color w:val="A31515"/>
          <w:sz w:val="19"/>
          <w:szCs w:val="19"/>
          <w:lang w:val="en-US"/>
        </w:rPr>
        <w:t>"&lt;h1&gt;"</w:t>
      </w:r>
      <w:r w:rsidRPr="0088076A">
        <w:rPr>
          <w:rFonts w:ascii="Consolas" w:hAnsi="Consolas" w:cs="Consolas"/>
          <w:color w:val="000000"/>
          <w:sz w:val="19"/>
          <w:szCs w:val="19"/>
          <w:lang w:val="en-US"/>
        </w:rPr>
        <w:t>).Append(</w:t>
      </w:r>
      <w:proofErr w:type="spellStart"/>
      <w:r w:rsidRPr="0088076A">
        <w:rPr>
          <w:rFonts w:ascii="Consolas" w:hAnsi="Consolas" w:cs="Consolas"/>
          <w:color w:val="000000"/>
          <w:sz w:val="19"/>
          <w:szCs w:val="19"/>
          <w:lang w:val="en-US"/>
        </w:rPr>
        <w:t>reader.GetString</w:t>
      </w:r>
      <w:proofErr w:type="spellEnd"/>
      <w:r w:rsidRPr="0088076A">
        <w:rPr>
          <w:rFonts w:ascii="Consolas" w:hAnsi="Consolas" w:cs="Consolas"/>
          <w:color w:val="000000"/>
          <w:sz w:val="19"/>
          <w:szCs w:val="19"/>
          <w:lang w:val="en-US"/>
        </w:rPr>
        <w:t>(0)).Append(</w:t>
      </w:r>
      <w:r w:rsidRPr="0088076A">
        <w:rPr>
          <w:rFonts w:ascii="Consolas" w:hAnsi="Consolas" w:cs="Consolas"/>
          <w:color w:val="A31515"/>
          <w:sz w:val="19"/>
          <w:szCs w:val="19"/>
          <w:lang w:val="en-US"/>
        </w:rPr>
        <w:t>" "</w:t>
      </w:r>
      <w:r w:rsidRPr="0088076A">
        <w:rPr>
          <w:rFonts w:ascii="Consolas" w:hAnsi="Consolas" w:cs="Consolas"/>
          <w:color w:val="000000"/>
          <w:sz w:val="19"/>
          <w:szCs w:val="19"/>
          <w:lang w:val="en-US"/>
        </w:rPr>
        <w:t>).Append(nom).</w:t>
      </w:r>
      <w:proofErr w:type="spellStart"/>
      <w:r w:rsidRPr="0088076A">
        <w:rPr>
          <w:rFonts w:ascii="Consolas" w:hAnsi="Consolas" w:cs="Consolas"/>
          <w:color w:val="000000"/>
          <w:sz w:val="19"/>
          <w:szCs w:val="19"/>
          <w:lang w:val="en-US"/>
        </w:rPr>
        <w:t>AppendLine</w:t>
      </w:r>
      <w:proofErr w:type="spellEnd"/>
      <w:r w:rsidRPr="0088076A">
        <w:rPr>
          <w:rFonts w:ascii="Consolas" w:hAnsi="Consolas" w:cs="Consolas"/>
          <w:color w:val="000000"/>
          <w:sz w:val="19"/>
          <w:szCs w:val="19"/>
          <w:lang w:val="en-US"/>
        </w:rPr>
        <w:t>(</w:t>
      </w:r>
      <w:r w:rsidRPr="0088076A">
        <w:rPr>
          <w:rFonts w:ascii="Consolas" w:hAnsi="Consolas" w:cs="Consolas"/>
          <w:color w:val="A31515"/>
          <w:sz w:val="19"/>
          <w:szCs w:val="19"/>
          <w:lang w:val="en-US"/>
        </w:rPr>
        <w:t>"&lt;/h1&gt;"</w:t>
      </w:r>
      <w:r w:rsidRPr="0088076A">
        <w:rPr>
          <w:rFonts w:ascii="Consolas" w:hAnsi="Consolas" w:cs="Consolas"/>
          <w:color w:val="000000"/>
          <w:sz w:val="19"/>
          <w:szCs w:val="19"/>
          <w:lang w:val="en-US"/>
        </w:rPr>
        <w:t>);</w:t>
      </w:r>
    </w:p>
    <w:p w14:paraId="2DD9A0D5" w14:textId="77777777"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r w:rsidRPr="0088076A">
        <w:rPr>
          <w:rFonts w:ascii="Consolas" w:hAnsi="Consolas" w:cs="Consolas"/>
          <w:color w:val="000000"/>
          <w:sz w:val="19"/>
          <w:szCs w:val="19"/>
          <w:lang w:val="en-US"/>
        </w:rPr>
        <w:t xml:space="preserve">                        </w:t>
      </w:r>
      <w:proofErr w:type="spellStart"/>
      <w:proofErr w:type="gramStart"/>
      <w:r w:rsidRPr="0088076A">
        <w:rPr>
          <w:rFonts w:ascii="Consolas" w:hAnsi="Consolas" w:cs="Consolas"/>
          <w:color w:val="000000"/>
          <w:sz w:val="19"/>
          <w:szCs w:val="19"/>
          <w:lang w:val="en-US"/>
        </w:rPr>
        <w:t>sb.Append</w:t>
      </w:r>
      <w:proofErr w:type="spellEnd"/>
      <w:proofErr w:type="gramEnd"/>
      <w:r w:rsidRPr="0088076A">
        <w:rPr>
          <w:rFonts w:ascii="Consolas" w:hAnsi="Consolas" w:cs="Consolas"/>
          <w:color w:val="000000"/>
          <w:sz w:val="19"/>
          <w:szCs w:val="19"/>
          <w:lang w:val="en-US"/>
        </w:rPr>
        <w:t>(</w:t>
      </w:r>
      <w:r w:rsidRPr="0088076A">
        <w:rPr>
          <w:rFonts w:ascii="Consolas" w:hAnsi="Consolas" w:cs="Consolas"/>
          <w:color w:val="A31515"/>
          <w:sz w:val="19"/>
          <w:szCs w:val="19"/>
          <w:lang w:val="en-US"/>
        </w:rPr>
        <w:t>"&lt;p&gt;</w:t>
      </w:r>
      <w:proofErr w:type="spellStart"/>
      <w:r w:rsidRPr="0088076A">
        <w:rPr>
          <w:rFonts w:ascii="Consolas" w:hAnsi="Consolas" w:cs="Consolas"/>
          <w:color w:val="A31515"/>
          <w:sz w:val="19"/>
          <w:szCs w:val="19"/>
          <w:lang w:val="en-US"/>
        </w:rPr>
        <w:t>Agé.e</w:t>
      </w:r>
      <w:proofErr w:type="spellEnd"/>
      <w:r w:rsidRPr="0088076A">
        <w:rPr>
          <w:rFonts w:ascii="Consolas" w:hAnsi="Consolas" w:cs="Consolas"/>
          <w:color w:val="A31515"/>
          <w:sz w:val="19"/>
          <w:szCs w:val="19"/>
          <w:lang w:val="en-US"/>
        </w:rPr>
        <w:t xml:space="preserve"> de "</w:t>
      </w:r>
      <w:r w:rsidRPr="0088076A">
        <w:rPr>
          <w:rFonts w:ascii="Consolas" w:hAnsi="Consolas" w:cs="Consolas"/>
          <w:color w:val="000000"/>
          <w:sz w:val="19"/>
          <w:szCs w:val="19"/>
          <w:lang w:val="en-US"/>
        </w:rPr>
        <w:t>).Append(reader.GetInt32(1).</w:t>
      </w:r>
      <w:proofErr w:type="spellStart"/>
      <w:r w:rsidRPr="0088076A">
        <w:rPr>
          <w:rFonts w:ascii="Consolas" w:hAnsi="Consolas" w:cs="Consolas"/>
          <w:color w:val="000000"/>
          <w:sz w:val="19"/>
          <w:szCs w:val="19"/>
          <w:lang w:val="en-US"/>
        </w:rPr>
        <w:t>ToString</w:t>
      </w:r>
      <w:proofErr w:type="spellEnd"/>
      <w:r w:rsidRPr="0088076A">
        <w:rPr>
          <w:rFonts w:ascii="Consolas" w:hAnsi="Consolas" w:cs="Consolas"/>
          <w:color w:val="000000"/>
          <w:sz w:val="19"/>
          <w:szCs w:val="19"/>
          <w:lang w:val="en-US"/>
        </w:rPr>
        <w:t>()).</w:t>
      </w:r>
      <w:proofErr w:type="spellStart"/>
      <w:r w:rsidRPr="0088076A">
        <w:rPr>
          <w:rFonts w:ascii="Consolas" w:hAnsi="Consolas" w:cs="Consolas"/>
          <w:color w:val="000000"/>
          <w:sz w:val="19"/>
          <w:szCs w:val="19"/>
          <w:lang w:val="en-US"/>
        </w:rPr>
        <w:t>AppendLine</w:t>
      </w:r>
      <w:proofErr w:type="spellEnd"/>
      <w:r w:rsidRPr="0088076A">
        <w:rPr>
          <w:rFonts w:ascii="Consolas" w:hAnsi="Consolas" w:cs="Consolas"/>
          <w:color w:val="000000"/>
          <w:sz w:val="19"/>
          <w:szCs w:val="19"/>
          <w:lang w:val="en-US"/>
        </w:rPr>
        <w:t>(</w:t>
      </w:r>
      <w:r w:rsidRPr="0088076A">
        <w:rPr>
          <w:rFonts w:ascii="Consolas" w:hAnsi="Consolas" w:cs="Consolas"/>
          <w:color w:val="A31515"/>
          <w:sz w:val="19"/>
          <w:szCs w:val="19"/>
          <w:lang w:val="en-US"/>
        </w:rPr>
        <w:t xml:space="preserve">" </w:t>
      </w:r>
      <w:proofErr w:type="spellStart"/>
      <w:r w:rsidRPr="0088076A">
        <w:rPr>
          <w:rFonts w:ascii="Consolas" w:hAnsi="Consolas" w:cs="Consolas"/>
          <w:color w:val="A31515"/>
          <w:sz w:val="19"/>
          <w:szCs w:val="19"/>
          <w:lang w:val="en-US"/>
        </w:rPr>
        <w:t>ans</w:t>
      </w:r>
      <w:proofErr w:type="spellEnd"/>
      <w:r w:rsidRPr="0088076A">
        <w:rPr>
          <w:rFonts w:ascii="Consolas" w:hAnsi="Consolas" w:cs="Consolas"/>
          <w:color w:val="A31515"/>
          <w:sz w:val="19"/>
          <w:szCs w:val="19"/>
          <w:lang w:val="en-US"/>
        </w:rPr>
        <w:t>&lt;/p&gt;"</w:t>
      </w:r>
      <w:r w:rsidRPr="0088076A">
        <w:rPr>
          <w:rFonts w:ascii="Consolas" w:hAnsi="Consolas" w:cs="Consolas"/>
          <w:color w:val="000000"/>
          <w:sz w:val="19"/>
          <w:szCs w:val="19"/>
          <w:lang w:val="en-US"/>
        </w:rPr>
        <w:t>);</w:t>
      </w:r>
    </w:p>
    <w:p w14:paraId="10FBC6F3" w14:textId="77777777" w:rsidR="001004C0" w:rsidRDefault="001004C0" w:rsidP="001004C0">
      <w:pPr>
        <w:autoSpaceDE w:val="0"/>
        <w:autoSpaceDN w:val="0"/>
        <w:adjustRightInd w:val="0"/>
        <w:spacing w:after="0" w:line="240" w:lineRule="auto"/>
        <w:rPr>
          <w:rFonts w:ascii="Consolas" w:hAnsi="Consolas" w:cs="Consolas"/>
          <w:color w:val="000000"/>
          <w:sz w:val="19"/>
          <w:szCs w:val="19"/>
        </w:rPr>
      </w:pPr>
      <w:r w:rsidRPr="0088076A">
        <w:rPr>
          <w:rFonts w:ascii="Consolas" w:hAnsi="Consolas" w:cs="Consolas"/>
          <w:color w:val="000000"/>
          <w:sz w:val="19"/>
          <w:szCs w:val="19"/>
          <w:lang w:val="en-US"/>
        </w:rPr>
        <w:t xml:space="preserve">                    </w:t>
      </w:r>
      <w:r>
        <w:rPr>
          <w:rFonts w:ascii="Consolas" w:hAnsi="Consolas" w:cs="Consolas"/>
          <w:color w:val="000000"/>
          <w:sz w:val="19"/>
          <w:szCs w:val="19"/>
        </w:rPr>
        <w:t>}</w:t>
      </w:r>
    </w:p>
    <w:p w14:paraId="260C1B44" w14:textId="77777777" w:rsidR="001004C0" w:rsidRDefault="001004C0" w:rsidP="001004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else</w:t>
      </w:r>
      <w:proofErr w:type="spellEnd"/>
      <w:proofErr w:type="gramEnd"/>
    </w:p>
    <w:p w14:paraId="397EC204" w14:textId="77777777" w:rsidR="001004C0" w:rsidRDefault="001004C0" w:rsidP="001004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02AC50" w14:textId="77777777" w:rsidR="001004C0" w:rsidRDefault="001004C0" w:rsidP="001004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proofErr w:type="gramEnd"/>
      <w:r>
        <w:rPr>
          <w:rFonts w:ascii="Consolas" w:hAnsi="Consolas" w:cs="Consolas"/>
          <w:color w:val="000000"/>
          <w:sz w:val="19"/>
          <w:szCs w:val="19"/>
        </w:rPr>
        <w:t>(</w:t>
      </w:r>
      <w:r>
        <w:rPr>
          <w:rFonts w:ascii="Consolas" w:hAnsi="Consolas" w:cs="Consolas"/>
          <w:color w:val="A31515"/>
          <w:sz w:val="19"/>
          <w:szCs w:val="19"/>
        </w:rPr>
        <w:t>"&lt;h1&gt;"</w:t>
      </w:r>
      <w:r>
        <w:rPr>
          <w:rFonts w:ascii="Consolas" w:hAnsi="Consolas" w:cs="Consolas"/>
          <w:color w:val="000000"/>
          <w:sz w:val="19"/>
          <w:szCs w:val="19"/>
        </w:rPr>
        <w:t>).Append(nom).Append(</w:t>
      </w:r>
      <w:r>
        <w:rPr>
          <w:rFonts w:ascii="Consolas" w:hAnsi="Consolas" w:cs="Consolas"/>
          <w:color w:val="A31515"/>
          <w:sz w:val="19"/>
          <w:szCs w:val="19"/>
        </w:rPr>
        <w:t>" ne fait pas partie de notre annuaire !"</w:t>
      </w:r>
      <w:r>
        <w:rPr>
          <w:rFonts w:ascii="Consolas" w:hAnsi="Consolas" w:cs="Consolas"/>
          <w:color w:val="000000"/>
          <w:sz w:val="19"/>
          <w:szCs w:val="19"/>
        </w:rPr>
        <w:t>).</w:t>
      </w:r>
      <w:proofErr w:type="spellStart"/>
      <w:r>
        <w:rPr>
          <w:rFonts w:ascii="Consolas" w:hAnsi="Consolas" w:cs="Consolas"/>
          <w:color w:val="000000"/>
          <w:sz w:val="19"/>
          <w:szCs w:val="19"/>
        </w:rPr>
        <w:t>AppendLine</w:t>
      </w:r>
      <w:proofErr w:type="spellEnd"/>
      <w:r>
        <w:rPr>
          <w:rFonts w:ascii="Consolas" w:hAnsi="Consolas" w:cs="Consolas"/>
          <w:color w:val="000000"/>
          <w:sz w:val="19"/>
          <w:szCs w:val="19"/>
        </w:rPr>
        <w:t>(</w:t>
      </w:r>
      <w:r>
        <w:rPr>
          <w:rFonts w:ascii="Consolas" w:hAnsi="Consolas" w:cs="Consolas"/>
          <w:color w:val="A31515"/>
          <w:sz w:val="19"/>
          <w:szCs w:val="19"/>
        </w:rPr>
        <w:t>"&lt;/h1&gt;"</w:t>
      </w:r>
      <w:r>
        <w:rPr>
          <w:rFonts w:ascii="Consolas" w:hAnsi="Consolas" w:cs="Consolas"/>
          <w:color w:val="000000"/>
          <w:sz w:val="19"/>
          <w:szCs w:val="19"/>
        </w:rPr>
        <w:t>);</w:t>
      </w:r>
    </w:p>
    <w:p w14:paraId="19995E12" w14:textId="77777777"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88076A">
        <w:rPr>
          <w:rFonts w:ascii="Consolas" w:hAnsi="Consolas" w:cs="Consolas"/>
          <w:color w:val="000000"/>
          <w:sz w:val="19"/>
          <w:szCs w:val="19"/>
          <w:lang w:val="en-US"/>
        </w:rPr>
        <w:t>}</w:t>
      </w:r>
    </w:p>
    <w:p w14:paraId="2BBA8652" w14:textId="77777777"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r w:rsidRPr="0088076A">
        <w:rPr>
          <w:rFonts w:ascii="Consolas" w:hAnsi="Consolas" w:cs="Consolas"/>
          <w:color w:val="000000"/>
          <w:sz w:val="19"/>
          <w:szCs w:val="19"/>
          <w:lang w:val="en-US"/>
        </w:rPr>
        <w:t xml:space="preserve">                }</w:t>
      </w:r>
    </w:p>
    <w:p w14:paraId="2DBFD0F5" w14:textId="77777777"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r w:rsidRPr="0088076A">
        <w:rPr>
          <w:rFonts w:ascii="Consolas" w:hAnsi="Consolas" w:cs="Consolas"/>
          <w:color w:val="000000"/>
          <w:sz w:val="19"/>
          <w:szCs w:val="19"/>
          <w:lang w:val="en-US"/>
        </w:rPr>
        <w:t xml:space="preserve">            }</w:t>
      </w:r>
    </w:p>
    <w:p w14:paraId="32C00053" w14:textId="77777777"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p>
    <w:p w14:paraId="0AD94846" w14:textId="77777777"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r w:rsidRPr="0088076A">
        <w:rPr>
          <w:rFonts w:ascii="Consolas" w:hAnsi="Consolas" w:cs="Consolas"/>
          <w:color w:val="000000"/>
          <w:sz w:val="19"/>
          <w:szCs w:val="19"/>
          <w:lang w:val="en-US"/>
        </w:rPr>
        <w:t xml:space="preserve">            </w:t>
      </w:r>
      <w:proofErr w:type="spellStart"/>
      <w:r w:rsidRPr="0088076A">
        <w:rPr>
          <w:rFonts w:ascii="Consolas" w:hAnsi="Consolas" w:cs="Consolas"/>
          <w:color w:val="000000"/>
          <w:sz w:val="19"/>
          <w:szCs w:val="19"/>
          <w:lang w:val="en-US"/>
        </w:rPr>
        <w:t>sb.AppendLine</w:t>
      </w:r>
      <w:proofErr w:type="spellEnd"/>
      <w:r w:rsidRPr="0088076A">
        <w:rPr>
          <w:rFonts w:ascii="Consolas" w:hAnsi="Consolas" w:cs="Consolas"/>
          <w:color w:val="000000"/>
          <w:sz w:val="19"/>
          <w:szCs w:val="19"/>
          <w:lang w:val="en-US"/>
        </w:rPr>
        <w:t>(</w:t>
      </w:r>
      <w:r w:rsidRPr="0088076A">
        <w:rPr>
          <w:rFonts w:ascii="Consolas" w:hAnsi="Consolas" w:cs="Consolas"/>
          <w:color w:val="A31515"/>
          <w:sz w:val="19"/>
          <w:szCs w:val="19"/>
          <w:lang w:val="en-US"/>
        </w:rPr>
        <w:t>"&lt;/body&gt;"</w:t>
      </w:r>
      <w:r w:rsidRPr="0088076A">
        <w:rPr>
          <w:rFonts w:ascii="Consolas" w:hAnsi="Consolas" w:cs="Consolas"/>
          <w:color w:val="000000"/>
          <w:sz w:val="19"/>
          <w:szCs w:val="19"/>
          <w:lang w:val="en-US"/>
        </w:rPr>
        <w:t>);</w:t>
      </w:r>
    </w:p>
    <w:p w14:paraId="4CB649EB" w14:textId="77777777"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r w:rsidRPr="0088076A">
        <w:rPr>
          <w:rFonts w:ascii="Consolas" w:hAnsi="Consolas" w:cs="Consolas"/>
          <w:color w:val="000000"/>
          <w:sz w:val="19"/>
          <w:szCs w:val="19"/>
          <w:lang w:val="en-US"/>
        </w:rPr>
        <w:t xml:space="preserve">            </w:t>
      </w:r>
      <w:proofErr w:type="spellStart"/>
      <w:r w:rsidRPr="0088076A">
        <w:rPr>
          <w:rFonts w:ascii="Consolas" w:hAnsi="Consolas" w:cs="Consolas"/>
          <w:color w:val="000000"/>
          <w:sz w:val="19"/>
          <w:szCs w:val="19"/>
          <w:lang w:val="en-US"/>
        </w:rPr>
        <w:t>sb.AppendLine</w:t>
      </w:r>
      <w:proofErr w:type="spellEnd"/>
      <w:r w:rsidRPr="0088076A">
        <w:rPr>
          <w:rFonts w:ascii="Consolas" w:hAnsi="Consolas" w:cs="Consolas"/>
          <w:color w:val="000000"/>
          <w:sz w:val="19"/>
          <w:szCs w:val="19"/>
          <w:lang w:val="en-US"/>
        </w:rPr>
        <w:t>(</w:t>
      </w:r>
      <w:r w:rsidRPr="0088076A">
        <w:rPr>
          <w:rFonts w:ascii="Consolas" w:hAnsi="Consolas" w:cs="Consolas"/>
          <w:color w:val="A31515"/>
          <w:sz w:val="19"/>
          <w:szCs w:val="19"/>
          <w:lang w:val="en-US"/>
        </w:rPr>
        <w:t>"&lt;/html&gt;"</w:t>
      </w:r>
      <w:r w:rsidRPr="0088076A">
        <w:rPr>
          <w:rFonts w:ascii="Consolas" w:hAnsi="Consolas" w:cs="Consolas"/>
          <w:color w:val="000000"/>
          <w:sz w:val="19"/>
          <w:szCs w:val="19"/>
          <w:lang w:val="en-US"/>
        </w:rPr>
        <w:t>);</w:t>
      </w:r>
    </w:p>
    <w:p w14:paraId="083EA7D2" w14:textId="77777777" w:rsidR="001004C0" w:rsidRPr="0088076A" w:rsidRDefault="001004C0" w:rsidP="001004C0">
      <w:pPr>
        <w:autoSpaceDE w:val="0"/>
        <w:autoSpaceDN w:val="0"/>
        <w:adjustRightInd w:val="0"/>
        <w:spacing w:after="0" w:line="240" w:lineRule="auto"/>
        <w:rPr>
          <w:rFonts w:ascii="Consolas" w:hAnsi="Consolas" w:cs="Consolas"/>
          <w:color w:val="000000"/>
          <w:sz w:val="19"/>
          <w:szCs w:val="19"/>
          <w:lang w:val="en-US"/>
        </w:rPr>
      </w:pPr>
      <w:r w:rsidRPr="0088076A">
        <w:rPr>
          <w:rFonts w:ascii="Consolas" w:hAnsi="Consolas" w:cs="Consolas"/>
          <w:color w:val="000000"/>
          <w:sz w:val="19"/>
          <w:szCs w:val="19"/>
          <w:lang w:val="en-US"/>
        </w:rPr>
        <w:t xml:space="preserve">            </w:t>
      </w:r>
      <w:r w:rsidRPr="0088076A">
        <w:rPr>
          <w:rFonts w:ascii="Consolas" w:hAnsi="Consolas" w:cs="Consolas"/>
          <w:color w:val="0000FF"/>
          <w:sz w:val="19"/>
          <w:szCs w:val="19"/>
          <w:lang w:val="en-US"/>
        </w:rPr>
        <w:t>return</w:t>
      </w:r>
      <w:r w:rsidRPr="0088076A">
        <w:rPr>
          <w:rFonts w:ascii="Consolas" w:hAnsi="Consolas" w:cs="Consolas"/>
          <w:color w:val="000000"/>
          <w:sz w:val="19"/>
          <w:szCs w:val="19"/>
          <w:lang w:val="en-US"/>
        </w:rPr>
        <w:t xml:space="preserve"> Content(</w:t>
      </w:r>
      <w:proofErr w:type="spellStart"/>
      <w:proofErr w:type="gramStart"/>
      <w:r w:rsidRPr="0088076A">
        <w:rPr>
          <w:rFonts w:ascii="Consolas" w:hAnsi="Consolas" w:cs="Consolas"/>
          <w:color w:val="000000"/>
          <w:sz w:val="19"/>
          <w:szCs w:val="19"/>
          <w:lang w:val="en-US"/>
        </w:rPr>
        <w:t>sb.ToString</w:t>
      </w:r>
      <w:proofErr w:type="spellEnd"/>
      <w:proofErr w:type="gramEnd"/>
      <w:r w:rsidRPr="0088076A">
        <w:rPr>
          <w:rFonts w:ascii="Consolas" w:hAnsi="Consolas" w:cs="Consolas"/>
          <w:color w:val="000000"/>
          <w:sz w:val="19"/>
          <w:szCs w:val="19"/>
          <w:lang w:val="en-US"/>
        </w:rPr>
        <w:t xml:space="preserve">(), </w:t>
      </w:r>
      <w:r w:rsidRPr="0088076A">
        <w:rPr>
          <w:rFonts w:ascii="Consolas" w:hAnsi="Consolas" w:cs="Consolas"/>
          <w:color w:val="A31515"/>
          <w:sz w:val="19"/>
          <w:szCs w:val="19"/>
          <w:lang w:val="en-US"/>
        </w:rPr>
        <w:t>"text/html"</w:t>
      </w:r>
      <w:r w:rsidRPr="0088076A">
        <w:rPr>
          <w:rFonts w:ascii="Consolas" w:hAnsi="Consolas" w:cs="Consolas"/>
          <w:color w:val="000000"/>
          <w:sz w:val="19"/>
          <w:szCs w:val="19"/>
          <w:lang w:val="en-US"/>
        </w:rPr>
        <w:t>, Encoding.UTF8);</w:t>
      </w:r>
    </w:p>
    <w:p w14:paraId="01293279" w14:textId="5EB70095" w:rsidR="008B5828" w:rsidRPr="001004C0" w:rsidRDefault="001004C0" w:rsidP="001004C0">
      <w:pPr>
        <w:autoSpaceDE w:val="0"/>
        <w:autoSpaceDN w:val="0"/>
        <w:adjustRightInd w:val="0"/>
        <w:spacing w:after="0" w:line="240" w:lineRule="auto"/>
        <w:rPr>
          <w:rFonts w:ascii="Consolas" w:hAnsi="Consolas" w:cs="Consolas"/>
          <w:color w:val="000000"/>
          <w:sz w:val="19"/>
          <w:szCs w:val="19"/>
        </w:rPr>
      </w:pPr>
      <w:r w:rsidRPr="0088076A">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000000"/>
          <w:sz w:val="19"/>
          <w:szCs w:val="19"/>
        </w:rPr>
        <w:br/>
      </w:r>
    </w:p>
    <w:p w14:paraId="2B000DB0" w14:textId="139374CB" w:rsidR="008B5828" w:rsidRDefault="001004C0" w:rsidP="00515950">
      <w:r>
        <w:t xml:space="preserve">Ne pas oublier de rajouter le </w:t>
      </w:r>
      <w:proofErr w:type="spellStart"/>
      <w:r w:rsidRPr="001004C0">
        <w:rPr>
          <w:rFonts w:ascii="Courier New" w:hAnsi="Courier New" w:cs="Courier New"/>
        </w:rPr>
        <w:t>using</w:t>
      </w:r>
      <w:proofErr w:type="spellEnd"/>
      <w:r w:rsidRPr="001004C0">
        <w:rPr>
          <w:rFonts w:ascii="Courier New" w:hAnsi="Courier New" w:cs="Courier New"/>
        </w:rPr>
        <w:t xml:space="preserve"> </w:t>
      </w:r>
      <w:proofErr w:type="spellStart"/>
      <w:r w:rsidRPr="001004C0">
        <w:rPr>
          <w:rFonts w:ascii="Courier New" w:hAnsi="Courier New" w:cs="Courier New"/>
        </w:rPr>
        <w:t>System.Text</w:t>
      </w:r>
      <w:proofErr w:type="spellEnd"/>
      <w:r w:rsidRPr="001004C0">
        <w:rPr>
          <w:rFonts w:ascii="Courier New" w:hAnsi="Courier New" w:cs="Courier New"/>
        </w:rPr>
        <w:t>;</w:t>
      </w:r>
      <w:r>
        <w:t xml:space="preserve"> pour que le résultat compile.</w:t>
      </w:r>
    </w:p>
    <w:p w14:paraId="400CE0C1" w14:textId="72E5CEA6" w:rsidR="00515950" w:rsidRDefault="001004C0" w:rsidP="00515950">
      <w:r>
        <w:t xml:space="preserve">Le fait d’insérer directement le nom dans le code HTML généré dans le </w:t>
      </w:r>
      <w:proofErr w:type="spellStart"/>
      <w:r>
        <w:t>else</w:t>
      </w:r>
      <w:proofErr w:type="spellEnd"/>
      <w:r>
        <w:t xml:space="preserve"> crée une faille de type Cross Site Scripting, car on va pouvoir injecter à la volée du code parasite. Par exemple une image qui, en se chargeant, va rediriger vers un autre site pirate (code Javascript sur </w:t>
      </w:r>
      <w:proofErr w:type="spellStart"/>
      <w:r w:rsidRPr="001004C0">
        <w:rPr>
          <w:rFonts w:ascii="Courier New" w:hAnsi="Courier New" w:cs="Courier New"/>
        </w:rPr>
        <w:lastRenderedPageBreak/>
        <w:t>onload</w:t>
      </w:r>
      <w:proofErr w:type="spellEnd"/>
      <w:r w:rsidRPr="001004C0">
        <w:rPr>
          <w:rFonts w:ascii="Courier New" w:hAnsi="Courier New" w:cs="Courier New"/>
        </w:rPr>
        <w:t>='</w:t>
      </w:r>
      <w:proofErr w:type="spellStart"/>
      <w:proofErr w:type="gramStart"/>
      <w:r w:rsidRPr="001004C0">
        <w:rPr>
          <w:rFonts w:ascii="Courier New" w:hAnsi="Courier New" w:cs="Courier New"/>
        </w:rPr>
        <w:t>window.location</w:t>
      </w:r>
      <w:proofErr w:type="spellEnd"/>
      <w:proofErr w:type="gramEnd"/>
      <w:r w:rsidRPr="001004C0">
        <w:rPr>
          <w:rFonts w:ascii="Courier New" w:hAnsi="Courier New" w:cs="Courier New"/>
        </w:rPr>
        <w:t xml:space="preserve"> = …'</w:t>
      </w:r>
      <w:r>
        <w:t>), sur lequel on aura par exemple repris la page de Google ou d’une banque pour récupérer les mots de passe.</w:t>
      </w:r>
    </w:p>
    <w:p w14:paraId="7F8318A9" w14:textId="56FE015B" w:rsidR="000340A8" w:rsidRDefault="000340A8" w:rsidP="000340A8">
      <w:pPr>
        <w:pStyle w:val="Titre1"/>
      </w:pPr>
      <w:r>
        <w:t>Faille XSS rémanente</w:t>
      </w:r>
    </w:p>
    <w:p w14:paraId="7610A060" w14:textId="41D76E2C" w:rsidR="000340A8" w:rsidRDefault="001004C0" w:rsidP="00515950">
      <w:r>
        <w:t>La faille rémanente est plus problématique car le fait d’envoyer ce genre de code parasite sur la base de données fait que toutes les autres personnes qui afficheront la fiche seront attaquées.</w:t>
      </w:r>
    </w:p>
    <w:p w14:paraId="208AE8E2" w14:textId="33DEBCEE" w:rsidR="001004C0" w:rsidRPr="00515950" w:rsidRDefault="001004C0" w:rsidP="00515950">
      <w:r>
        <w:t xml:space="preserve">A titre d’indice, le prénom est sensible à cette attaque rémanente. Le but de l’exercice est de faire afficher une fenêtre modale en Javascript avec un message d’alerte (fonction </w:t>
      </w:r>
      <w:proofErr w:type="spellStart"/>
      <w:r w:rsidRPr="001004C0">
        <w:rPr>
          <w:rFonts w:ascii="Courier New" w:hAnsi="Courier New" w:cs="Courier New"/>
        </w:rPr>
        <w:t>alert</w:t>
      </w:r>
      <w:proofErr w:type="spellEnd"/>
      <w:r>
        <w:t>).</w:t>
      </w:r>
    </w:p>
    <w:sectPr w:rsidR="001004C0" w:rsidRPr="005159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508F2"/>
    <w:multiLevelType w:val="hybridMultilevel"/>
    <w:tmpl w:val="DE90BC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F6E21E6"/>
    <w:multiLevelType w:val="hybridMultilevel"/>
    <w:tmpl w:val="571676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70945039">
    <w:abstractNumId w:val="1"/>
  </w:num>
  <w:num w:numId="2" w16cid:durableId="240023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5E"/>
    <w:rsid w:val="00004EA7"/>
    <w:rsid w:val="00030E79"/>
    <w:rsid w:val="000340A8"/>
    <w:rsid w:val="00043978"/>
    <w:rsid w:val="00051890"/>
    <w:rsid w:val="000539E1"/>
    <w:rsid w:val="00055A17"/>
    <w:rsid w:val="000829DC"/>
    <w:rsid w:val="00085B79"/>
    <w:rsid w:val="00093D8B"/>
    <w:rsid w:val="000A57B1"/>
    <w:rsid w:val="000C6E9C"/>
    <w:rsid w:val="000D7FF6"/>
    <w:rsid w:val="001004C0"/>
    <w:rsid w:val="0013660D"/>
    <w:rsid w:val="00142E07"/>
    <w:rsid w:val="001545C7"/>
    <w:rsid w:val="001A7410"/>
    <w:rsid w:val="001B4616"/>
    <w:rsid w:val="001C240D"/>
    <w:rsid w:val="001C2506"/>
    <w:rsid w:val="00221A55"/>
    <w:rsid w:val="00274790"/>
    <w:rsid w:val="00280A03"/>
    <w:rsid w:val="002C2F8D"/>
    <w:rsid w:val="00323D14"/>
    <w:rsid w:val="0033299A"/>
    <w:rsid w:val="00332E9D"/>
    <w:rsid w:val="00333F9B"/>
    <w:rsid w:val="00345988"/>
    <w:rsid w:val="003650B5"/>
    <w:rsid w:val="003909AA"/>
    <w:rsid w:val="00391903"/>
    <w:rsid w:val="004017FF"/>
    <w:rsid w:val="004642AF"/>
    <w:rsid w:val="004921AC"/>
    <w:rsid w:val="004C385E"/>
    <w:rsid w:val="004D1082"/>
    <w:rsid w:val="005073E2"/>
    <w:rsid w:val="00515950"/>
    <w:rsid w:val="00525E35"/>
    <w:rsid w:val="00526EF4"/>
    <w:rsid w:val="00570C4C"/>
    <w:rsid w:val="005954A0"/>
    <w:rsid w:val="00615FA7"/>
    <w:rsid w:val="00680EF4"/>
    <w:rsid w:val="00683963"/>
    <w:rsid w:val="006904C7"/>
    <w:rsid w:val="006A26FD"/>
    <w:rsid w:val="006D2ADE"/>
    <w:rsid w:val="006F15CF"/>
    <w:rsid w:val="006F59F0"/>
    <w:rsid w:val="007213C6"/>
    <w:rsid w:val="00756CD9"/>
    <w:rsid w:val="007A0344"/>
    <w:rsid w:val="007A2350"/>
    <w:rsid w:val="00823D8C"/>
    <w:rsid w:val="00835BDF"/>
    <w:rsid w:val="008540B8"/>
    <w:rsid w:val="0086579B"/>
    <w:rsid w:val="0088076A"/>
    <w:rsid w:val="00894DE2"/>
    <w:rsid w:val="008B3BDF"/>
    <w:rsid w:val="008B5828"/>
    <w:rsid w:val="00913913"/>
    <w:rsid w:val="00913FD2"/>
    <w:rsid w:val="00916CAB"/>
    <w:rsid w:val="0092276E"/>
    <w:rsid w:val="00953C6D"/>
    <w:rsid w:val="009624EB"/>
    <w:rsid w:val="009657BE"/>
    <w:rsid w:val="00974E47"/>
    <w:rsid w:val="00984C43"/>
    <w:rsid w:val="00985A26"/>
    <w:rsid w:val="009A1300"/>
    <w:rsid w:val="009A27A3"/>
    <w:rsid w:val="009A3941"/>
    <w:rsid w:val="009D1023"/>
    <w:rsid w:val="009D7F87"/>
    <w:rsid w:val="009E5622"/>
    <w:rsid w:val="00A269EE"/>
    <w:rsid w:val="00A32AC5"/>
    <w:rsid w:val="00A342C9"/>
    <w:rsid w:val="00A5199C"/>
    <w:rsid w:val="00A7480D"/>
    <w:rsid w:val="00AB38E5"/>
    <w:rsid w:val="00AB4337"/>
    <w:rsid w:val="00AC72AC"/>
    <w:rsid w:val="00B0756E"/>
    <w:rsid w:val="00B229C7"/>
    <w:rsid w:val="00B4346B"/>
    <w:rsid w:val="00B46DDB"/>
    <w:rsid w:val="00B74CFD"/>
    <w:rsid w:val="00BB7295"/>
    <w:rsid w:val="00BC7E8E"/>
    <w:rsid w:val="00BE5FFC"/>
    <w:rsid w:val="00C24998"/>
    <w:rsid w:val="00C432AB"/>
    <w:rsid w:val="00C67297"/>
    <w:rsid w:val="00C728AA"/>
    <w:rsid w:val="00C73A56"/>
    <w:rsid w:val="00CB11D6"/>
    <w:rsid w:val="00CB4073"/>
    <w:rsid w:val="00CD32CB"/>
    <w:rsid w:val="00D20774"/>
    <w:rsid w:val="00D208A7"/>
    <w:rsid w:val="00D27822"/>
    <w:rsid w:val="00D3731C"/>
    <w:rsid w:val="00D917C4"/>
    <w:rsid w:val="00E062ED"/>
    <w:rsid w:val="00E1699C"/>
    <w:rsid w:val="00E20396"/>
    <w:rsid w:val="00E41474"/>
    <w:rsid w:val="00E658AD"/>
    <w:rsid w:val="00E729D9"/>
    <w:rsid w:val="00EE42E3"/>
    <w:rsid w:val="00EE62D4"/>
    <w:rsid w:val="00F00657"/>
    <w:rsid w:val="00F0089D"/>
    <w:rsid w:val="00F23D19"/>
    <w:rsid w:val="00F372A9"/>
    <w:rsid w:val="00F53A1C"/>
    <w:rsid w:val="00F676EB"/>
    <w:rsid w:val="00F757DE"/>
    <w:rsid w:val="00FD20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149FB"/>
  <w15:chartTrackingRefBased/>
  <w15:docId w15:val="{BC0B0280-26AA-4818-9DEF-E7CC0E0F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6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03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034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269EE"/>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FD2032"/>
    <w:rPr>
      <w:color w:val="0563C1" w:themeColor="hyperlink"/>
      <w:u w:val="single"/>
    </w:rPr>
  </w:style>
  <w:style w:type="character" w:styleId="Mentionnonrsolue">
    <w:name w:val="Unresolved Mention"/>
    <w:basedOn w:val="Policepardfaut"/>
    <w:uiPriority w:val="99"/>
    <w:semiHidden/>
    <w:unhideWhenUsed/>
    <w:rsid w:val="00FD2032"/>
    <w:rPr>
      <w:color w:val="605E5C"/>
      <w:shd w:val="clear" w:color="auto" w:fill="E1DFDD"/>
    </w:rPr>
  </w:style>
  <w:style w:type="paragraph" w:styleId="Paragraphedeliste">
    <w:name w:val="List Paragraph"/>
    <w:basedOn w:val="Normal"/>
    <w:uiPriority w:val="34"/>
    <w:qFormat/>
    <w:rsid w:val="00F37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EABF3139B300448AE33E44FDBAEC78" ma:contentTypeVersion="14" ma:contentTypeDescription="Crée un document." ma:contentTypeScope="" ma:versionID="4735be1cd4d0221c0c87db1ef2aa00dd">
  <xsd:schema xmlns:xsd="http://www.w3.org/2001/XMLSchema" xmlns:xs="http://www.w3.org/2001/XMLSchema" xmlns:p="http://schemas.microsoft.com/office/2006/metadata/properties" xmlns:ns3="89a4048f-4d70-472f-9dd5-9ced5a807a8f" xmlns:ns4="e412ca20-bc48-445f-9ae8-fc095fce6b0b" targetNamespace="http://schemas.microsoft.com/office/2006/metadata/properties" ma:root="true" ma:fieldsID="58b2c2e36ef8e9c9ef9508f726f5d2cd" ns3:_="" ns4:_="">
    <xsd:import namespace="89a4048f-4d70-472f-9dd5-9ced5a807a8f"/>
    <xsd:import namespace="e412ca20-bc48-445f-9ae8-fc095fce6b0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a4048f-4d70-472f-9dd5-9ced5a807a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12ca20-bc48-445f-9ae8-fc095fce6b0b"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8A9F5D-A300-4437-AE22-1D98941CE3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7A48CC-21A7-4851-A95C-174528C96529}">
  <ds:schemaRefs>
    <ds:schemaRef ds:uri="http://schemas.microsoft.com/sharepoint/v3/contenttype/forms"/>
  </ds:schemaRefs>
</ds:datastoreItem>
</file>

<file path=customXml/itemProps3.xml><?xml version="1.0" encoding="utf-8"?>
<ds:datastoreItem xmlns:ds="http://schemas.openxmlformats.org/officeDocument/2006/customXml" ds:itemID="{BDB22687-1F4A-4525-840B-E16937040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a4048f-4d70-472f-9dd5-9ced5a807a8f"/>
    <ds:schemaRef ds:uri="e412ca20-bc48-445f-9ae8-fc095fce6b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3</Pages>
  <Words>736</Words>
  <Characters>4049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GOUIGOUX, Jean-Philippe</dc:creator>
  <cp:keywords/>
  <dc:description/>
  <cp:lastModifiedBy>GOUIGOUX, Jean-Philippe</cp:lastModifiedBy>
  <cp:revision>8</cp:revision>
  <dcterms:created xsi:type="dcterms:W3CDTF">2021-10-03T18:13:00Z</dcterms:created>
  <dcterms:modified xsi:type="dcterms:W3CDTF">2022-10-26T17:20:00Z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0x010100FAEABF3139B300448AE33E44FDBAEC78</vt:lpwstr>
  </property>
</Properties>
</file>