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D37" w:rsidRDefault="00C50D37" w:rsidP="00C50D37">
      <w:pPr>
        <w:spacing w:after="135"/>
        <w:jc w:val="center"/>
        <w:outlineLvl w:val="1"/>
        <w:rPr>
          <w:rFonts w:ascii="inherit" w:hAnsi="inherit" w:cs="Helvetica"/>
          <w:b/>
          <w:szCs w:val="24"/>
        </w:rPr>
      </w:pPr>
    </w:p>
    <w:p w:rsidR="00C50D37" w:rsidRDefault="00C50D37" w:rsidP="00C50D37">
      <w:pPr>
        <w:spacing w:after="135"/>
        <w:outlineLvl w:val="1"/>
        <w:rPr>
          <w:rFonts w:ascii="inherit" w:hAnsi="inherit" w:cs="Helvetica"/>
          <w:b/>
          <w:szCs w:val="24"/>
        </w:rPr>
      </w:pPr>
    </w:p>
    <w:p w:rsidR="00C50D37" w:rsidRPr="00147160" w:rsidRDefault="00C50D37" w:rsidP="00C50D37">
      <w:pPr>
        <w:spacing w:after="135"/>
        <w:jc w:val="center"/>
        <w:outlineLvl w:val="1"/>
        <w:rPr>
          <w:rFonts w:ascii="inherit" w:hAnsi="inherit" w:cs="Helvetica"/>
          <w:b/>
          <w:szCs w:val="24"/>
        </w:rPr>
      </w:pPr>
      <w:r>
        <w:rPr>
          <w:rFonts w:ascii="inherit" w:hAnsi="inherit" w:cs="Helvetica"/>
          <w:b/>
          <w:szCs w:val="24"/>
        </w:rPr>
        <w:t>Courtney-</w:t>
      </w:r>
      <w:r w:rsidRPr="00147160">
        <w:rPr>
          <w:rFonts w:ascii="inherit" w:hAnsi="inherit" w:cs="Helvetica"/>
          <w:b/>
          <w:szCs w:val="24"/>
        </w:rPr>
        <w:t>IBM Watson Big Data Project</w:t>
      </w:r>
      <w:r>
        <w:rPr>
          <w:rFonts w:ascii="inherit" w:hAnsi="inherit" w:cs="Helvetica"/>
          <w:b/>
          <w:szCs w:val="24"/>
        </w:rPr>
        <w:t xml:space="preserve"> </w:t>
      </w:r>
      <w:r>
        <w:rPr>
          <w:rFonts w:ascii="inherit" w:hAnsi="inherit" w:cs="Helvetica"/>
          <w:b/>
          <w:noProof/>
          <w:szCs w:val="24"/>
        </w:rPr>
        <w:drawing>
          <wp:inline distT="0" distB="0" distL="0" distR="0" wp14:anchorId="6DEEFCA9" wp14:editId="045FBFAE">
            <wp:extent cx="402590" cy="414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0D37" w:rsidRPr="00147160" w:rsidRDefault="00C50D37" w:rsidP="00C50D37">
      <w:pPr>
        <w:spacing w:after="135"/>
        <w:outlineLvl w:val="1"/>
        <w:rPr>
          <w:rFonts w:ascii="inherit" w:hAnsi="inherit" w:cs="Helvetica"/>
          <w:szCs w:val="24"/>
        </w:rPr>
      </w:pPr>
      <w:r w:rsidRPr="00147160">
        <w:rPr>
          <w:rFonts w:ascii="inherit" w:hAnsi="inherit" w:cs="Helvetica"/>
          <w:szCs w:val="24"/>
        </w:rPr>
        <w:t xml:space="preserve">Goal: </w:t>
      </w:r>
    </w:p>
    <w:p w:rsidR="00C50D37" w:rsidRPr="00147160" w:rsidRDefault="00C50D37" w:rsidP="00C50D37">
      <w:pPr>
        <w:numPr>
          <w:ilvl w:val="0"/>
          <w:numId w:val="1"/>
        </w:numPr>
        <w:spacing w:before="270" w:after="135" w:line="259" w:lineRule="auto"/>
        <w:contextualSpacing/>
        <w:outlineLvl w:val="1"/>
        <w:rPr>
          <w:rFonts w:ascii="inherit" w:hAnsi="inherit" w:cs="Helvetica"/>
          <w:szCs w:val="24"/>
        </w:rPr>
      </w:pPr>
      <w:r>
        <w:rPr>
          <w:rFonts w:ascii="inherit" w:hAnsi="inherit" w:cs="Helvetica"/>
          <w:szCs w:val="24"/>
        </w:rPr>
        <w:t>Create</w:t>
      </w:r>
      <w:r w:rsidRPr="00147160">
        <w:rPr>
          <w:rFonts w:ascii="inherit" w:hAnsi="inherit" w:cs="Helvetica"/>
          <w:szCs w:val="24"/>
        </w:rPr>
        <w:t xml:space="preserve"> a description of the individual described based upon the job description text </w:t>
      </w:r>
      <w:r>
        <w:rPr>
          <w:rFonts w:ascii="inherit" w:hAnsi="inherit" w:cs="Helvetica"/>
          <w:szCs w:val="24"/>
        </w:rPr>
        <w:t xml:space="preserve">for </w:t>
      </w:r>
      <w:r w:rsidRPr="00147160">
        <w:rPr>
          <w:rFonts w:ascii="inherit" w:hAnsi="inherit" w:cs="Helvetica"/>
          <w:szCs w:val="24"/>
        </w:rPr>
        <w:t>Job #302023856</w:t>
      </w:r>
      <w:r>
        <w:rPr>
          <w:rFonts w:ascii="inherit" w:hAnsi="inherit" w:cs="Helvetica"/>
          <w:szCs w:val="24"/>
        </w:rPr>
        <w:t xml:space="preserve"> </w:t>
      </w:r>
      <w:r w:rsidRPr="00147160">
        <w:rPr>
          <w:rFonts w:ascii="inherit" w:hAnsi="inherit" w:cs="Helvetica"/>
          <w:szCs w:val="24"/>
        </w:rPr>
        <w:t>University of Southern California Los Angeles, CA</w:t>
      </w:r>
      <w:r w:rsidRPr="00325034">
        <w:rPr>
          <w:rFonts w:ascii="inherit" w:hAnsi="inherit" w:cs="Helvetica"/>
          <w:szCs w:val="24"/>
        </w:rPr>
        <w:t xml:space="preserve"> for Senior Data Scientist</w:t>
      </w:r>
    </w:p>
    <w:p w:rsidR="00C50D37" w:rsidRPr="00147160" w:rsidRDefault="00C50D37" w:rsidP="00C50D37">
      <w:pPr>
        <w:numPr>
          <w:ilvl w:val="0"/>
          <w:numId w:val="1"/>
        </w:numPr>
        <w:spacing w:before="270" w:after="135" w:line="259" w:lineRule="auto"/>
        <w:contextualSpacing/>
        <w:outlineLvl w:val="1"/>
        <w:rPr>
          <w:rFonts w:ascii="inherit" w:hAnsi="inherit" w:cs="Helvetica"/>
          <w:szCs w:val="24"/>
        </w:rPr>
      </w:pPr>
      <w:r w:rsidRPr="00147160">
        <w:rPr>
          <w:rFonts w:ascii="inherit" w:hAnsi="inherit" w:cs="Helvetica"/>
          <w:szCs w:val="24"/>
        </w:rPr>
        <w:t>Derive a Needs and Values Emotional Attribute profile description of that virtual person described by the job description/qualifications text</w:t>
      </w:r>
      <w:r>
        <w:rPr>
          <w:rFonts w:ascii="inherit" w:hAnsi="inherit" w:cs="Helvetica"/>
          <w:szCs w:val="24"/>
        </w:rPr>
        <w:t xml:space="preserve"> to aid in developing meaningful interview questions</w:t>
      </w:r>
    </w:p>
    <w:p w:rsidR="00C50D37" w:rsidRPr="00147160" w:rsidRDefault="00C50D37" w:rsidP="00C50D37">
      <w:pPr>
        <w:ind w:left="360"/>
        <w:outlineLvl w:val="1"/>
        <w:rPr>
          <w:rFonts w:ascii="inherit" w:hAnsi="inherit" w:cs="Helvetica"/>
          <w:szCs w:val="24"/>
        </w:rPr>
      </w:pPr>
      <w:r w:rsidRPr="00147160">
        <w:rPr>
          <w:rFonts w:ascii="inherit" w:hAnsi="inherit" w:cs="Helvetica"/>
          <w:b/>
          <w:szCs w:val="24"/>
        </w:rPr>
        <w:t>Methods</w:t>
      </w:r>
      <w:r>
        <w:rPr>
          <w:rFonts w:ascii="inherit" w:hAnsi="inherit" w:cs="Helvetica"/>
          <w:szCs w:val="24"/>
        </w:rPr>
        <w:t>: IBM Developer</w:t>
      </w:r>
      <w:r w:rsidRPr="00147160">
        <w:rPr>
          <w:rFonts w:ascii="inherit" w:hAnsi="inherit" w:cs="Helvetica"/>
          <w:szCs w:val="24"/>
        </w:rPr>
        <w:t xml:space="preserve"> Watson Concept Analysis and Personality Insights </w:t>
      </w:r>
    </w:p>
    <w:p w:rsidR="00C50D37" w:rsidRDefault="00C50D37" w:rsidP="00C50D37">
      <w:pPr>
        <w:ind w:left="360"/>
        <w:outlineLvl w:val="1"/>
        <w:rPr>
          <w:rFonts w:ascii="inherit" w:hAnsi="inherit" w:cs="Helvetica"/>
          <w:szCs w:val="24"/>
        </w:rPr>
      </w:pPr>
      <w:r>
        <w:rPr>
          <w:rFonts w:ascii="inherit" w:hAnsi="inherit" w:cs="Helvetica"/>
          <w:szCs w:val="24"/>
        </w:rPr>
        <w:t>This project</w:t>
      </w:r>
      <w:r w:rsidRPr="00147160">
        <w:rPr>
          <w:rFonts w:ascii="inherit" w:hAnsi="inherit" w:cs="Helvetica"/>
          <w:szCs w:val="24"/>
        </w:rPr>
        <w:t xml:space="preserve"> program</w:t>
      </w:r>
      <w:r>
        <w:rPr>
          <w:rFonts w:ascii="inherit" w:hAnsi="inherit" w:cs="Helvetica"/>
          <w:szCs w:val="24"/>
        </w:rPr>
        <w:t>s</w:t>
      </w:r>
      <w:r w:rsidRPr="00147160">
        <w:rPr>
          <w:rFonts w:ascii="inherit" w:hAnsi="inherit" w:cs="Helvetica"/>
          <w:szCs w:val="24"/>
        </w:rPr>
        <w:t xml:space="preserve"> a request to the Watson supercomputer to create the virtual person described in a job description. When developing a job description HR attempts to envision the perfect person for the job and the qualifications that would be needed for the job. I wanted to ask….what does that vision really look and function like if all those listed qualities were actually embodied in</w:t>
      </w:r>
      <w:r>
        <w:rPr>
          <w:rFonts w:ascii="inherit" w:hAnsi="inherit" w:cs="Helvetica"/>
          <w:szCs w:val="24"/>
        </w:rPr>
        <w:t xml:space="preserve"> one person exactly as written in the job description.</w:t>
      </w:r>
    </w:p>
    <w:p w:rsidR="00C50D37" w:rsidRPr="00147160" w:rsidRDefault="00C50D37" w:rsidP="00C50D37">
      <w:pPr>
        <w:ind w:left="360"/>
        <w:outlineLvl w:val="1"/>
        <w:rPr>
          <w:rFonts w:ascii="inherit" w:hAnsi="inherit" w:cs="Helvetica"/>
          <w:szCs w:val="24"/>
        </w:rPr>
      </w:pPr>
      <w:r>
        <w:rPr>
          <w:rFonts w:ascii="inherit" w:hAnsi="inherit" w:cs="Helvetica"/>
          <w:b/>
          <w:szCs w:val="24"/>
        </w:rPr>
        <w:t>Insights generated</w:t>
      </w:r>
      <w:r w:rsidRPr="00AE1414">
        <w:rPr>
          <w:rFonts w:ascii="inherit" w:hAnsi="inherit" w:cs="Helvetica"/>
          <w:szCs w:val="24"/>
        </w:rPr>
        <w:t>:</w:t>
      </w:r>
      <w:r>
        <w:rPr>
          <w:rFonts w:ascii="inherit" w:hAnsi="inherit" w:cs="Helvetica"/>
          <w:szCs w:val="24"/>
        </w:rPr>
        <w:t xml:space="preserve"> </w:t>
      </w:r>
      <w:r w:rsidRPr="00147160">
        <w:rPr>
          <w:rFonts w:ascii="inherit" w:hAnsi="inherit" w:cs="Helvetica"/>
          <w:szCs w:val="24"/>
        </w:rPr>
        <w:t>The results and insights were surprising and very interesting. Elucidating sectors of the Big 5 that should be considered/assessed during interviews that can be problematic traits (if present) on the job working with a team.</w:t>
      </w:r>
      <w:r>
        <w:rPr>
          <w:rFonts w:ascii="inherit" w:hAnsi="inherit" w:cs="Helvetica"/>
          <w:szCs w:val="24"/>
        </w:rPr>
        <w:t xml:space="preserve"> **The insights can also be used to re-craft a job description if the current description inadvertently skews for unexpected traits.</w:t>
      </w:r>
    </w:p>
    <w:p w:rsidR="00C50D37" w:rsidRPr="00147160" w:rsidRDefault="00C50D37" w:rsidP="00C50D37">
      <w:pPr>
        <w:ind w:left="360"/>
        <w:outlineLvl w:val="1"/>
        <w:rPr>
          <w:rFonts w:ascii="inherit" w:hAnsi="inherit" w:cs="Helvetica"/>
          <w:szCs w:val="24"/>
        </w:rPr>
      </w:pPr>
      <w:r w:rsidRPr="00147160">
        <w:rPr>
          <w:rFonts w:ascii="inherit" w:hAnsi="inherit" w:cs="Helvetica"/>
          <w:b/>
          <w:szCs w:val="24"/>
        </w:rPr>
        <w:t>Output developed</w:t>
      </w:r>
      <w:r w:rsidRPr="00147160">
        <w:rPr>
          <w:rFonts w:ascii="inherit" w:hAnsi="inherit" w:cs="Helvetica"/>
          <w:szCs w:val="24"/>
        </w:rPr>
        <w:t>: IBM’s Watson took the raw text data unchanged from the job description/qualifications as input and generated an incredibly detailed virtual person from the requested qualities in the job description.</w:t>
      </w:r>
    </w:p>
    <w:p w:rsidR="00C50D37" w:rsidRPr="00147160" w:rsidRDefault="00C50D37" w:rsidP="00C50D37">
      <w:pPr>
        <w:spacing w:after="135"/>
        <w:ind w:left="360"/>
        <w:outlineLvl w:val="1"/>
        <w:rPr>
          <w:rFonts w:ascii="inherit" w:hAnsi="inherit" w:cs="Helvetica"/>
          <w:szCs w:val="24"/>
        </w:rPr>
      </w:pPr>
      <w:r w:rsidRPr="00147160">
        <w:rPr>
          <w:rFonts w:ascii="inherit" w:hAnsi="inherit" w:cs="Helvetica"/>
          <w:b/>
          <w:szCs w:val="24"/>
        </w:rPr>
        <w:t>Challenges encountered</w:t>
      </w:r>
      <w:r w:rsidRPr="00147160">
        <w:rPr>
          <w:rFonts w:ascii="inherit" w:hAnsi="inherit" w:cs="Helvetica"/>
          <w:szCs w:val="24"/>
        </w:rPr>
        <w:t>: The learning curve working with Watson and the developer tools to gain the   insight I wanted to analyze. Not just text matching but using Watson to determine the concepts behind the input.</w:t>
      </w:r>
    </w:p>
    <w:p w:rsidR="00C50D37" w:rsidRDefault="00C50D37" w:rsidP="00C50D37">
      <w:pPr>
        <w:spacing w:before="270" w:after="135"/>
        <w:ind w:left="4680"/>
        <w:contextualSpacing/>
        <w:outlineLvl w:val="1"/>
        <w:rPr>
          <w:rFonts w:ascii="inherit" w:hAnsi="inherit" w:cs="Helvetica"/>
          <w:b/>
          <w:color w:val="00B2EF"/>
          <w:sz w:val="56"/>
          <w:szCs w:val="56"/>
        </w:rPr>
      </w:pPr>
    </w:p>
    <w:p w:rsidR="00C50D37" w:rsidRPr="00147160" w:rsidRDefault="00C50D37" w:rsidP="00C50D37">
      <w:pPr>
        <w:spacing w:before="270" w:after="135"/>
        <w:contextualSpacing/>
        <w:jc w:val="center"/>
        <w:outlineLvl w:val="1"/>
        <w:rPr>
          <w:rFonts w:ascii="inherit" w:hAnsi="inherit" w:cs="Helvetica"/>
          <w:b/>
          <w:color w:val="00B2EF"/>
          <w:sz w:val="41"/>
          <w:szCs w:val="41"/>
        </w:rPr>
      </w:pPr>
      <w:r w:rsidRPr="00147160">
        <w:rPr>
          <w:rFonts w:ascii="inherit" w:hAnsi="inherit" w:cs="Helvetica"/>
          <w:b/>
          <w:color w:val="00B2EF"/>
          <w:sz w:val="56"/>
          <w:szCs w:val="56"/>
        </w:rPr>
        <w:t>Results</w:t>
      </w:r>
    </w:p>
    <w:p w:rsidR="00C50D37" w:rsidRPr="00147160" w:rsidRDefault="00C50D37" w:rsidP="00C50D37">
      <w:pPr>
        <w:spacing w:before="270" w:after="135"/>
        <w:jc w:val="center"/>
        <w:outlineLvl w:val="1"/>
        <w:rPr>
          <w:rFonts w:ascii="inherit" w:hAnsi="inherit" w:cs="Helvetica"/>
          <w:color w:val="00B2EF"/>
          <w:sz w:val="41"/>
          <w:szCs w:val="41"/>
        </w:rPr>
      </w:pPr>
      <w:r w:rsidRPr="00147160">
        <w:rPr>
          <w:rFonts w:ascii="inherit" w:hAnsi="inherit" w:cs="Helvetica"/>
          <w:noProof/>
          <w:color w:val="00B2EF"/>
          <w:sz w:val="41"/>
          <w:szCs w:val="41"/>
        </w:rPr>
        <w:drawing>
          <wp:inline distT="0" distB="0" distL="0" distR="0" wp14:anchorId="6849396B" wp14:editId="5C2CBB73">
            <wp:extent cx="467848" cy="467848"/>
            <wp:effectExtent l="0" t="0" r="8890" b="8890"/>
            <wp:docPr id="2" name="Picture 2" descr="http://chh.mybluemix.net/images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hh.mybluemix.net/images/us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7" cy="47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7" w:rsidRPr="00147160" w:rsidRDefault="00C50D37" w:rsidP="00C50D37">
      <w:pPr>
        <w:spacing w:before="270" w:after="135"/>
        <w:jc w:val="center"/>
        <w:outlineLvl w:val="1"/>
        <w:rPr>
          <w:rFonts w:ascii="inherit" w:hAnsi="inherit" w:cs="Helvetica"/>
          <w:color w:val="00B2EF"/>
          <w:sz w:val="41"/>
          <w:szCs w:val="41"/>
        </w:rPr>
      </w:pPr>
      <w:r w:rsidRPr="00147160">
        <w:rPr>
          <w:rFonts w:ascii="inherit" w:hAnsi="inherit" w:cs="Helvetica"/>
          <w:color w:val="00B2EF"/>
          <w:sz w:val="41"/>
          <w:szCs w:val="41"/>
        </w:rPr>
        <w:t>USC Senior Data Analyst Virtual Candidate Description</w:t>
      </w:r>
    </w:p>
    <w:p w:rsidR="00C50D37" w:rsidRPr="00147160" w:rsidRDefault="00C50D37" w:rsidP="00C50D37">
      <w:pPr>
        <w:spacing w:before="270" w:after="135"/>
        <w:jc w:val="both"/>
        <w:outlineLvl w:val="2"/>
        <w:rPr>
          <w:rFonts w:ascii="inherit" w:hAnsi="inherit" w:cs="Helvetica"/>
          <w:color w:val="333333"/>
          <w:sz w:val="35"/>
          <w:szCs w:val="35"/>
        </w:rPr>
      </w:pPr>
      <w:r w:rsidRPr="00147160">
        <w:rPr>
          <w:rFonts w:ascii="inherit" w:hAnsi="inherit" w:cs="Helvetica"/>
          <w:color w:val="333333"/>
          <w:sz w:val="35"/>
          <w:szCs w:val="35"/>
        </w:rPr>
        <w:t>USC senior data analyst candidate description's Personality *</w:t>
      </w:r>
    </w:p>
    <w:p w:rsidR="00C50D37" w:rsidRPr="00147160" w:rsidRDefault="00C50D37" w:rsidP="00C50D37">
      <w:pPr>
        <w:shd w:val="clear" w:color="auto" w:fill="FAFAFA"/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  <w:r w:rsidRPr="00147160">
        <w:rPr>
          <w:rFonts w:ascii="Helvetica" w:hAnsi="Helvetica" w:cs="Helvetica"/>
          <w:color w:val="333333"/>
          <w:sz w:val="21"/>
          <w:szCs w:val="21"/>
        </w:rPr>
        <w:t>Your proposed candidate is shrewd, skeptical and restrained.</w:t>
      </w:r>
    </w:p>
    <w:p w:rsidR="00C50D37" w:rsidRPr="00147160" w:rsidRDefault="00C50D37" w:rsidP="00C50D37">
      <w:pPr>
        <w:shd w:val="clear" w:color="auto" w:fill="FAFAFA"/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  <w:r w:rsidRPr="00147160">
        <w:rPr>
          <w:rFonts w:ascii="Helvetica" w:hAnsi="Helvetica" w:cs="Helvetica"/>
          <w:color w:val="333333"/>
          <w:sz w:val="21"/>
          <w:szCs w:val="21"/>
        </w:rPr>
        <w:lastRenderedPageBreak/>
        <w:t>They are empathetic: feel what others feel and are compassionate towards them. They are imaginative: and have a wild imagination. And they are philosophical: open to and intrigued by new ideas and love to explore them.</w:t>
      </w:r>
    </w:p>
    <w:p w:rsidR="00C50D37" w:rsidRPr="00147160" w:rsidRDefault="00C50D37" w:rsidP="00C50D37">
      <w:pPr>
        <w:shd w:val="clear" w:color="auto" w:fill="FAFAFA"/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  <w:r w:rsidRPr="00147160">
        <w:rPr>
          <w:rFonts w:ascii="Helvetica" w:hAnsi="Helvetica" w:cs="Helvetica"/>
          <w:color w:val="333333"/>
          <w:sz w:val="21"/>
          <w:szCs w:val="21"/>
        </w:rPr>
        <w:t>More than most people, their choices are driven by a desire for prestige.</w:t>
      </w:r>
    </w:p>
    <w:p w:rsidR="00C50D37" w:rsidRPr="00147160" w:rsidRDefault="00C50D37" w:rsidP="00C50D37">
      <w:pPr>
        <w:shd w:val="clear" w:color="auto" w:fill="FAFAFA"/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  <w:r w:rsidRPr="00147160">
        <w:rPr>
          <w:rFonts w:ascii="Helvetica" w:hAnsi="Helvetica" w:cs="Helvetica"/>
          <w:color w:val="333333"/>
          <w:sz w:val="21"/>
          <w:szCs w:val="21"/>
        </w:rPr>
        <w:t>They are relatively unconcerned with tradition: they care more about making their own path than following what others have done. They consider achieving success to guide a large part of what they do: they seek out opportunities to improve themselves and demonstrate that they are a capable person.</w:t>
      </w:r>
    </w:p>
    <w:p w:rsidR="00C50D37" w:rsidRPr="00147160" w:rsidRDefault="00C50D37" w:rsidP="00C50D37">
      <w:pPr>
        <w:shd w:val="clear" w:color="auto" w:fill="FAFAFA"/>
        <w:spacing w:after="160" w:line="235" w:lineRule="atLeast"/>
        <w:jc w:val="right"/>
        <w:rPr>
          <w:rFonts w:ascii="Helvetica" w:hAnsi="Helvetica" w:cs="Helvetica"/>
          <w:color w:val="808080"/>
          <w:sz w:val="21"/>
          <w:szCs w:val="21"/>
        </w:rPr>
      </w:pPr>
      <w:r w:rsidRPr="00147160">
        <w:rPr>
          <w:rFonts w:ascii="Helvetica" w:hAnsi="Helvetica" w:cs="Helvetica"/>
          <w:i/>
          <w:iCs/>
          <w:color w:val="808080"/>
          <w:sz w:val="18"/>
          <w:szCs w:val="18"/>
        </w:rPr>
        <w:t>*Compared to most people who participated in IBM’s surveys.</w:t>
      </w:r>
    </w:p>
    <w:p w:rsidR="00C50D37" w:rsidRPr="00147160" w:rsidRDefault="00C50D37" w:rsidP="00C50D37">
      <w:pPr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</w:p>
    <w:p w:rsidR="00C50D37" w:rsidRPr="00147160" w:rsidRDefault="00C50D37" w:rsidP="00C50D37">
      <w:pPr>
        <w:spacing w:after="135" w:line="235" w:lineRule="atLeast"/>
        <w:jc w:val="both"/>
        <w:rPr>
          <w:rFonts w:ascii="Helvetica" w:hAnsi="Helvetica" w:cs="Helvetica"/>
          <w:color w:val="333333"/>
          <w:sz w:val="21"/>
          <w:szCs w:val="21"/>
        </w:rPr>
      </w:pPr>
      <w:r w:rsidRPr="0014716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B20151A" wp14:editId="58D6569E">
            <wp:extent cx="6759932" cy="77673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601" cy="7777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0D37" w:rsidRPr="00147160" w:rsidRDefault="00C50D37" w:rsidP="00C50D37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C50D37" w:rsidRDefault="00C50D37" w:rsidP="00C50D37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C50D37" w:rsidRDefault="00C50D37" w:rsidP="00C50D37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C50D37" w:rsidRPr="00147160" w:rsidRDefault="00C50D37" w:rsidP="00C50D37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b/>
          <w:sz w:val="22"/>
          <w:szCs w:val="22"/>
        </w:rPr>
        <w:t>Results: Big 5, Needs and Values attributes</w:t>
      </w:r>
    </w:p>
    <w:p w:rsidR="00C50D37" w:rsidRPr="00147160" w:rsidRDefault="00C50D37" w:rsidP="00C50D37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Big 5 Openness(100%)Openness(100%)Adventurousness (98%)Artistic interests (59%)Emotionality (5%)Imagination (100%)Intellect (100%)Authority-challenging (100%)Conscientiousness(72%)Achievement striving (99%)Cautiousness (88%)Dutifulness (31%)Orderliness (1%)Self-discipline (33%)Self-efficacy (64%)Extraversion(2%)Activity level (74%)Assertiveness (8%)Cheerfulness (1%)Excitement-seeking (2%)Outgoing (2%)Gregariousness (1%)Agreeableness(2%)Altruism (36%)Cooperation (84%)Modesty (6%)Uncompromising (4%)Sympathy (100%)Trust (12%)Emotional range(48%)Fiery (28%)Prone to worry (33%)Melancholy (77%)Immoderation (5%)Self-consciousness (97%)Susceptible to stress (46%)Needs Excitement(1%)Challenge (88%)Closeness (3%)Curiosity (4%)Excitement (1%)Harmony (15%)Ideal (5%)Liberty (2%)Love (11%)Practicality (15%)Self-expression (14%)Stability (1%)Structure (29%)Values Conservation(1%)Conservation (1%)Openness to change (96%)Hedonism (11%)Self-enhancement (98%)Self-transcendence (20%)</w:t>
      </w:r>
    </w:p>
    <w:p w:rsidR="00C50D37" w:rsidRPr="00147160" w:rsidRDefault="00C50D37" w:rsidP="00C50D37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C50D37" w:rsidRPr="00147160" w:rsidRDefault="00C50D37" w:rsidP="00C50D37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28"/>
          <w:szCs w:val="28"/>
        </w:rPr>
      </w:pPr>
      <w:r w:rsidRPr="00147160">
        <w:rPr>
          <w:rFonts w:asciiTheme="minorHAnsi" w:eastAsiaTheme="minorHAnsi" w:hAnsiTheme="minorHAnsi" w:cstheme="minorBidi"/>
          <w:b/>
          <w:sz w:val="28"/>
          <w:szCs w:val="28"/>
        </w:rPr>
        <w:t>Text data used for the analysis as primary input:</w:t>
      </w:r>
    </w:p>
    <w:p w:rsidR="00C50D37" w:rsidRPr="00147160" w:rsidRDefault="00C50D37" w:rsidP="00C50D37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 xml:space="preserve">Data input taken directly from Job #302023856 University of Southern California Los Angeles, CA Job description for Sr. Data Analyst </w:t>
      </w:r>
      <w:hyperlink r:id="rId8" w:history="1">
        <w:r w:rsidRPr="00147160">
          <w:rPr>
            <w:rFonts w:asciiTheme="minorHAnsi" w:eastAsiaTheme="minorHAnsi" w:hAnsiTheme="minorHAnsi" w:cstheme="minorBidi"/>
            <w:color w:val="0563C1" w:themeColor="hyperlink"/>
            <w:sz w:val="22"/>
            <w:szCs w:val="22"/>
            <w:u w:val="single"/>
          </w:rPr>
          <w:t>http://www.beyond.com/jobs/search?id=302023856&amp;aff=39D7A8D9-A438-4E09-972C-EA4AA99FA062&amp;reg=3</w:t>
        </w:r>
      </w:hyperlink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b/>
          <w:sz w:val="22"/>
          <w:szCs w:val="22"/>
        </w:rPr>
        <w:t>Input:</w:t>
      </w:r>
      <w:r w:rsidRPr="00147160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 xml:space="preserve"> Coordinating Analytics Projects: coordinate projects that focus on understanding how data is created and used to inform decision making; and working collaboratively with programmers to develop analytical tools. Data Management and Analysis: implement data models to find the best ways to turn data into insight. We are looking for people who can maintain a high degree of rigor and hyper attention to detail but who also experiment in their approach and methodology. Uncovering and Articulating Insights: integrate, manipulate and analyze complex data from multiple sources using a variety of tools and techniques to develop insights; and make these easy to understand by creating captivating visuals that help the institute drive the translation of analytics insights into actionable business recommendations for strategic decision making.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Key qualifications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◦Ability to work flexibly and efficiently: projects vary in length and are very fast-paced, must be comfortable adapting approach to fit the project’s needs and constraints; must exercise a balance between design/inspiration and academic research rigor in order to move quickly from planning, to conducting analysis, to synthesizing insights, to recommending directions and opportunities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◦Complete command of Excel (an Excel skills assessment will be provided at time of interview)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◦Strong analytical and strategic thinking skills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◦Ability to construct stories from data and make actionable recommendations based on discovered insights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◦Articulate, excellent writer, good speaker and better listener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lastRenderedPageBreak/>
        <w:t>◦Comfortable with ambiguity, able to multitask and prioritize competing responsibilities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60% Data Analysis and Visualization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◦Coordinates integration of multiple, disparate data sets, reviews data for anomalies, investigates to identify cause, corrects data inaccuracies and inconsistencies, and determines the best approach for analysis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◦Data analysis from multiple sources and assists in interpretation of results using a variety of techniques to uncover insights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◦Provides recommendations and conclusions gained from analyzing data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◦Determines appropriate format for data and results presentation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◦Produces visuals (infographics, graphs, tables, charts, etc.) that make complex data easy to understand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◦Coordinates ongoing production of reports that effectively present and summarize data (e.g., service and resource dashboards) to review by leadership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30% Analytics Project Coordination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◦Gathers data and information from key stakeholders to inform the development of projects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◦Performs assigned data collection and analysis, facilitates resolution of issues with guidance from the Sr. Data Manager, and reports status on project plans and progress at regular intervals to leadership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◦Tracks the changes that occur to the project and associated documentation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Working with developers: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◦Participates in the definition and planning of database applications and functionality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◦Refines systems and applications that use the databases. Anticipates and accommodates future technical and programmatic needs.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>◦Defines logical attributes and inter-relationships and designs data structures to accommodate database production, storage, maintenance and accessibility.</w:t>
      </w:r>
    </w:p>
    <w:p w:rsidR="00C50D37" w:rsidRPr="00147160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7160">
        <w:rPr>
          <w:rFonts w:asciiTheme="minorHAnsi" w:eastAsiaTheme="minorHAnsi" w:hAnsiTheme="minorHAnsi" w:cstheme="minorBidi"/>
          <w:sz w:val="22"/>
          <w:szCs w:val="22"/>
        </w:rPr>
        <w:t xml:space="preserve">10% </w:t>
      </w:r>
      <w:proofErr w:type="gramStart"/>
      <w:r w:rsidRPr="00147160">
        <w:rPr>
          <w:rFonts w:asciiTheme="minorHAnsi" w:eastAsiaTheme="minorHAnsi" w:hAnsiTheme="minorHAnsi" w:cstheme="minorBidi"/>
          <w:sz w:val="22"/>
          <w:szCs w:val="22"/>
        </w:rPr>
        <w:t>Other</w:t>
      </w:r>
      <w:proofErr w:type="gramEnd"/>
      <w:r w:rsidRPr="00147160">
        <w:rPr>
          <w:rFonts w:asciiTheme="minorHAnsi" w:eastAsiaTheme="minorHAnsi" w:hAnsiTheme="minorHAnsi" w:cstheme="minorBidi"/>
          <w:sz w:val="22"/>
          <w:szCs w:val="22"/>
        </w:rPr>
        <w:t xml:space="preserve"> responsibilities as assigned</w:t>
      </w:r>
    </w:p>
    <w:p w:rsidR="00C50D37" w:rsidRDefault="00C50D37" w:rsidP="00C50D37">
      <w:pPr>
        <w:spacing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5087A" w:rsidRDefault="0005087A">
      <w:bookmarkStart w:id="0" w:name="_GoBack"/>
      <w:bookmarkEnd w:id="0"/>
    </w:p>
    <w:sectPr w:rsidR="00050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0752CA"/>
    <w:multiLevelType w:val="hybridMultilevel"/>
    <w:tmpl w:val="E5A0E002"/>
    <w:lvl w:ilvl="0" w:tplc="10DC1BF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D37"/>
    <w:rsid w:val="0005087A"/>
    <w:rsid w:val="00C5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F7EC9-53F9-4B43-9310-31EB372C9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D37"/>
    <w:pPr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yond.com/jobs/search?id=302023856&amp;aff=39D7A8D9-A438-4E09-972C-EA4AA99FA062&amp;reg=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</dc:creator>
  <cp:keywords/>
  <dc:description/>
  <cp:lastModifiedBy>angie</cp:lastModifiedBy>
  <cp:revision>1</cp:revision>
  <dcterms:created xsi:type="dcterms:W3CDTF">2016-04-03T22:32:00Z</dcterms:created>
  <dcterms:modified xsi:type="dcterms:W3CDTF">2016-04-03T22:34:00Z</dcterms:modified>
</cp:coreProperties>
</file>